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ED" w:rsidRPr="00FB27B9" w:rsidRDefault="00DE1EED" w:rsidP="00A05CB2">
      <w:pPr>
        <w:pStyle w:val="a3"/>
        <w:numPr>
          <w:ilvl w:val="0"/>
          <w:numId w:val="1"/>
        </w:numPr>
        <w:spacing w:before="100" w:beforeAutospacing="1" w:after="100" w:afterAutospacing="1" w:line="360" w:lineRule="auto"/>
        <w:ind w:left="0" w:firstLine="0"/>
        <w:jc w:val="both"/>
        <w:textAlignment w:val="bottom"/>
        <w:outlineLvl w:val="1"/>
        <w:rPr>
          <w:rFonts w:ascii="Times New Roman" w:eastAsia="Times New Roman" w:hAnsi="Times New Roman" w:cs="Times New Roman"/>
          <w:b/>
          <w:bCs/>
          <w:sz w:val="28"/>
          <w:szCs w:val="28"/>
          <w:lang w:eastAsia="ru-RU"/>
        </w:rPr>
      </w:pPr>
      <w:r w:rsidRPr="00FB27B9">
        <w:rPr>
          <w:rFonts w:ascii="Times New Roman" w:eastAsia="Times New Roman" w:hAnsi="Times New Roman" w:cs="Times New Roman"/>
          <w:b/>
          <w:bCs/>
          <w:sz w:val="28"/>
          <w:szCs w:val="28"/>
          <w:lang w:eastAsia="ru-RU"/>
        </w:rPr>
        <w:t>Название проекта</w:t>
      </w:r>
    </w:p>
    <w:p w:rsidR="006C0E1C" w:rsidRDefault="00DE1EED" w:rsidP="00A05CB2">
      <w:pPr>
        <w:spacing w:before="100" w:beforeAutospacing="1" w:after="100" w:afterAutospacing="1" w:line="360" w:lineRule="auto"/>
        <w:ind w:left="360"/>
        <w:contextualSpacing/>
        <w:jc w:val="both"/>
        <w:textAlignment w:val="bottom"/>
        <w:outlineLvl w:val="1"/>
        <w:rPr>
          <w:rFonts w:ascii="Times New Roman" w:eastAsia="Times New Roman" w:hAnsi="Times New Roman" w:cs="Times New Roman"/>
          <w:b/>
          <w:bCs/>
          <w:sz w:val="28"/>
          <w:szCs w:val="28"/>
          <w:lang w:eastAsia="ru-RU"/>
        </w:rPr>
      </w:pPr>
      <w:r w:rsidRPr="00FB27B9">
        <w:rPr>
          <w:rFonts w:ascii="Times New Roman" w:eastAsia="Times New Roman" w:hAnsi="Times New Roman" w:cs="Times New Roman"/>
          <w:b/>
          <w:bCs/>
          <w:sz w:val="28"/>
          <w:szCs w:val="28"/>
          <w:lang w:eastAsia="ru-RU"/>
        </w:rPr>
        <w:t>«Русские узоры»</w:t>
      </w:r>
    </w:p>
    <w:p w:rsidR="00DE1EED" w:rsidRPr="006C0E1C" w:rsidRDefault="00DE1EED" w:rsidP="00A05CB2">
      <w:pPr>
        <w:spacing w:before="100" w:beforeAutospacing="1" w:after="100" w:afterAutospacing="1" w:line="360" w:lineRule="auto"/>
        <w:ind w:left="360"/>
        <w:contextualSpacing/>
        <w:jc w:val="both"/>
        <w:textAlignment w:val="bottom"/>
        <w:outlineLvl w:val="1"/>
        <w:rPr>
          <w:rFonts w:ascii="Times New Roman" w:eastAsia="Times New Roman" w:hAnsi="Times New Roman" w:cs="Times New Roman"/>
          <w:b/>
          <w:bCs/>
          <w:sz w:val="28"/>
          <w:szCs w:val="28"/>
          <w:lang w:eastAsia="ru-RU"/>
        </w:rPr>
      </w:pPr>
      <w:r w:rsidRPr="00FB27B9">
        <w:rPr>
          <w:rFonts w:ascii="Times New Roman" w:eastAsia="Times New Roman" w:hAnsi="Times New Roman" w:cs="Times New Roman"/>
          <w:b/>
          <w:bCs/>
          <w:sz w:val="28"/>
          <w:szCs w:val="28"/>
          <w:lang w:eastAsia="ru-RU"/>
        </w:rPr>
        <w:t xml:space="preserve">Вид проекта: </w:t>
      </w:r>
      <w:r w:rsidRPr="00FB27B9">
        <w:rPr>
          <w:rFonts w:ascii="Times New Roman" w:eastAsia="Times New Roman" w:hAnsi="Times New Roman" w:cs="Times New Roman"/>
          <w:bCs/>
          <w:sz w:val="28"/>
          <w:szCs w:val="28"/>
          <w:lang w:eastAsia="ru-RU"/>
        </w:rPr>
        <w:t>краткосрочный групповой проект с заданным результатом и элементами творчества.</w:t>
      </w:r>
    </w:p>
    <w:p w:rsidR="00DE1EED" w:rsidRPr="00FB27B9" w:rsidRDefault="00DE1EED" w:rsidP="00A05CB2">
      <w:pPr>
        <w:numPr>
          <w:ilvl w:val="0"/>
          <w:numId w:val="1"/>
        </w:numPr>
        <w:spacing w:before="100" w:beforeAutospacing="1" w:after="100" w:afterAutospacing="1" w:line="360" w:lineRule="auto"/>
        <w:contextualSpacing/>
        <w:jc w:val="both"/>
        <w:textAlignment w:val="bottom"/>
        <w:outlineLvl w:val="1"/>
        <w:rPr>
          <w:rFonts w:ascii="Times New Roman" w:eastAsia="Times New Roman" w:hAnsi="Times New Roman" w:cs="Times New Roman"/>
          <w:b/>
          <w:bCs/>
          <w:sz w:val="28"/>
          <w:szCs w:val="28"/>
          <w:lang w:eastAsia="ru-RU"/>
        </w:rPr>
      </w:pPr>
      <w:r w:rsidRPr="00FB27B9">
        <w:rPr>
          <w:rFonts w:ascii="Times New Roman" w:eastAsia="Times New Roman" w:hAnsi="Times New Roman" w:cs="Times New Roman"/>
          <w:b/>
          <w:bCs/>
          <w:sz w:val="28"/>
          <w:szCs w:val="28"/>
          <w:lang w:eastAsia="ru-RU"/>
        </w:rPr>
        <w:t>Проблемы, решению которых способствует  проект</w:t>
      </w:r>
    </w:p>
    <w:p w:rsidR="00DE1EED" w:rsidRPr="00FB27B9" w:rsidRDefault="00DE1EED" w:rsidP="00A05CB2">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 xml:space="preserve">   </w:t>
      </w:r>
      <w:r w:rsidRPr="00FB27B9">
        <w:rPr>
          <w:rFonts w:ascii="Times New Roman" w:eastAsia="Calibri" w:hAnsi="Times New Roman" w:cs="Times New Roman"/>
          <w:sz w:val="28"/>
          <w:szCs w:val="28"/>
          <w:lang w:eastAsia="ru-RU"/>
        </w:rPr>
        <w:t>создание условий для развития познавательных и творческих способностей детей в процессе реализации образовательного проекта</w:t>
      </w:r>
      <w:r w:rsidRPr="00FB27B9">
        <w:rPr>
          <w:rFonts w:ascii="Times New Roman" w:eastAsia="Times New Roman" w:hAnsi="Times New Roman" w:cs="Times New Roman"/>
          <w:sz w:val="28"/>
          <w:szCs w:val="28"/>
          <w:lang w:eastAsia="ru-RU"/>
        </w:rPr>
        <w:t>.</w:t>
      </w:r>
    </w:p>
    <w:p w:rsidR="00DE1EED" w:rsidRPr="00FB27B9" w:rsidRDefault="00DE1EED" w:rsidP="00A05CB2">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 xml:space="preserve">   </w:t>
      </w:r>
      <w:r w:rsidRPr="00FB27B9">
        <w:rPr>
          <w:rFonts w:ascii="Times New Roman" w:eastAsia="Times New Roman" w:hAnsi="Times New Roman" w:cs="Times New Roman"/>
          <w:b/>
          <w:sz w:val="28"/>
          <w:szCs w:val="28"/>
          <w:lang w:eastAsia="ru-RU"/>
        </w:rPr>
        <w:t>Сфера использования:</w:t>
      </w:r>
      <w:r w:rsidRPr="00FB27B9">
        <w:rPr>
          <w:rFonts w:ascii="Times New Roman" w:eastAsia="Times New Roman" w:hAnsi="Times New Roman" w:cs="Times New Roman"/>
          <w:sz w:val="28"/>
          <w:szCs w:val="28"/>
          <w:lang w:eastAsia="ru-RU"/>
        </w:rPr>
        <w:t xml:space="preserve"> материалы проекта могут быть использованы в практике ДОУ.</w:t>
      </w:r>
    </w:p>
    <w:p w:rsidR="00DE1EED" w:rsidRPr="00FB27B9" w:rsidRDefault="00DE1EED" w:rsidP="00A05CB2">
      <w:pPr>
        <w:numPr>
          <w:ilvl w:val="0"/>
          <w:numId w:val="1"/>
        </w:num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Обоснование актуальности проекта</w:t>
      </w:r>
    </w:p>
    <w:p w:rsidR="00DE1EED" w:rsidRPr="00FB27B9" w:rsidRDefault="00DE1EED" w:rsidP="00A05CB2">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 xml:space="preserve">    </w:t>
      </w:r>
      <w:r w:rsidRPr="00FB27B9">
        <w:rPr>
          <w:rFonts w:ascii="Times New Roman" w:eastAsia="Times New Roman" w:hAnsi="Times New Roman" w:cs="Times New Roman"/>
          <w:sz w:val="28"/>
          <w:szCs w:val="28"/>
          <w:bdr w:val="none" w:sz="0" w:space="0" w:color="auto" w:frame="1"/>
          <w:lang w:eastAsia="ru-RU"/>
        </w:rPr>
        <w:t>Наше национальное русское декоративное искусство исстари славится своими традициями. А как же зарождались народные промыслы на Руси? Почему стали развиваться народные промыслы? Что бы мы хотели узнать об этом? Зачем нам это нужно? Чему мы хотели научиться? Выполняя проект, мы ответим на все вопросы и узнаем много полезного и интересного.</w:t>
      </w:r>
    </w:p>
    <w:p w:rsidR="00DE1EED" w:rsidRPr="00FB27B9" w:rsidRDefault="00DE1EED" w:rsidP="00A05CB2">
      <w:pPr>
        <w:spacing w:after="0" w:line="360" w:lineRule="auto"/>
        <w:contextualSpacing/>
        <w:jc w:val="both"/>
        <w:textAlignment w:val="baseline"/>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bdr w:val="none" w:sz="0" w:space="0" w:color="auto" w:frame="1"/>
          <w:lang w:eastAsia="ru-RU"/>
        </w:rPr>
        <w:t xml:space="preserve">    Для народного быта всегда было характерно соревнование, у кого искуснее сшита рубаха, тоньше соткан сарафан, хочешь прослыть добрым женихом – руби дом, не только прочно, но и ладно не жалей сил на резьбу. Секрет любого мастерства – это, прежде всего терпение и трудолюбие. А ведь настоящее мастерство не всем удается.</w:t>
      </w:r>
    </w:p>
    <w:p w:rsidR="00DE1EED" w:rsidRPr="00FB27B9" w:rsidRDefault="00DE1EED" w:rsidP="00A05CB2">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Цель проекта:</w:t>
      </w:r>
    </w:p>
    <w:p w:rsidR="00DE1EED" w:rsidRPr="00FB27B9" w:rsidRDefault="008038FE" w:rsidP="00A05CB2">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bdr w:val="none" w:sz="0" w:space="0" w:color="auto" w:frame="1"/>
          <w:lang w:eastAsia="ru-RU"/>
        </w:rPr>
        <w:t>Создание условий для изучения русского народного творчества</w:t>
      </w:r>
    </w:p>
    <w:p w:rsidR="00DE1EED" w:rsidRPr="00FB27B9" w:rsidRDefault="00DE1EED" w:rsidP="00A05CB2">
      <w:pPr>
        <w:numPr>
          <w:ilvl w:val="0"/>
          <w:numId w:val="1"/>
        </w:num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Задачи</w:t>
      </w:r>
    </w:p>
    <w:p w:rsidR="00DE1EED" w:rsidRPr="00FB27B9" w:rsidRDefault="00DE1EED" w:rsidP="00A05CB2">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Образовательные задачи:</w:t>
      </w:r>
    </w:p>
    <w:p w:rsidR="00A05CB2" w:rsidRDefault="008F6EBA" w:rsidP="00A05CB2">
      <w:pPr>
        <w:spacing w:after="0" w:line="360" w:lineRule="auto"/>
        <w:contextualSpacing/>
        <w:jc w:val="both"/>
        <w:textAlignment w:val="baseline"/>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1.</w:t>
      </w:r>
      <w:r w:rsidR="00A05CB2">
        <w:rPr>
          <w:rFonts w:ascii="Times New Roman" w:eastAsia="Times New Roman" w:hAnsi="Times New Roman" w:cs="Times New Roman"/>
          <w:sz w:val="28"/>
          <w:szCs w:val="28"/>
          <w:lang w:eastAsia="ru-RU"/>
        </w:rPr>
        <w:t>Создавать условия для формирования знаний о народном декоративном творчестве.</w:t>
      </w:r>
    </w:p>
    <w:p w:rsidR="00A05CB2" w:rsidRDefault="00A05CB2" w:rsidP="00A05CB2">
      <w:pPr>
        <w:spacing w:after="0" w:line="360" w:lineRule="auto"/>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2. Способствовать формированию знаний детей о характерных особенностях народного декоративного творчества.</w:t>
      </w:r>
      <w:r w:rsidRPr="00FB27B9">
        <w:rPr>
          <w:rFonts w:ascii="Times New Roman" w:eastAsia="Times New Roman" w:hAnsi="Times New Roman" w:cs="Times New Roman"/>
          <w:sz w:val="28"/>
          <w:szCs w:val="28"/>
          <w:bdr w:val="none" w:sz="0" w:space="0" w:color="auto" w:frame="1"/>
          <w:lang w:eastAsia="ru-RU"/>
        </w:rPr>
        <w:t xml:space="preserve"> </w:t>
      </w:r>
    </w:p>
    <w:p w:rsidR="00DE1EED" w:rsidRPr="00FB27B9" w:rsidRDefault="008F6EBA" w:rsidP="002178BE">
      <w:pPr>
        <w:spacing w:after="0"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bdr w:val="none" w:sz="0" w:space="0" w:color="auto" w:frame="1"/>
          <w:lang w:eastAsia="ru-RU"/>
        </w:rPr>
        <w:t>3.</w:t>
      </w:r>
      <w:r w:rsidR="008038FE">
        <w:rPr>
          <w:rFonts w:ascii="Times New Roman" w:eastAsia="Times New Roman" w:hAnsi="Times New Roman" w:cs="Times New Roman"/>
          <w:sz w:val="28"/>
          <w:szCs w:val="28"/>
          <w:bdr w:val="none" w:sz="0" w:space="0" w:color="auto" w:frame="1"/>
          <w:lang w:eastAsia="ru-RU"/>
        </w:rPr>
        <w:t>Способствовать формированию</w:t>
      </w:r>
      <w:r w:rsidRPr="00FB27B9">
        <w:rPr>
          <w:rFonts w:ascii="Times New Roman" w:eastAsia="Times New Roman" w:hAnsi="Times New Roman" w:cs="Times New Roman"/>
          <w:sz w:val="28"/>
          <w:szCs w:val="28"/>
          <w:bdr w:val="none" w:sz="0" w:space="0" w:color="auto" w:frame="1"/>
          <w:lang w:eastAsia="ru-RU"/>
        </w:rPr>
        <w:t> </w:t>
      </w:r>
      <w:r w:rsidRPr="00FB27B9">
        <w:rPr>
          <w:rFonts w:ascii="Times New Roman" w:eastAsia="Times New Roman" w:hAnsi="Times New Roman" w:cs="Times New Roman"/>
          <w:sz w:val="28"/>
          <w:szCs w:val="28"/>
          <w:lang w:eastAsia="ru-RU"/>
        </w:rPr>
        <w:t> </w:t>
      </w:r>
      <w:r w:rsidRPr="00FB27B9">
        <w:rPr>
          <w:rFonts w:ascii="Times New Roman" w:eastAsia="Times New Roman" w:hAnsi="Times New Roman" w:cs="Times New Roman"/>
          <w:sz w:val="28"/>
          <w:szCs w:val="28"/>
          <w:bdr w:val="none" w:sz="0" w:space="0" w:color="auto" w:frame="1"/>
          <w:lang w:eastAsia="ru-RU"/>
        </w:rPr>
        <w:t>умения </w:t>
      </w:r>
      <w:r w:rsidRPr="00FB27B9">
        <w:rPr>
          <w:rFonts w:ascii="Times New Roman" w:eastAsia="Times New Roman" w:hAnsi="Times New Roman" w:cs="Times New Roman"/>
          <w:sz w:val="28"/>
          <w:szCs w:val="28"/>
          <w:lang w:eastAsia="ru-RU"/>
        </w:rPr>
        <w:t> </w:t>
      </w:r>
      <w:r w:rsidRPr="00FB27B9">
        <w:rPr>
          <w:rFonts w:ascii="Times New Roman" w:eastAsia="Times New Roman" w:hAnsi="Times New Roman" w:cs="Times New Roman"/>
          <w:sz w:val="28"/>
          <w:szCs w:val="28"/>
          <w:bdr w:val="none" w:sz="0" w:space="0" w:color="auto" w:frame="1"/>
          <w:lang w:eastAsia="ru-RU"/>
        </w:rPr>
        <w:t>создавать </w:t>
      </w:r>
      <w:r w:rsidRPr="00FB27B9">
        <w:rPr>
          <w:rFonts w:ascii="Times New Roman" w:eastAsia="Times New Roman" w:hAnsi="Times New Roman" w:cs="Times New Roman"/>
          <w:sz w:val="28"/>
          <w:szCs w:val="28"/>
          <w:lang w:eastAsia="ru-RU"/>
        </w:rPr>
        <w:t> </w:t>
      </w:r>
      <w:r w:rsidRPr="00FB27B9">
        <w:rPr>
          <w:rFonts w:ascii="Times New Roman" w:eastAsia="Times New Roman" w:hAnsi="Times New Roman" w:cs="Times New Roman"/>
          <w:sz w:val="28"/>
          <w:szCs w:val="28"/>
          <w:bdr w:val="none" w:sz="0" w:space="0" w:color="auto" w:frame="1"/>
          <w:lang w:eastAsia="ru-RU"/>
        </w:rPr>
        <w:t>узоры </w:t>
      </w:r>
      <w:r w:rsidRPr="00FB27B9">
        <w:rPr>
          <w:rFonts w:ascii="Times New Roman" w:eastAsia="Times New Roman" w:hAnsi="Times New Roman" w:cs="Times New Roman"/>
          <w:sz w:val="28"/>
          <w:szCs w:val="28"/>
          <w:lang w:eastAsia="ru-RU"/>
        </w:rPr>
        <w:t> </w:t>
      </w:r>
      <w:r w:rsidRPr="00FB27B9">
        <w:rPr>
          <w:rFonts w:ascii="Times New Roman" w:eastAsia="Times New Roman" w:hAnsi="Times New Roman" w:cs="Times New Roman"/>
          <w:sz w:val="28"/>
          <w:szCs w:val="28"/>
          <w:bdr w:val="none" w:sz="0" w:space="0" w:color="auto" w:frame="1"/>
          <w:lang w:eastAsia="ru-RU"/>
        </w:rPr>
        <w:t>по </w:t>
      </w:r>
      <w:r w:rsidRPr="00FB27B9">
        <w:rPr>
          <w:rFonts w:ascii="Times New Roman" w:eastAsia="Times New Roman" w:hAnsi="Times New Roman" w:cs="Times New Roman"/>
          <w:sz w:val="28"/>
          <w:szCs w:val="28"/>
          <w:lang w:eastAsia="ru-RU"/>
        </w:rPr>
        <w:t> </w:t>
      </w:r>
      <w:r w:rsidRPr="00FB27B9">
        <w:rPr>
          <w:rFonts w:ascii="Times New Roman" w:eastAsia="Times New Roman" w:hAnsi="Times New Roman" w:cs="Times New Roman"/>
          <w:sz w:val="28"/>
          <w:szCs w:val="28"/>
          <w:bdr w:val="none" w:sz="0" w:space="0" w:color="auto" w:frame="1"/>
          <w:lang w:eastAsia="ru-RU"/>
        </w:rPr>
        <w:t> </w:t>
      </w:r>
      <w:r w:rsidRPr="00FB27B9">
        <w:rPr>
          <w:rFonts w:ascii="Times New Roman" w:eastAsia="Times New Roman" w:hAnsi="Times New Roman" w:cs="Times New Roman"/>
          <w:sz w:val="28"/>
          <w:szCs w:val="28"/>
          <w:lang w:eastAsia="ru-RU"/>
        </w:rPr>
        <w:t> </w:t>
      </w:r>
      <w:r w:rsidRPr="00FB27B9">
        <w:rPr>
          <w:rFonts w:ascii="Times New Roman" w:eastAsia="Times New Roman" w:hAnsi="Times New Roman" w:cs="Times New Roman"/>
          <w:sz w:val="28"/>
          <w:szCs w:val="28"/>
          <w:bdr w:val="none" w:sz="0" w:space="0" w:color="auto" w:frame="1"/>
          <w:lang w:eastAsia="ru-RU"/>
        </w:rPr>
        <w:t>замыслу</w:t>
      </w:r>
      <w:r w:rsidR="008038FE">
        <w:rPr>
          <w:rFonts w:ascii="Times New Roman" w:eastAsia="Times New Roman" w:hAnsi="Times New Roman" w:cs="Times New Roman"/>
          <w:sz w:val="28"/>
          <w:szCs w:val="28"/>
          <w:bdr w:val="none" w:sz="0" w:space="0" w:color="auto" w:frame="1"/>
          <w:lang w:eastAsia="ru-RU"/>
        </w:rPr>
        <w:t>.</w:t>
      </w:r>
    </w:p>
    <w:p w:rsidR="00DE1EED" w:rsidRPr="00FB27B9" w:rsidRDefault="00DE1EED" w:rsidP="002178BE">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lastRenderedPageBreak/>
        <w:t>Развивающие задачи:</w:t>
      </w:r>
    </w:p>
    <w:p w:rsidR="008F6EBA" w:rsidRPr="00FB27B9" w:rsidRDefault="005812B0" w:rsidP="002178BE">
      <w:pPr>
        <w:spacing w:before="100" w:beforeAutospacing="1" w:after="100" w:afterAutospacing="1" w:line="360" w:lineRule="auto"/>
        <w:contextualSpacing/>
        <w:jc w:val="both"/>
        <w:rPr>
          <w:rStyle w:val="apple-style-span"/>
          <w:rFonts w:ascii="Times New Roman" w:hAnsi="Times New Roman" w:cs="Times New Roman"/>
          <w:sz w:val="28"/>
          <w:szCs w:val="28"/>
        </w:rPr>
      </w:pPr>
      <w:r w:rsidRPr="00FB27B9">
        <w:rPr>
          <w:rFonts w:ascii="Times New Roman" w:eastAsia="Times New Roman" w:hAnsi="Times New Roman" w:cs="Times New Roman"/>
          <w:b/>
          <w:sz w:val="28"/>
          <w:szCs w:val="28"/>
          <w:lang w:eastAsia="ru-RU"/>
        </w:rPr>
        <w:t xml:space="preserve"> </w:t>
      </w:r>
      <w:r w:rsidRPr="00FB27B9">
        <w:rPr>
          <w:rFonts w:ascii="Times New Roman" w:eastAsia="Times New Roman" w:hAnsi="Times New Roman" w:cs="Times New Roman"/>
          <w:sz w:val="28"/>
          <w:szCs w:val="28"/>
          <w:lang w:eastAsia="ru-RU"/>
        </w:rPr>
        <w:t>1.</w:t>
      </w:r>
      <w:r w:rsidR="00A05CB2">
        <w:rPr>
          <w:rFonts w:ascii="Times New Roman" w:eastAsia="Times New Roman" w:hAnsi="Times New Roman" w:cs="Times New Roman"/>
          <w:sz w:val="28"/>
          <w:szCs w:val="28"/>
          <w:lang w:eastAsia="ru-RU"/>
        </w:rPr>
        <w:t xml:space="preserve">Способствовать </w:t>
      </w:r>
      <w:r w:rsidR="00A05CB2">
        <w:rPr>
          <w:rStyle w:val="apple-style-span"/>
          <w:rFonts w:ascii="Times New Roman" w:hAnsi="Times New Roman" w:cs="Times New Roman"/>
          <w:sz w:val="28"/>
          <w:szCs w:val="28"/>
        </w:rPr>
        <w:t>развитию трудолюбия</w:t>
      </w:r>
      <w:r w:rsidR="00DE1EED" w:rsidRPr="00FB27B9">
        <w:rPr>
          <w:rStyle w:val="apple-style-span"/>
          <w:rFonts w:ascii="Times New Roman" w:hAnsi="Times New Roman" w:cs="Times New Roman"/>
          <w:sz w:val="28"/>
          <w:szCs w:val="28"/>
        </w:rPr>
        <w:t xml:space="preserve"> и </w:t>
      </w:r>
      <w:r w:rsidR="00A05CB2">
        <w:rPr>
          <w:rStyle w:val="apple-style-span"/>
          <w:rFonts w:ascii="Times New Roman" w:hAnsi="Times New Roman" w:cs="Times New Roman"/>
          <w:sz w:val="28"/>
          <w:szCs w:val="28"/>
        </w:rPr>
        <w:t>чувства</w:t>
      </w:r>
      <w:r w:rsidR="00DE1EED" w:rsidRPr="00FB27B9">
        <w:rPr>
          <w:rStyle w:val="apple-style-span"/>
          <w:rFonts w:ascii="Times New Roman" w:hAnsi="Times New Roman" w:cs="Times New Roman"/>
          <w:sz w:val="28"/>
          <w:szCs w:val="28"/>
        </w:rPr>
        <w:t xml:space="preserve"> созерцания прекрасного;</w:t>
      </w:r>
    </w:p>
    <w:p w:rsidR="008F6EBA" w:rsidRPr="00A05CB2" w:rsidRDefault="005812B0" w:rsidP="002178BE">
      <w:pPr>
        <w:spacing w:before="100" w:beforeAutospacing="1" w:after="100" w:afterAutospacing="1" w:line="360" w:lineRule="auto"/>
        <w:contextualSpacing/>
        <w:jc w:val="both"/>
        <w:rPr>
          <w:rFonts w:ascii="Times New Roman" w:eastAsia="Times New Roman" w:hAnsi="Times New Roman" w:cs="Times New Roman"/>
          <w:sz w:val="28"/>
          <w:szCs w:val="28"/>
          <w:bdr w:val="none" w:sz="0" w:space="0" w:color="auto" w:frame="1"/>
          <w:lang w:eastAsia="ru-RU"/>
        </w:rPr>
      </w:pPr>
      <w:r w:rsidRPr="00FB27B9">
        <w:rPr>
          <w:rFonts w:ascii="Times New Roman" w:eastAsia="Times New Roman" w:hAnsi="Times New Roman" w:cs="Times New Roman"/>
          <w:sz w:val="28"/>
          <w:szCs w:val="28"/>
          <w:bdr w:val="none" w:sz="0" w:space="0" w:color="auto" w:frame="1"/>
          <w:lang w:eastAsia="ru-RU"/>
        </w:rPr>
        <w:t>2.</w:t>
      </w:r>
      <w:r w:rsidR="002178BE" w:rsidRPr="002178BE">
        <w:rPr>
          <w:rFonts w:ascii="Times New Roman" w:eastAsia="Times New Roman" w:hAnsi="Times New Roman" w:cs="Times New Roman"/>
          <w:color w:val="000000" w:themeColor="text1"/>
          <w:sz w:val="28"/>
          <w:szCs w:val="28"/>
          <w:bdr w:val="none" w:sz="0" w:space="0" w:color="auto" w:frame="1"/>
          <w:lang w:eastAsia="ru-RU"/>
        </w:rPr>
        <w:t>Способствовать развитию </w:t>
      </w:r>
      <w:r w:rsidR="002178BE" w:rsidRPr="002178BE">
        <w:rPr>
          <w:rFonts w:ascii="Times New Roman" w:eastAsia="Times New Roman" w:hAnsi="Times New Roman" w:cs="Times New Roman"/>
          <w:color w:val="000000" w:themeColor="text1"/>
          <w:sz w:val="28"/>
          <w:szCs w:val="28"/>
          <w:lang w:eastAsia="ru-RU"/>
        </w:rPr>
        <w:t> </w:t>
      </w:r>
      <w:r w:rsidR="002178BE" w:rsidRPr="002178BE">
        <w:rPr>
          <w:rFonts w:ascii="Times New Roman" w:eastAsia="Times New Roman" w:hAnsi="Times New Roman" w:cs="Times New Roman"/>
          <w:color w:val="000000" w:themeColor="text1"/>
          <w:sz w:val="28"/>
          <w:szCs w:val="28"/>
          <w:bdr w:val="none" w:sz="0" w:space="0" w:color="auto" w:frame="1"/>
          <w:lang w:eastAsia="ru-RU"/>
        </w:rPr>
        <w:t>эстетического </w:t>
      </w:r>
      <w:r w:rsidR="002178BE" w:rsidRPr="002178BE">
        <w:rPr>
          <w:rFonts w:ascii="Times New Roman" w:eastAsia="Times New Roman" w:hAnsi="Times New Roman" w:cs="Times New Roman"/>
          <w:color w:val="000000" w:themeColor="text1"/>
          <w:sz w:val="28"/>
          <w:szCs w:val="28"/>
          <w:lang w:eastAsia="ru-RU"/>
        </w:rPr>
        <w:t> </w:t>
      </w:r>
      <w:r w:rsidR="002178BE" w:rsidRPr="002178BE">
        <w:rPr>
          <w:rFonts w:ascii="Times New Roman" w:eastAsia="Times New Roman" w:hAnsi="Times New Roman" w:cs="Times New Roman"/>
          <w:color w:val="000000" w:themeColor="text1"/>
          <w:sz w:val="28"/>
          <w:szCs w:val="28"/>
          <w:bdr w:val="none" w:sz="0" w:space="0" w:color="auto" w:frame="1"/>
          <w:lang w:eastAsia="ru-RU"/>
        </w:rPr>
        <w:t>восприятия, </w:t>
      </w:r>
      <w:r w:rsidR="002178BE" w:rsidRPr="002178BE">
        <w:rPr>
          <w:rFonts w:ascii="Times New Roman" w:eastAsia="Times New Roman" w:hAnsi="Times New Roman" w:cs="Times New Roman"/>
          <w:color w:val="000000" w:themeColor="text1"/>
          <w:sz w:val="28"/>
          <w:szCs w:val="28"/>
          <w:lang w:eastAsia="ru-RU"/>
        </w:rPr>
        <w:t> </w:t>
      </w:r>
      <w:r w:rsidR="002178BE" w:rsidRPr="002178BE">
        <w:rPr>
          <w:rFonts w:ascii="Times New Roman" w:eastAsia="Times New Roman" w:hAnsi="Times New Roman" w:cs="Times New Roman"/>
          <w:color w:val="000000" w:themeColor="text1"/>
          <w:sz w:val="28"/>
          <w:szCs w:val="28"/>
          <w:bdr w:val="none" w:sz="0" w:space="0" w:color="auto" w:frame="1"/>
          <w:lang w:eastAsia="ru-RU"/>
        </w:rPr>
        <w:t>чувства </w:t>
      </w:r>
      <w:r w:rsidR="002178BE" w:rsidRPr="002178BE">
        <w:rPr>
          <w:rFonts w:ascii="Times New Roman" w:eastAsia="Times New Roman" w:hAnsi="Times New Roman" w:cs="Times New Roman"/>
          <w:color w:val="000000" w:themeColor="text1"/>
          <w:sz w:val="28"/>
          <w:szCs w:val="28"/>
          <w:lang w:eastAsia="ru-RU"/>
        </w:rPr>
        <w:t> </w:t>
      </w:r>
      <w:r w:rsidR="002178BE" w:rsidRPr="002178BE">
        <w:rPr>
          <w:rFonts w:ascii="Times New Roman" w:eastAsia="Times New Roman" w:hAnsi="Times New Roman" w:cs="Times New Roman"/>
          <w:color w:val="000000" w:themeColor="text1"/>
          <w:sz w:val="28"/>
          <w:szCs w:val="28"/>
          <w:bdr w:val="none" w:sz="0" w:space="0" w:color="auto" w:frame="1"/>
          <w:lang w:eastAsia="ru-RU"/>
        </w:rPr>
        <w:t>ритма, </w:t>
      </w:r>
      <w:r w:rsidR="002178BE" w:rsidRPr="002178BE">
        <w:rPr>
          <w:rFonts w:ascii="Times New Roman" w:eastAsia="Times New Roman" w:hAnsi="Times New Roman" w:cs="Times New Roman"/>
          <w:color w:val="000000" w:themeColor="text1"/>
          <w:sz w:val="28"/>
          <w:szCs w:val="28"/>
          <w:lang w:eastAsia="ru-RU"/>
        </w:rPr>
        <w:t> </w:t>
      </w:r>
      <w:r w:rsidR="002178BE" w:rsidRPr="002178BE">
        <w:rPr>
          <w:rFonts w:ascii="Times New Roman" w:eastAsia="Times New Roman" w:hAnsi="Times New Roman" w:cs="Times New Roman"/>
          <w:color w:val="000000" w:themeColor="text1"/>
          <w:sz w:val="28"/>
          <w:szCs w:val="28"/>
          <w:bdr w:val="none" w:sz="0" w:space="0" w:color="auto" w:frame="1"/>
          <w:lang w:eastAsia="ru-RU"/>
        </w:rPr>
        <w:t>цвета, творческих способностей.</w:t>
      </w:r>
    </w:p>
    <w:p w:rsidR="00476ADD" w:rsidRPr="00B03A06" w:rsidRDefault="005812B0" w:rsidP="002178BE">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 xml:space="preserve">  3. </w:t>
      </w:r>
      <w:r w:rsidR="00A05CB2">
        <w:rPr>
          <w:rFonts w:ascii="Times New Roman" w:eastAsia="Times New Roman" w:hAnsi="Times New Roman" w:cs="Times New Roman"/>
          <w:sz w:val="28"/>
          <w:szCs w:val="28"/>
          <w:lang w:eastAsia="ru-RU"/>
        </w:rPr>
        <w:t>Способствовать обогащению духовного</w:t>
      </w:r>
      <w:r w:rsidR="00476ADD">
        <w:rPr>
          <w:rFonts w:ascii="Times New Roman" w:eastAsia="Times New Roman" w:hAnsi="Times New Roman" w:cs="Times New Roman"/>
          <w:sz w:val="28"/>
          <w:szCs w:val="28"/>
          <w:lang w:eastAsia="ru-RU"/>
        </w:rPr>
        <w:t xml:space="preserve"> мир</w:t>
      </w:r>
      <w:r w:rsidR="00A05CB2">
        <w:rPr>
          <w:rFonts w:ascii="Times New Roman" w:eastAsia="Times New Roman" w:hAnsi="Times New Roman" w:cs="Times New Roman"/>
          <w:sz w:val="28"/>
          <w:szCs w:val="28"/>
          <w:lang w:eastAsia="ru-RU"/>
        </w:rPr>
        <w:t>а</w:t>
      </w:r>
      <w:r w:rsidR="00476ADD">
        <w:rPr>
          <w:rFonts w:ascii="Times New Roman" w:eastAsia="Times New Roman" w:hAnsi="Times New Roman" w:cs="Times New Roman"/>
          <w:sz w:val="28"/>
          <w:szCs w:val="28"/>
          <w:lang w:eastAsia="ru-RU"/>
        </w:rPr>
        <w:t xml:space="preserve"> детей.</w:t>
      </w:r>
    </w:p>
    <w:p w:rsidR="006C0E1C" w:rsidRDefault="00DE1EED" w:rsidP="002178BE">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Воспитательные задачи:</w:t>
      </w:r>
    </w:p>
    <w:p w:rsidR="00DE1EED" w:rsidRPr="006C0E1C" w:rsidRDefault="005812B0" w:rsidP="002178BE">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sz w:val="28"/>
          <w:szCs w:val="28"/>
          <w:bdr w:val="none" w:sz="0" w:space="0" w:color="auto" w:frame="1"/>
          <w:lang w:eastAsia="ru-RU"/>
        </w:rPr>
        <w:t>1.</w:t>
      </w:r>
      <w:r w:rsidR="00DE1EED" w:rsidRPr="00FB27B9">
        <w:rPr>
          <w:rFonts w:ascii="Times New Roman" w:eastAsia="Times New Roman" w:hAnsi="Times New Roman" w:cs="Times New Roman"/>
          <w:sz w:val="28"/>
          <w:szCs w:val="28"/>
          <w:bdr w:val="none" w:sz="0" w:space="0" w:color="auto" w:frame="1"/>
          <w:lang w:eastAsia="ru-RU"/>
        </w:rPr>
        <w:t xml:space="preserve"> </w:t>
      </w:r>
      <w:r w:rsidRPr="00FB27B9">
        <w:rPr>
          <w:rFonts w:ascii="Times New Roman" w:eastAsia="Times New Roman" w:hAnsi="Times New Roman" w:cs="Times New Roman"/>
          <w:sz w:val="28"/>
          <w:szCs w:val="28"/>
          <w:bdr w:val="none" w:sz="0" w:space="0" w:color="auto" w:frame="1"/>
          <w:lang w:eastAsia="ru-RU"/>
        </w:rPr>
        <w:t>В</w:t>
      </w:r>
      <w:r w:rsidR="00DE1EED" w:rsidRPr="00FB27B9">
        <w:rPr>
          <w:rFonts w:ascii="Times New Roman" w:eastAsia="Times New Roman" w:hAnsi="Times New Roman" w:cs="Times New Roman"/>
          <w:sz w:val="28"/>
          <w:szCs w:val="28"/>
          <w:bdr w:val="none" w:sz="0" w:space="0" w:color="auto" w:frame="1"/>
          <w:lang w:eastAsia="ru-RU"/>
        </w:rPr>
        <w:t>оспитывать </w:t>
      </w:r>
      <w:r w:rsidR="00DE1EED" w:rsidRPr="00FB27B9">
        <w:rPr>
          <w:rFonts w:ascii="Times New Roman" w:eastAsia="Times New Roman" w:hAnsi="Times New Roman" w:cs="Times New Roman"/>
          <w:sz w:val="28"/>
          <w:szCs w:val="28"/>
          <w:lang w:eastAsia="ru-RU"/>
        </w:rPr>
        <w:t> </w:t>
      </w:r>
      <w:r w:rsidR="00DE1EED" w:rsidRPr="00FB27B9">
        <w:rPr>
          <w:rFonts w:ascii="Times New Roman" w:eastAsia="Times New Roman" w:hAnsi="Times New Roman" w:cs="Times New Roman"/>
          <w:sz w:val="28"/>
          <w:szCs w:val="28"/>
          <w:bdr w:val="none" w:sz="0" w:space="0" w:color="auto" w:frame="1"/>
          <w:lang w:eastAsia="ru-RU"/>
        </w:rPr>
        <w:t>любовь </w:t>
      </w:r>
      <w:r w:rsidR="00DE1EED" w:rsidRPr="00FB27B9">
        <w:rPr>
          <w:rFonts w:ascii="Times New Roman" w:eastAsia="Times New Roman" w:hAnsi="Times New Roman" w:cs="Times New Roman"/>
          <w:sz w:val="28"/>
          <w:szCs w:val="28"/>
          <w:lang w:eastAsia="ru-RU"/>
        </w:rPr>
        <w:t> </w:t>
      </w:r>
      <w:r w:rsidR="00DE1EED" w:rsidRPr="00FB27B9">
        <w:rPr>
          <w:rFonts w:ascii="Times New Roman" w:eastAsia="Times New Roman" w:hAnsi="Times New Roman" w:cs="Times New Roman"/>
          <w:sz w:val="28"/>
          <w:szCs w:val="28"/>
          <w:bdr w:val="none" w:sz="0" w:space="0" w:color="auto" w:frame="1"/>
          <w:lang w:eastAsia="ru-RU"/>
        </w:rPr>
        <w:t>к </w:t>
      </w:r>
      <w:r w:rsidR="00DE1EED" w:rsidRPr="00FB27B9">
        <w:rPr>
          <w:rFonts w:ascii="Times New Roman" w:eastAsia="Times New Roman" w:hAnsi="Times New Roman" w:cs="Times New Roman"/>
          <w:sz w:val="28"/>
          <w:szCs w:val="28"/>
          <w:lang w:eastAsia="ru-RU"/>
        </w:rPr>
        <w:t> </w:t>
      </w:r>
      <w:r w:rsidR="00DE1EED" w:rsidRPr="00FB27B9">
        <w:rPr>
          <w:rFonts w:ascii="Times New Roman" w:eastAsia="Times New Roman" w:hAnsi="Times New Roman" w:cs="Times New Roman"/>
          <w:sz w:val="28"/>
          <w:szCs w:val="28"/>
          <w:bdr w:val="none" w:sz="0" w:space="0" w:color="auto" w:frame="1"/>
          <w:lang w:eastAsia="ru-RU"/>
        </w:rPr>
        <w:t>искусству </w:t>
      </w:r>
      <w:r w:rsidR="00DE1EED" w:rsidRPr="00FB27B9">
        <w:rPr>
          <w:rFonts w:ascii="Times New Roman" w:eastAsia="Times New Roman" w:hAnsi="Times New Roman" w:cs="Times New Roman"/>
          <w:sz w:val="28"/>
          <w:szCs w:val="28"/>
          <w:lang w:eastAsia="ru-RU"/>
        </w:rPr>
        <w:t> </w:t>
      </w:r>
      <w:r w:rsidR="00DE1EED" w:rsidRPr="00FB27B9">
        <w:rPr>
          <w:rFonts w:ascii="Times New Roman" w:eastAsia="Times New Roman" w:hAnsi="Times New Roman" w:cs="Times New Roman"/>
          <w:sz w:val="28"/>
          <w:szCs w:val="28"/>
          <w:bdr w:val="none" w:sz="0" w:space="0" w:color="auto" w:frame="1"/>
          <w:lang w:eastAsia="ru-RU"/>
        </w:rPr>
        <w:t>народных </w:t>
      </w:r>
      <w:r w:rsidR="00DE1EED" w:rsidRPr="00FB27B9">
        <w:rPr>
          <w:rFonts w:ascii="Times New Roman" w:eastAsia="Times New Roman" w:hAnsi="Times New Roman" w:cs="Times New Roman"/>
          <w:sz w:val="28"/>
          <w:szCs w:val="28"/>
          <w:lang w:eastAsia="ru-RU"/>
        </w:rPr>
        <w:t> </w:t>
      </w:r>
      <w:r w:rsidR="00DE1EED" w:rsidRPr="00FB27B9">
        <w:rPr>
          <w:rFonts w:ascii="Times New Roman" w:eastAsia="Times New Roman" w:hAnsi="Times New Roman" w:cs="Times New Roman"/>
          <w:sz w:val="28"/>
          <w:szCs w:val="28"/>
          <w:bdr w:val="none" w:sz="0" w:space="0" w:color="auto" w:frame="1"/>
          <w:lang w:eastAsia="ru-RU"/>
        </w:rPr>
        <w:t>мастеров;</w:t>
      </w:r>
    </w:p>
    <w:p w:rsidR="00DE1EED" w:rsidRPr="00FB27B9" w:rsidRDefault="006C0E1C" w:rsidP="002178BE">
      <w:pPr>
        <w:spacing w:after="0" w:line="360" w:lineRule="auto"/>
        <w:ind w:hanging="36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0033600C">
        <w:rPr>
          <w:rFonts w:ascii="Times New Roman" w:eastAsia="Times New Roman" w:hAnsi="Times New Roman" w:cs="Times New Roman"/>
          <w:sz w:val="28"/>
          <w:szCs w:val="28"/>
          <w:bdr w:val="none" w:sz="0" w:space="0" w:color="auto" w:frame="1"/>
          <w:lang w:eastAsia="ru-RU"/>
        </w:rPr>
        <w:t>2.</w:t>
      </w:r>
      <w:r w:rsidR="005812B0" w:rsidRPr="00FB27B9">
        <w:rPr>
          <w:rFonts w:ascii="Times New Roman" w:eastAsia="Times New Roman" w:hAnsi="Times New Roman" w:cs="Times New Roman"/>
          <w:sz w:val="28"/>
          <w:szCs w:val="28"/>
          <w:bdr w:val="none" w:sz="0" w:space="0" w:color="auto" w:frame="1"/>
          <w:lang w:eastAsia="ru-RU"/>
        </w:rPr>
        <w:t>В</w:t>
      </w:r>
      <w:r w:rsidR="00DE1EED" w:rsidRPr="00FB27B9">
        <w:rPr>
          <w:rFonts w:ascii="Times New Roman" w:eastAsia="Times New Roman" w:hAnsi="Times New Roman" w:cs="Times New Roman"/>
          <w:sz w:val="28"/>
          <w:szCs w:val="28"/>
          <w:bdr w:val="none" w:sz="0" w:space="0" w:color="auto" w:frame="1"/>
          <w:lang w:eastAsia="ru-RU"/>
        </w:rPr>
        <w:t>оспитывать </w:t>
      </w:r>
      <w:r w:rsidR="00DE1EED" w:rsidRPr="00FB27B9">
        <w:rPr>
          <w:rFonts w:ascii="Times New Roman" w:eastAsia="Times New Roman" w:hAnsi="Times New Roman" w:cs="Times New Roman"/>
          <w:sz w:val="28"/>
          <w:szCs w:val="28"/>
          <w:lang w:eastAsia="ru-RU"/>
        </w:rPr>
        <w:t> </w:t>
      </w:r>
      <w:r w:rsidR="00DE1EED" w:rsidRPr="00FB27B9">
        <w:rPr>
          <w:rFonts w:ascii="Times New Roman" w:eastAsia="Times New Roman" w:hAnsi="Times New Roman" w:cs="Times New Roman"/>
          <w:sz w:val="28"/>
          <w:szCs w:val="28"/>
          <w:bdr w:val="none" w:sz="0" w:space="0" w:color="auto" w:frame="1"/>
          <w:lang w:eastAsia="ru-RU"/>
        </w:rPr>
        <w:t>уважение,</w:t>
      </w:r>
      <w:r w:rsidR="008F6EBA" w:rsidRPr="00FB27B9">
        <w:rPr>
          <w:rFonts w:ascii="Times New Roman" w:eastAsia="Times New Roman" w:hAnsi="Times New Roman" w:cs="Times New Roman"/>
          <w:sz w:val="28"/>
          <w:szCs w:val="28"/>
          <w:bdr w:val="none" w:sz="0" w:space="0" w:color="auto" w:frame="1"/>
          <w:lang w:eastAsia="ru-RU"/>
        </w:rPr>
        <w:t xml:space="preserve"> </w:t>
      </w:r>
      <w:r w:rsidR="00DE1EED" w:rsidRPr="00FB27B9">
        <w:rPr>
          <w:rFonts w:ascii="Times New Roman" w:eastAsia="Times New Roman" w:hAnsi="Times New Roman" w:cs="Times New Roman"/>
          <w:sz w:val="28"/>
          <w:szCs w:val="28"/>
          <w:bdr w:val="none" w:sz="0" w:space="0" w:color="auto" w:frame="1"/>
          <w:lang w:eastAsia="ru-RU"/>
        </w:rPr>
        <w:t>восхищение </w:t>
      </w:r>
      <w:r w:rsidR="00DE1EED" w:rsidRPr="00FB27B9">
        <w:rPr>
          <w:rFonts w:ascii="Times New Roman" w:eastAsia="Times New Roman" w:hAnsi="Times New Roman" w:cs="Times New Roman"/>
          <w:sz w:val="28"/>
          <w:szCs w:val="28"/>
          <w:lang w:eastAsia="ru-RU"/>
        </w:rPr>
        <w:t> </w:t>
      </w:r>
      <w:r w:rsidR="00DE1EED" w:rsidRPr="00FB27B9">
        <w:rPr>
          <w:rFonts w:ascii="Times New Roman" w:eastAsia="Times New Roman" w:hAnsi="Times New Roman" w:cs="Times New Roman"/>
          <w:sz w:val="28"/>
          <w:szCs w:val="28"/>
          <w:bdr w:val="none" w:sz="0" w:space="0" w:color="auto" w:frame="1"/>
          <w:lang w:eastAsia="ru-RU"/>
        </w:rPr>
        <w:t>художественным </w:t>
      </w:r>
      <w:r w:rsidR="00DE1EED" w:rsidRPr="00FB27B9">
        <w:rPr>
          <w:rFonts w:ascii="Times New Roman" w:eastAsia="Times New Roman" w:hAnsi="Times New Roman" w:cs="Times New Roman"/>
          <w:sz w:val="28"/>
          <w:szCs w:val="28"/>
          <w:lang w:eastAsia="ru-RU"/>
        </w:rPr>
        <w:t> </w:t>
      </w:r>
      <w:r w:rsidR="00DE1EED" w:rsidRPr="00FB27B9">
        <w:rPr>
          <w:rFonts w:ascii="Times New Roman" w:eastAsia="Times New Roman" w:hAnsi="Times New Roman" w:cs="Times New Roman"/>
          <w:sz w:val="28"/>
          <w:szCs w:val="28"/>
          <w:bdr w:val="none" w:sz="0" w:space="0" w:color="auto" w:frame="1"/>
          <w:lang w:eastAsia="ru-RU"/>
        </w:rPr>
        <w:t>мастерством </w:t>
      </w:r>
      <w:r w:rsidR="00DE1EED" w:rsidRPr="00FB27B9">
        <w:rPr>
          <w:rFonts w:ascii="Times New Roman" w:eastAsia="Times New Roman" w:hAnsi="Times New Roman" w:cs="Times New Roman"/>
          <w:sz w:val="28"/>
          <w:szCs w:val="28"/>
          <w:lang w:eastAsia="ru-RU"/>
        </w:rPr>
        <w:t> </w:t>
      </w:r>
      <w:r w:rsidR="00DE1EED" w:rsidRPr="00FB27B9">
        <w:rPr>
          <w:rFonts w:ascii="Times New Roman" w:eastAsia="Times New Roman" w:hAnsi="Times New Roman" w:cs="Times New Roman"/>
          <w:sz w:val="28"/>
          <w:szCs w:val="28"/>
          <w:bdr w:val="none" w:sz="0" w:space="0" w:color="auto" w:frame="1"/>
          <w:lang w:eastAsia="ru-RU"/>
        </w:rPr>
        <w:t>умельцев</w:t>
      </w:r>
      <w:r w:rsidR="008F6EBA" w:rsidRPr="00FB27B9">
        <w:rPr>
          <w:rFonts w:ascii="Times New Roman" w:eastAsia="Times New Roman" w:hAnsi="Times New Roman" w:cs="Times New Roman"/>
          <w:sz w:val="28"/>
          <w:szCs w:val="28"/>
          <w:bdr w:val="none" w:sz="0" w:space="0" w:color="auto" w:frame="1"/>
          <w:lang w:eastAsia="ru-RU"/>
        </w:rPr>
        <w:t>;</w:t>
      </w:r>
    </w:p>
    <w:p w:rsidR="008F6EBA" w:rsidRPr="00AF6A9C" w:rsidRDefault="006C0E1C" w:rsidP="002178BE">
      <w:pPr>
        <w:spacing w:after="0" w:line="360" w:lineRule="auto"/>
        <w:ind w:hanging="36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005812B0" w:rsidRPr="00FB27B9">
        <w:rPr>
          <w:rFonts w:ascii="Times New Roman" w:eastAsia="Times New Roman" w:hAnsi="Times New Roman" w:cs="Times New Roman"/>
          <w:sz w:val="28"/>
          <w:szCs w:val="28"/>
          <w:bdr w:val="none" w:sz="0" w:space="0" w:color="auto" w:frame="1"/>
          <w:lang w:eastAsia="ru-RU"/>
        </w:rPr>
        <w:t>3. С</w:t>
      </w:r>
      <w:r w:rsidR="008F6EBA" w:rsidRPr="00FB27B9">
        <w:rPr>
          <w:rFonts w:ascii="Times New Roman" w:eastAsia="Times New Roman" w:hAnsi="Times New Roman" w:cs="Times New Roman"/>
          <w:sz w:val="28"/>
          <w:szCs w:val="28"/>
          <w:bdr w:val="none" w:sz="0" w:space="0" w:color="auto" w:frame="1"/>
          <w:lang w:eastAsia="ru-RU"/>
        </w:rPr>
        <w:t>пособствовать </w:t>
      </w:r>
      <w:r w:rsidR="008F6EBA" w:rsidRPr="00FB27B9">
        <w:rPr>
          <w:rFonts w:ascii="Times New Roman" w:eastAsia="Times New Roman" w:hAnsi="Times New Roman" w:cs="Times New Roman"/>
          <w:sz w:val="28"/>
          <w:szCs w:val="28"/>
          <w:lang w:eastAsia="ru-RU"/>
        </w:rPr>
        <w:t> </w:t>
      </w:r>
      <w:r w:rsidR="008F6EBA" w:rsidRPr="00FB27B9">
        <w:rPr>
          <w:rFonts w:ascii="Times New Roman" w:eastAsia="Times New Roman" w:hAnsi="Times New Roman" w:cs="Times New Roman"/>
          <w:sz w:val="28"/>
          <w:szCs w:val="28"/>
          <w:bdr w:val="none" w:sz="0" w:space="0" w:color="auto" w:frame="1"/>
          <w:lang w:eastAsia="ru-RU"/>
        </w:rPr>
        <w:t>эстетическому </w:t>
      </w:r>
      <w:r w:rsidR="008F6EBA" w:rsidRPr="00FB27B9">
        <w:rPr>
          <w:rFonts w:ascii="Times New Roman" w:eastAsia="Times New Roman" w:hAnsi="Times New Roman" w:cs="Times New Roman"/>
          <w:sz w:val="28"/>
          <w:szCs w:val="28"/>
          <w:lang w:eastAsia="ru-RU"/>
        </w:rPr>
        <w:t> </w:t>
      </w:r>
      <w:r w:rsidR="008F6EBA" w:rsidRPr="00FB27B9">
        <w:rPr>
          <w:rFonts w:ascii="Times New Roman" w:eastAsia="Times New Roman" w:hAnsi="Times New Roman" w:cs="Times New Roman"/>
          <w:sz w:val="28"/>
          <w:szCs w:val="28"/>
          <w:bdr w:val="none" w:sz="0" w:space="0" w:color="auto" w:frame="1"/>
          <w:lang w:eastAsia="ru-RU"/>
        </w:rPr>
        <w:t>воспитанию </w:t>
      </w:r>
      <w:r w:rsidR="008F6EBA" w:rsidRPr="00FB27B9">
        <w:rPr>
          <w:rFonts w:ascii="Times New Roman" w:eastAsia="Times New Roman" w:hAnsi="Times New Roman" w:cs="Times New Roman"/>
          <w:sz w:val="28"/>
          <w:szCs w:val="28"/>
          <w:lang w:eastAsia="ru-RU"/>
        </w:rPr>
        <w:t> </w:t>
      </w:r>
      <w:r w:rsidR="008F6EBA" w:rsidRPr="00FB27B9">
        <w:rPr>
          <w:rFonts w:ascii="Times New Roman" w:eastAsia="Times New Roman" w:hAnsi="Times New Roman" w:cs="Times New Roman"/>
          <w:sz w:val="28"/>
          <w:szCs w:val="28"/>
          <w:bdr w:val="none" w:sz="0" w:space="0" w:color="auto" w:frame="1"/>
          <w:lang w:eastAsia="ru-RU"/>
        </w:rPr>
        <w:t>дошкольников.</w:t>
      </w:r>
    </w:p>
    <w:p w:rsidR="00AF6A9C" w:rsidRPr="00946D7D" w:rsidRDefault="00AF6A9C" w:rsidP="002178BE">
      <w:pPr>
        <w:spacing w:after="0" w:line="360" w:lineRule="auto"/>
        <w:contextualSpacing/>
        <w:jc w:val="both"/>
        <w:rPr>
          <w:rFonts w:ascii="Calibri" w:eastAsia="Times New Roman" w:hAnsi="Calibri" w:cs="Arial"/>
          <w:color w:val="000000"/>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color w:val="000000"/>
          <w:sz w:val="28"/>
          <w:szCs w:val="28"/>
          <w:lang w:eastAsia="ru-RU"/>
        </w:rPr>
        <w:t>В</w:t>
      </w:r>
      <w:r w:rsidRPr="00476ADD">
        <w:rPr>
          <w:rFonts w:ascii="Times New Roman" w:eastAsia="Times New Roman" w:hAnsi="Times New Roman" w:cs="Times New Roman"/>
          <w:color w:val="000000"/>
          <w:sz w:val="28"/>
          <w:szCs w:val="28"/>
          <w:lang w:eastAsia="ru-RU"/>
        </w:rPr>
        <w:t>оспитывать патриотические чувства у детей.</w:t>
      </w:r>
    </w:p>
    <w:p w:rsidR="00DE1EED" w:rsidRPr="00FB27B9" w:rsidRDefault="00DE1EED" w:rsidP="002178BE">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6.</w:t>
      </w:r>
      <w:r w:rsidRPr="00FB27B9">
        <w:rPr>
          <w:rFonts w:ascii="Times New Roman" w:eastAsia="Times New Roman" w:hAnsi="Times New Roman" w:cs="Times New Roman"/>
          <w:sz w:val="28"/>
          <w:szCs w:val="28"/>
          <w:lang w:eastAsia="ru-RU"/>
        </w:rPr>
        <w:t xml:space="preserve"> </w:t>
      </w:r>
      <w:r w:rsidRPr="00FB27B9">
        <w:rPr>
          <w:rFonts w:ascii="Times New Roman" w:eastAsia="Times New Roman" w:hAnsi="Times New Roman" w:cs="Times New Roman"/>
          <w:b/>
          <w:sz w:val="28"/>
          <w:szCs w:val="28"/>
          <w:lang w:eastAsia="ru-RU"/>
        </w:rPr>
        <w:t>Продолжительность реализации проекта.</w:t>
      </w:r>
    </w:p>
    <w:p w:rsidR="00DE1EED" w:rsidRPr="00FB27B9" w:rsidRDefault="00A946AC" w:rsidP="002178BE">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недели</w:t>
      </w:r>
      <w:r w:rsidR="00A05CB2">
        <w:rPr>
          <w:rFonts w:ascii="Times New Roman" w:eastAsia="Times New Roman" w:hAnsi="Times New Roman" w:cs="Times New Roman"/>
          <w:sz w:val="28"/>
          <w:szCs w:val="28"/>
          <w:lang w:eastAsia="ru-RU"/>
        </w:rPr>
        <w:t xml:space="preserve"> апреля</w:t>
      </w:r>
    </w:p>
    <w:p w:rsidR="00DE1EED" w:rsidRPr="00FB27B9" w:rsidRDefault="00DE1EED" w:rsidP="002178BE">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7.Участники.</w:t>
      </w:r>
    </w:p>
    <w:p w:rsidR="00DE1EED" w:rsidRPr="00FB27B9" w:rsidRDefault="00DE1EED" w:rsidP="002178BE">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Дети средней группы, воспитатели, родители.</w:t>
      </w:r>
    </w:p>
    <w:p w:rsidR="00DE1EED" w:rsidRPr="00FB27B9" w:rsidRDefault="00DE1EED" w:rsidP="002178BE">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8. Новизна проекта.</w:t>
      </w:r>
    </w:p>
    <w:p w:rsidR="00DE1EED" w:rsidRPr="00FB27B9" w:rsidRDefault="00DE1EED" w:rsidP="002178BE">
      <w:pPr>
        <w:spacing w:before="100" w:beforeAutospacing="1" w:after="100" w:afterAutospacing="1" w:line="360" w:lineRule="auto"/>
        <w:ind w:firstLine="708"/>
        <w:contextualSpacing/>
        <w:jc w:val="both"/>
        <w:rPr>
          <w:rFonts w:ascii="Times New Roman" w:eastAsia="Times New Roman" w:hAnsi="Times New Roman" w:cs="Times New Roman"/>
          <w:sz w:val="28"/>
          <w:szCs w:val="28"/>
          <w:lang w:eastAsia="ru-RU"/>
        </w:rPr>
      </w:pPr>
      <w:proofErr w:type="spellStart"/>
      <w:r w:rsidRPr="00FB27B9">
        <w:rPr>
          <w:rFonts w:ascii="Times New Roman" w:eastAsia="Times New Roman" w:hAnsi="Times New Roman" w:cs="Times New Roman"/>
          <w:sz w:val="28"/>
          <w:szCs w:val="28"/>
          <w:lang w:eastAsia="ru-RU"/>
        </w:rPr>
        <w:t>Инновационность</w:t>
      </w:r>
      <w:proofErr w:type="spellEnd"/>
      <w:r w:rsidRPr="00FB27B9">
        <w:rPr>
          <w:rFonts w:ascii="Times New Roman" w:eastAsia="Times New Roman" w:hAnsi="Times New Roman" w:cs="Times New Roman"/>
          <w:sz w:val="28"/>
          <w:szCs w:val="28"/>
          <w:lang w:eastAsia="ru-RU"/>
        </w:rPr>
        <w:t xml:space="preserve"> проекта состоит в </w:t>
      </w:r>
      <w:proofErr w:type="spellStart"/>
      <w:r w:rsidRPr="00FB27B9">
        <w:rPr>
          <w:rFonts w:ascii="Times New Roman" w:eastAsia="Times New Roman" w:hAnsi="Times New Roman" w:cs="Times New Roman"/>
          <w:sz w:val="28"/>
          <w:szCs w:val="28"/>
          <w:lang w:eastAsia="ru-RU"/>
        </w:rPr>
        <w:t>интегрированности</w:t>
      </w:r>
      <w:proofErr w:type="spellEnd"/>
      <w:r w:rsidRPr="00FB27B9">
        <w:rPr>
          <w:rFonts w:ascii="Times New Roman" w:eastAsia="Times New Roman" w:hAnsi="Times New Roman" w:cs="Times New Roman"/>
          <w:sz w:val="28"/>
          <w:szCs w:val="28"/>
          <w:lang w:eastAsia="ru-RU"/>
        </w:rPr>
        <w:t xml:space="preserve">, в соответствии с которой, целенаправленная работа по формированию </w:t>
      </w:r>
      <w:r w:rsidR="005812B0" w:rsidRPr="00FB27B9">
        <w:rPr>
          <w:rFonts w:ascii="Times New Roman" w:eastAsia="Times New Roman" w:hAnsi="Times New Roman" w:cs="Times New Roman"/>
          <w:sz w:val="28"/>
          <w:szCs w:val="28"/>
          <w:lang w:eastAsia="ru-RU"/>
        </w:rPr>
        <w:t xml:space="preserve">творческих способностей, художественного вкуса и общей художественной культуры детей </w:t>
      </w:r>
      <w:r w:rsidRPr="00FB27B9">
        <w:rPr>
          <w:rFonts w:ascii="Times New Roman" w:eastAsia="Times New Roman" w:hAnsi="Times New Roman" w:cs="Times New Roman"/>
          <w:sz w:val="28"/>
          <w:szCs w:val="28"/>
          <w:lang w:eastAsia="ru-RU"/>
        </w:rPr>
        <w:t>включается в целостный педагогический процесс.</w:t>
      </w:r>
    </w:p>
    <w:p w:rsidR="00DE1EED" w:rsidRPr="00FB27B9" w:rsidRDefault="00DE1EED" w:rsidP="002178BE">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ab/>
      </w:r>
      <w:proofErr w:type="gramStart"/>
      <w:r w:rsidRPr="00FB27B9">
        <w:rPr>
          <w:rFonts w:ascii="Times New Roman" w:eastAsia="Times New Roman" w:hAnsi="Times New Roman" w:cs="Times New Roman"/>
          <w:b/>
          <w:sz w:val="28"/>
          <w:szCs w:val="28"/>
          <w:lang w:eastAsia="ru-RU"/>
        </w:rPr>
        <w:t xml:space="preserve">Теоретическая и практическая значимость проекта </w:t>
      </w:r>
      <w:r w:rsidRPr="00FB27B9">
        <w:rPr>
          <w:rFonts w:ascii="Times New Roman" w:eastAsia="Times New Roman" w:hAnsi="Times New Roman" w:cs="Times New Roman"/>
          <w:sz w:val="28"/>
          <w:szCs w:val="28"/>
          <w:lang w:eastAsia="ru-RU"/>
        </w:rPr>
        <w:t>заключается в том, что его реализация позволит задействовать различные виды деятельности (познавательную, изобразительную, музыкально- хореографическую, литературную), а это позволит раскрыть разнообразные способности каждого участника проекта.</w:t>
      </w:r>
      <w:proofErr w:type="gramEnd"/>
    </w:p>
    <w:p w:rsidR="00DE1EED" w:rsidRPr="00FB27B9" w:rsidRDefault="00DE1EED" w:rsidP="002178BE">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9. Содержание проекта.</w:t>
      </w:r>
    </w:p>
    <w:p w:rsidR="00DE1EED" w:rsidRPr="00FB27B9" w:rsidRDefault="00DE1EED" w:rsidP="002178BE">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 xml:space="preserve">   Данный проект будет осуществляться в совместной деятельности педагогов, детей и родителей, как самостоятельной, так и специально организованной.</w:t>
      </w:r>
    </w:p>
    <w:p w:rsidR="00DE1EED" w:rsidRPr="00FB27B9" w:rsidRDefault="00DE1EED"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lastRenderedPageBreak/>
        <w:t xml:space="preserve">   Проект разработан основываясь на педагогических принципах, которые выражаются в следующих категориях:</w:t>
      </w:r>
    </w:p>
    <w:p w:rsidR="00DE1EED" w:rsidRPr="00FB27B9" w:rsidRDefault="00DE1EED"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ab/>
        <w:t>- соответствие содержания, методики обучения и воспитания уровню психофизиологического развития детей;</w:t>
      </w:r>
    </w:p>
    <w:p w:rsidR="00DE1EED" w:rsidRPr="00FB27B9" w:rsidRDefault="00DE1EED"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ab/>
        <w:t>- комплексность решения задач обучения и воспитания;</w:t>
      </w:r>
    </w:p>
    <w:p w:rsidR="00DE1EED" w:rsidRPr="00FB27B9" w:rsidRDefault="00DE1EED"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ab/>
        <w:t>- постоянство требований и систематическое повторение действий;</w:t>
      </w:r>
    </w:p>
    <w:p w:rsidR="00DE1EED" w:rsidRPr="00FB27B9" w:rsidRDefault="00DE1EED"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ab/>
        <w:t xml:space="preserve">- </w:t>
      </w:r>
      <w:proofErr w:type="spellStart"/>
      <w:r w:rsidRPr="00FB27B9">
        <w:rPr>
          <w:rFonts w:ascii="Times New Roman" w:eastAsia="Times New Roman" w:hAnsi="Times New Roman" w:cs="Times New Roman"/>
          <w:sz w:val="28"/>
          <w:szCs w:val="28"/>
          <w:lang w:eastAsia="ru-RU"/>
        </w:rPr>
        <w:t>гуманизация</w:t>
      </w:r>
      <w:proofErr w:type="spellEnd"/>
      <w:r w:rsidRPr="00FB27B9">
        <w:rPr>
          <w:rFonts w:ascii="Times New Roman" w:eastAsia="Times New Roman" w:hAnsi="Times New Roman" w:cs="Times New Roman"/>
          <w:sz w:val="28"/>
          <w:szCs w:val="28"/>
          <w:lang w:eastAsia="ru-RU"/>
        </w:rPr>
        <w:t xml:space="preserve"> образовательного процесса и уважение личности каждого воспитанника;</w:t>
      </w:r>
    </w:p>
    <w:p w:rsidR="00DE1EED" w:rsidRPr="00FB27B9" w:rsidRDefault="00DE1EED"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ab/>
        <w:t>- единство развития коллективных свойств</w:t>
      </w:r>
      <w:r w:rsidR="006C0E1C">
        <w:rPr>
          <w:rFonts w:ascii="Times New Roman" w:eastAsia="Times New Roman" w:hAnsi="Times New Roman" w:cs="Times New Roman"/>
          <w:sz w:val="28"/>
          <w:szCs w:val="28"/>
          <w:lang w:eastAsia="ru-RU"/>
        </w:rPr>
        <w:t>,</w:t>
      </w:r>
      <w:r w:rsidRPr="00FB27B9">
        <w:rPr>
          <w:rFonts w:ascii="Times New Roman" w:eastAsia="Times New Roman" w:hAnsi="Times New Roman" w:cs="Times New Roman"/>
          <w:sz w:val="28"/>
          <w:szCs w:val="28"/>
          <w:lang w:eastAsia="ru-RU"/>
        </w:rPr>
        <w:t xml:space="preserve"> творческого сотрудничества и личностной индивидуальности каждого ребенка.</w:t>
      </w:r>
    </w:p>
    <w:p w:rsidR="00DE1EED" w:rsidRPr="00FB27B9" w:rsidRDefault="00DE1EED"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Формы организации образовательной деятельности:</w:t>
      </w:r>
    </w:p>
    <w:p w:rsidR="00DE1EED" w:rsidRPr="00FB27B9" w:rsidRDefault="00DE1EED" w:rsidP="002178BE">
      <w:pPr>
        <w:spacing w:after="0"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 xml:space="preserve">Познание: </w:t>
      </w:r>
      <w:r w:rsidRPr="00FB27B9">
        <w:rPr>
          <w:rFonts w:ascii="Times New Roman" w:eastAsia="Times New Roman" w:hAnsi="Times New Roman" w:cs="Times New Roman"/>
          <w:sz w:val="28"/>
          <w:szCs w:val="28"/>
          <w:lang w:eastAsia="ru-RU"/>
        </w:rPr>
        <w:t>беседа о</w:t>
      </w:r>
      <w:r w:rsidR="005220AE">
        <w:rPr>
          <w:rFonts w:ascii="Times New Roman" w:eastAsia="Times New Roman" w:hAnsi="Times New Roman" w:cs="Times New Roman"/>
          <w:sz w:val="28"/>
          <w:szCs w:val="28"/>
          <w:lang w:eastAsia="ru-RU"/>
        </w:rPr>
        <w:t xml:space="preserve"> декоративном народном творчестве</w:t>
      </w:r>
      <w:r w:rsidRPr="00FB27B9">
        <w:rPr>
          <w:rFonts w:ascii="Times New Roman" w:eastAsia="Times New Roman" w:hAnsi="Times New Roman" w:cs="Times New Roman"/>
          <w:sz w:val="28"/>
          <w:szCs w:val="28"/>
          <w:lang w:eastAsia="ru-RU"/>
        </w:rPr>
        <w:t xml:space="preserve">, рассматривание и рассказывание </w:t>
      </w:r>
      <w:r w:rsidR="005220AE">
        <w:rPr>
          <w:rFonts w:ascii="Times New Roman" w:eastAsia="Times New Roman" w:hAnsi="Times New Roman" w:cs="Times New Roman"/>
          <w:sz w:val="28"/>
          <w:szCs w:val="28"/>
          <w:lang w:eastAsia="ru-RU"/>
        </w:rPr>
        <w:t>по иллюстрациям игрушек.</w:t>
      </w:r>
    </w:p>
    <w:p w:rsidR="00DE1EED" w:rsidRPr="00FB27B9" w:rsidRDefault="00DE1EED" w:rsidP="002178BE">
      <w:pPr>
        <w:spacing w:after="0"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 xml:space="preserve">Коммуникация: </w:t>
      </w:r>
      <w:r w:rsidRPr="00FB27B9">
        <w:rPr>
          <w:rFonts w:ascii="Times New Roman" w:eastAsia="Times New Roman" w:hAnsi="Times New Roman" w:cs="Times New Roman"/>
          <w:sz w:val="28"/>
          <w:szCs w:val="28"/>
          <w:lang w:eastAsia="ru-RU"/>
        </w:rPr>
        <w:t xml:space="preserve">ситуативный разговор о </w:t>
      </w:r>
      <w:r w:rsidR="005220AE">
        <w:rPr>
          <w:rFonts w:ascii="Times New Roman" w:eastAsia="Times New Roman" w:hAnsi="Times New Roman" w:cs="Times New Roman"/>
          <w:sz w:val="28"/>
          <w:szCs w:val="28"/>
          <w:lang w:eastAsia="ru-RU"/>
        </w:rPr>
        <w:t>народных промыслах</w:t>
      </w:r>
      <w:r w:rsidRPr="00FB27B9">
        <w:rPr>
          <w:rFonts w:ascii="Times New Roman" w:eastAsia="Times New Roman" w:hAnsi="Times New Roman" w:cs="Times New Roman"/>
          <w:sz w:val="28"/>
          <w:szCs w:val="28"/>
          <w:lang w:eastAsia="ru-RU"/>
        </w:rPr>
        <w:t>.</w:t>
      </w:r>
      <w:r w:rsidR="005220AE">
        <w:rPr>
          <w:rFonts w:ascii="Times New Roman" w:eastAsia="Times New Roman" w:hAnsi="Times New Roman" w:cs="Times New Roman"/>
          <w:sz w:val="28"/>
          <w:szCs w:val="28"/>
          <w:lang w:eastAsia="ru-RU"/>
        </w:rPr>
        <w:t xml:space="preserve"> </w:t>
      </w:r>
      <w:r w:rsidRPr="00FB27B9">
        <w:rPr>
          <w:rFonts w:ascii="Times New Roman" w:eastAsia="Times New Roman" w:hAnsi="Times New Roman" w:cs="Times New Roman"/>
          <w:sz w:val="28"/>
          <w:szCs w:val="28"/>
          <w:lang w:eastAsia="ru-RU"/>
        </w:rPr>
        <w:t>Описание</w:t>
      </w:r>
      <w:r w:rsidR="005220AE">
        <w:rPr>
          <w:rFonts w:ascii="Times New Roman" w:eastAsia="Times New Roman" w:hAnsi="Times New Roman" w:cs="Times New Roman"/>
          <w:sz w:val="28"/>
          <w:szCs w:val="28"/>
          <w:lang w:eastAsia="ru-RU"/>
        </w:rPr>
        <w:t xml:space="preserve"> игрушек</w:t>
      </w:r>
      <w:r w:rsidRPr="00FB27B9">
        <w:rPr>
          <w:rFonts w:ascii="Times New Roman" w:eastAsia="Times New Roman" w:hAnsi="Times New Roman" w:cs="Times New Roman"/>
          <w:sz w:val="28"/>
          <w:szCs w:val="28"/>
          <w:lang w:eastAsia="ru-RU"/>
        </w:rPr>
        <w:t>, составление рассказа по</w:t>
      </w:r>
      <w:r w:rsidR="005220AE">
        <w:rPr>
          <w:rFonts w:ascii="Times New Roman" w:eastAsia="Times New Roman" w:hAnsi="Times New Roman" w:cs="Times New Roman"/>
          <w:sz w:val="28"/>
          <w:szCs w:val="28"/>
          <w:lang w:eastAsia="ru-RU"/>
        </w:rPr>
        <w:t xml:space="preserve"> иллюстрациям</w:t>
      </w:r>
      <w:r w:rsidRPr="00FB27B9">
        <w:rPr>
          <w:rFonts w:ascii="Times New Roman" w:eastAsia="Times New Roman" w:hAnsi="Times New Roman" w:cs="Times New Roman"/>
          <w:sz w:val="28"/>
          <w:szCs w:val="28"/>
          <w:lang w:eastAsia="ru-RU"/>
        </w:rPr>
        <w:t xml:space="preserve">. </w:t>
      </w:r>
    </w:p>
    <w:p w:rsidR="005220AE" w:rsidRDefault="00DE1EED" w:rsidP="002178BE">
      <w:pPr>
        <w:spacing w:before="100" w:beforeAutospacing="1" w:after="100" w:afterAutospacing="1" w:line="240" w:lineRule="atLeast"/>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Чтение художественной литературы</w:t>
      </w:r>
      <w:r w:rsidR="005220AE">
        <w:rPr>
          <w:rFonts w:ascii="Times New Roman" w:eastAsia="Times New Roman" w:hAnsi="Times New Roman" w:cs="Times New Roman"/>
          <w:b/>
          <w:sz w:val="28"/>
          <w:szCs w:val="28"/>
          <w:lang w:eastAsia="ru-RU"/>
        </w:rPr>
        <w:t>:</w:t>
      </w:r>
      <w:r w:rsidR="005220AE" w:rsidRPr="0033600C">
        <w:rPr>
          <w:rFonts w:ascii="Times New Roman" w:eastAsia="Times New Roman" w:hAnsi="Times New Roman" w:cs="Times New Roman"/>
          <w:b/>
          <w:sz w:val="28"/>
          <w:szCs w:val="28"/>
          <w:lang w:eastAsia="ru-RU"/>
        </w:rPr>
        <w:t xml:space="preserve"> </w:t>
      </w:r>
      <w:r w:rsidR="005220AE" w:rsidRPr="0033600C">
        <w:rPr>
          <w:rFonts w:ascii="Times New Roman" w:eastAsia="Times New Roman" w:hAnsi="Times New Roman" w:cs="Times New Roman"/>
          <w:color w:val="000000"/>
          <w:sz w:val="28"/>
          <w:szCs w:val="28"/>
          <w:lang w:eastAsia="ru-RU"/>
        </w:rPr>
        <w:t xml:space="preserve"> </w:t>
      </w:r>
      <w:r w:rsidR="0033600C" w:rsidRPr="00A9446B">
        <w:rPr>
          <w:rFonts w:ascii="Times New Roman" w:eastAsia="Times New Roman" w:hAnsi="Times New Roman" w:cs="Times New Roman"/>
          <w:sz w:val="28"/>
          <w:szCs w:val="28"/>
          <w:lang w:eastAsia="ru-RU"/>
        </w:rPr>
        <w:t xml:space="preserve">Чтение стихов: </w:t>
      </w:r>
      <w:proofErr w:type="gramStart"/>
      <w:r w:rsidR="0033600C" w:rsidRPr="00A9446B">
        <w:rPr>
          <w:rFonts w:ascii="Times New Roman" w:eastAsia="Times New Roman" w:hAnsi="Times New Roman" w:cs="Times New Roman"/>
          <w:sz w:val="28"/>
          <w:szCs w:val="28"/>
          <w:lang w:eastAsia="ru-RU"/>
        </w:rPr>
        <w:t xml:space="preserve">М. Г. Смирнова «Дымка», «Красная девица»; А. Дьякова «Весёлая дымка», Л. </w:t>
      </w:r>
      <w:proofErr w:type="spellStart"/>
      <w:r w:rsidR="0033600C" w:rsidRPr="00A9446B">
        <w:rPr>
          <w:rFonts w:ascii="Times New Roman" w:eastAsia="Times New Roman" w:hAnsi="Times New Roman" w:cs="Times New Roman"/>
          <w:sz w:val="28"/>
          <w:szCs w:val="28"/>
          <w:lang w:eastAsia="ru-RU"/>
        </w:rPr>
        <w:t>Гулыга</w:t>
      </w:r>
      <w:proofErr w:type="spellEnd"/>
      <w:r w:rsidR="0033600C" w:rsidRPr="00A9446B">
        <w:rPr>
          <w:rFonts w:ascii="Times New Roman" w:eastAsia="Times New Roman" w:hAnsi="Times New Roman" w:cs="Times New Roman"/>
          <w:sz w:val="28"/>
          <w:szCs w:val="28"/>
          <w:lang w:eastAsia="ru-RU"/>
        </w:rPr>
        <w:t xml:space="preserve"> «Пёстрый хоровод»; В. В. Гаврилова «Индюк», «Водоноска», П. Синявский «Хохломская роспись», Ю. Николаева «Чаша», В. Набоков «Хохлома»</w:t>
      </w:r>
      <w:r w:rsidR="0033600C" w:rsidRPr="0033600C">
        <w:rPr>
          <w:rFonts w:ascii="Times New Roman" w:eastAsia="Times New Roman" w:hAnsi="Times New Roman" w:cs="Times New Roman"/>
          <w:sz w:val="28"/>
          <w:szCs w:val="28"/>
          <w:lang w:eastAsia="ru-RU"/>
        </w:rPr>
        <w:t xml:space="preserve">, </w:t>
      </w:r>
      <w:r w:rsidR="005220AE" w:rsidRPr="0033600C">
        <w:rPr>
          <w:rFonts w:ascii="Times New Roman" w:eastAsia="Times New Roman" w:hAnsi="Times New Roman" w:cs="Times New Roman"/>
          <w:sz w:val="28"/>
          <w:szCs w:val="28"/>
          <w:lang w:eastAsia="ru-RU"/>
        </w:rPr>
        <w:t xml:space="preserve">«Игрушки» И. </w:t>
      </w:r>
      <w:proofErr w:type="spellStart"/>
      <w:r w:rsidR="005220AE" w:rsidRPr="0033600C">
        <w:rPr>
          <w:rFonts w:ascii="Times New Roman" w:eastAsia="Times New Roman" w:hAnsi="Times New Roman" w:cs="Times New Roman"/>
          <w:sz w:val="28"/>
          <w:szCs w:val="28"/>
          <w:lang w:eastAsia="ru-RU"/>
        </w:rPr>
        <w:t>Булва-Давыдова</w:t>
      </w:r>
      <w:proofErr w:type="spellEnd"/>
      <w:r w:rsidR="005220AE" w:rsidRPr="0033600C">
        <w:rPr>
          <w:rFonts w:ascii="Times New Roman" w:eastAsia="Times New Roman" w:hAnsi="Times New Roman" w:cs="Times New Roman"/>
          <w:sz w:val="28"/>
          <w:szCs w:val="28"/>
          <w:lang w:eastAsia="ru-RU"/>
        </w:rPr>
        <w:t>, «Матрешки», «</w:t>
      </w:r>
      <w:proofErr w:type="spellStart"/>
      <w:r w:rsidR="005220AE" w:rsidRPr="0033600C">
        <w:rPr>
          <w:rFonts w:ascii="Times New Roman" w:eastAsia="Times New Roman" w:hAnsi="Times New Roman" w:cs="Times New Roman"/>
          <w:sz w:val="28"/>
          <w:szCs w:val="28"/>
          <w:lang w:eastAsia="ru-RU"/>
        </w:rPr>
        <w:t>Полхмайданская</w:t>
      </w:r>
      <w:proofErr w:type="spellEnd"/>
      <w:r w:rsidR="005220AE" w:rsidRPr="0033600C">
        <w:rPr>
          <w:rFonts w:ascii="Times New Roman" w:eastAsia="Times New Roman" w:hAnsi="Times New Roman" w:cs="Times New Roman"/>
          <w:sz w:val="28"/>
          <w:szCs w:val="28"/>
          <w:lang w:eastAsia="ru-RU"/>
        </w:rPr>
        <w:t xml:space="preserve"> роспись» С.</w:t>
      </w:r>
      <w:r w:rsidR="005220AE">
        <w:rPr>
          <w:rFonts w:ascii="Times New Roman" w:eastAsia="Times New Roman" w:hAnsi="Times New Roman" w:cs="Times New Roman"/>
          <w:color w:val="000000"/>
          <w:sz w:val="28"/>
          <w:szCs w:val="28"/>
          <w:lang w:eastAsia="ru-RU"/>
        </w:rPr>
        <w:t xml:space="preserve"> Вахрушева</w:t>
      </w:r>
      <w:r w:rsidR="00F875D8">
        <w:rPr>
          <w:rFonts w:ascii="Times New Roman" w:eastAsia="Times New Roman" w:hAnsi="Times New Roman" w:cs="Times New Roman"/>
          <w:color w:val="000000"/>
          <w:sz w:val="28"/>
          <w:szCs w:val="28"/>
          <w:lang w:eastAsia="ru-RU"/>
        </w:rPr>
        <w:t>, стихи, пословицы, поговорки и загадки о народных игрушках.</w:t>
      </w:r>
      <w:proofErr w:type="gramEnd"/>
    </w:p>
    <w:p w:rsidR="00A27FC4" w:rsidRDefault="00DE1EED"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 xml:space="preserve">Социализация: </w:t>
      </w:r>
      <w:r w:rsidRPr="00FB27B9">
        <w:rPr>
          <w:rFonts w:ascii="Times New Roman" w:eastAsia="Times New Roman" w:hAnsi="Times New Roman" w:cs="Times New Roman"/>
          <w:bCs/>
          <w:sz w:val="28"/>
          <w:szCs w:val="28"/>
          <w:lang w:eastAsia="ru-RU"/>
        </w:rPr>
        <w:t>Сюжетно-ролевые игры:</w:t>
      </w:r>
      <w:r w:rsidRPr="00FB27B9">
        <w:rPr>
          <w:rFonts w:ascii="Times New Roman" w:eastAsia="Times New Roman" w:hAnsi="Times New Roman" w:cs="Times New Roman"/>
          <w:sz w:val="28"/>
          <w:szCs w:val="28"/>
          <w:lang w:eastAsia="ru-RU"/>
        </w:rPr>
        <w:t> </w:t>
      </w:r>
      <w:r w:rsidR="00A27FC4">
        <w:rPr>
          <w:rFonts w:ascii="Times New Roman" w:eastAsia="Times New Roman" w:hAnsi="Times New Roman" w:cs="Times New Roman"/>
          <w:sz w:val="28"/>
          <w:szCs w:val="28"/>
          <w:lang w:eastAsia="ru-RU"/>
        </w:rPr>
        <w:t>« Магазин народных игрушек»,</w:t>
      </w:r>
    </w:p>
    <w:p w:rsidR="00A27FC4" w:rsidRDefault="00A27FC4"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Фабрика по изготовлению народных игрушек».</w:t>
      </w:r>
    </w:p>
    <w:p w:rsidR="0033600C" w:rsidRPr="00A9446B" w:rsidRDefault="00DE1EED" w:rsidP="002178BE">
      <w:pPr>
        <w:spacing w:before="225" w:after="225"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Cs/>
          <w:sz w:val="28"/>
          <w:szCs w:val="28"/>
          <w:lang w:eastAsia="ru-RU"/>
        </w:rPr>
        <w:t>Дидактические игры:</w:t>
      </w:r>
      <w:r w:rsidR="005220AE">
        <w:rPr>
          <w:rFonts w:ascii="Times New Roman" w:eastAsia="Times New Roman" w:hAnsi="Times New Roman" w:cs="Times New Roman"/>
          <w:bCs/>
          <w:sz w:val="28"/>
          <w:szCs w:val="28"/>
          <w:lang w:eastAsia="ru-RU"/>
        </w:rPr>
        <w:t xml:space="preserve"> «Выбираем сувенир»,</w:t>
      </w:r>
      <w:r w:rsidR="00525E80">
        <w:rPr>
          <w:rFonts w:ascii="Times New Roman" w:eastAsia="Times New Roman" w:hAnsi="Times New Roman" w:cs="Times New Roman"/>
          <w:bCs/>
          <w:sz w:val="28"/>
          <w:szCs w:val="28"/>
          <w:lang w:eastAsia="ru-RU"/>
        </w:rPr>
        <w:t xml:space="preserve"> « Что лишнее?»</w:t>
      </w:r>
      <w:r w:rsidR="00F875D8">
        <w:rPr>
          <w:rFonts w:ascii="Times New Roman" w:eastAsia="Times New Roman" w:hAnsi="Times New Roman" w:cs="Times New Roman"/>
          <w:bCs/>
          <w:sz w:val="28"/>
          <w:szCs w:val="28"/>
          <w:lang w:eastAsia="ru-RU"/>
        </w:rPr>
        <w:t>, «Собери матрешку»</w:t>
      </w:r>
      <w:r w:rsidR="0033600C" w:rsidRPr="0033600C">
        <w:rPr>
          <w:rFonts w:ascii="Times New Roman" w:eastAsia="Times New Roman" w:hAnsi="Times New Roman" w:cs="Times New Roman"/>
          <w:bCs/>
          <w:sz w:val="28"/>
          <w:szCs w:val="28"/>
          <w:lang w:eastAsia="ru-RU"/>
        </w:rPr>
        <w:t xml:space="preserve">, </w:t>
      </w:r>
      <w:r w:rsidR="0033600C" w:rsidRPr="00A9446B">
        <w:rPr>
          <w:rFonts w:ascii="Times New Roman" w:eastAsia="Times New Roman" w:hAnsi="Times New Roman" w:cs="Times New Roman"/>
          <w:sz w:val="28"/>
          <w:szCs w:val="28"/>
          <w:lang w:eastAsia="ru-RU"/>
        </w:rPr>
        <w:t>«Обведи элемент», «Обведи и раскрась»,</w:t>
      </w:r>
    </w:p>
    <w:p w:rsidR="0033600C" w:rsidRPr="00A9446B" w:rsidRDefault="0033600C" w:rsidP="002178BE">
      <w:pPr>
        <w:spacing w:before="225" w:after="225" w:line="240" w:lineRule="atLeast"/>
        <w:contextualSpacing/>
        <w:jc w:val="both"/>
        <w:rPr>
          <w:rFonts w:ascii="Times New Roman" w:eastAsia="Times New Roman" w:hAnsi="Times New Roman" w:cs="Times New Roman"/>
          <w:sz w:val="28"/>
          <w:szCs w:val="28"/>
          <w:lang w:eastAsia="ru-RU"/>
        </w:rPr>
      </w:pPr>
      <w:r w:rsidRPr="00A9446B">
        <w:rPr>
          <w:rFonts w:ascii="Times New Roman" w:eastAsia="Times New Roman" w:hAnsi="Times New Roman" w:cs="Times New Roman"/>
          <w:sz w:val="28"/>
          <w:szCs w:val="28"/>
          <w:lang w:eastAsia="ru-RU"/>
        </w:rPr>
        <w:t>«Собери целое», «Обведи рисунок», «Продолжи рисунок»,</w:t>
      </w:r>
    </w:p>
    <w:p w:rsidR="0033600C" w:rsidRPr="00A9446B" w:rsidRDefault="0033600C" w:rsidP="002178BE">
      <w:pPr>
        <w:spacing w:before="225" w:after="225" w:line="240" w:lineRule="atLeast"/>
        <w:contextualSpacing/>
        <w:jc w:val="both"/>
        <w:rPr>
          <w:rFonts w:ascii="Times New Roman" w:eastAsia="Times New Roman" w:hAnsi="Times New Roman" w:cs="Times New Roman"/>
          <w:sz w:val="28"/>
          <w:szCs w:val="28"/>
          <w:lang w:eastAsia="ru-RU"/>
        </w:rPr>
      </w:pPr>
      <w:r w:rsidRPr="00A9446B">
        <w:rPr>
          <w:rFonts w:ascii="Times New Roman" w:eastAsia="Times New Roman" w:hAnsi="Times New Roman" w:cs="Times New Roman"/>
          <w:sz w:val="28"/>
          <w:szCs w:val="28"/>
          <w:lang w:eastAsia="ru-RU"/>
        </w:rPr>
        <w:t>«Найди пару».</w:t>
      </w:r>
    </w:p>
    <w:p w:rsidR="00DE1EED" w:rsidRPr="00FB27B9" w:rsidRDefault="00DE1EED" w:rsidP="002178BE">
      <w:pPr>
        <w:spacing w:after="0"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 xml:space="preserve">Труд: </w:t>
      </w:r>
      <w:r w:rsidRPr="00FB27B9">
        <w:rPr>
          <w:rFonts w:ascii="Times New Roman" w:eastAsia="Times New Roman" w:hAnsi="Times New Roman" w:cs="Times New Roman"/>
          <w:sz w:val="28"/>
          <w:szCs w:val="28"/>
          <w:lang w:eastAsia="ru-RU"/>
        </w:rPr>
        <w:t xml:space="preserve">помогаем в подготовке к народным играм, поддерживаем порядок в </w:t>
      </w:r>
      <w:r w:rsidR="006C0E1C">
        <w:rPr>
          <w:rFonts w:ascii="Times New Roman" w:eastAsia="Times New Roman" w:hAnsi="Times New Roman" w:cs="Times New Roman"/>
          <w:sz w:val="28"/>
          <w:szCs w:val="28"/>
          <w:lang w:eastAsia="ru-RU"/>
        </w:rPr>
        <w:t xml:space="preserve">группе, </w:t>
      </w:r>
      <w:r w:rsidRPr="00FB27B9">
        <w:rPr>
          <w:rFonts w:ascii="Times New Roman" w:eastAsia="Times New Roman" w:hAnsi="Times New Roman" w:cs="Times New Roman"/>
          <w:sz w:val="28"/>
          <w:szCs w:val="28"/>
          <w:lang w:eastAsia="ru-RU"/>
        </w:rPr>
        <w:t>музыкальном зале и на улице после игр.</w:t>
      </w:r>
    </w:p>
    <w:p w:rsidR="00DE1EED" w:rsidRPr="00FB27B9" w:rsidRDefault="00DE1EED" w:rsidP="002178BE">
      <w:pPr>
        <w:spacing w:after="0"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 xml:space="preserve">Художественное творчество: </w:t>
      </w:r>
      <w:r w:rsidRPr="00FB27B9">
        <w:rPr>
          <w:rFonts w:ascii="Times New Roman" w:eastAsia="Times New Roman" w:hAnsi="Times New Roman" w:cs="Times New Roman"/>
          <w:bCs/>
          <w:sz w:val="28"/>
          <w:szCs w:val="28"/>
          <w:lang w:eastAsia="ru-RU"/>
        </w:rPr>
        <w:t>Рисование:</w:t>
      </w:r>
      <w:r w:rsidRPr="00FB27B9">
        <w:rPr>
          <w:rFonts w:ascii="Times New Roman" w:eastAsia="Times New Roman" w:hAnsi="Times New Roman" w:cs="Times New Roman"/>
          <w:sz w:val="28"/>
          <w:szCs w:val="28"/>
          <w:lang w:eastAsia="ru-RU"/>
        </w:rPr>
        <w:t> «</w:t>
      </w:r>
      <w:r w:rsidR="005220AE">
        <w:rPr>
          <w:rFonts w:ascii="Times New Roman" w:eastAsia="Times New Roman" w:hAnsi="Times New Roman" w:cs="Times New Roman"/>
          <w:sz w:val="28"/>
          <w:szCs w:val="28"/>
          <w:lang w:eastAsia="ru-RU"/>
        </w:rPr>
        <w:t>Матрешка</w:t>
      </w:r>
      <w:r w:rsidRPr="00FB27B9">
        <w:rPr>
          <w:rFonts w:ascii="Times New Roman" w:eastAsia="Times New Roman" w:hAnsi="Times New Roman" w:cs="Times New Roman"/>
          <w:sz w:val="28"/>
          <w:szCs w:val="28"/>
          <w:lang w:eastAsia="ru-RU"/>
        </w:rPr>
        <w:t>», «</w:t>
      </w:r>
      <w:r w:rsidR="00525E80">
        <w:rPr>
          <w:rFonts w:ascii="Times New Roman" w:eastAsia="Times New Roman" w:hAnsi="Times New Roman" w:cs="Times New Roman"/>
          <w:sz w:val="28"/>
          <w:szCs w:val="28"/>
          <w:lang w:eastAsia="ru-RU"/>
        </w:rPr>
        <w:t>Дымковский конь», «Золотая хохлома».</w:t>
      </w:r>
    </w:p>
    <w:p w:rsidR="00DE1EED" w:rsidRPr="00FB27B9" w:rsidRDefault="00DE1EED" w:rsidP="002178BE">
      <w:pPr>
        <w:spacing w:after="0"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Cs/>
          <w:sz w:val="28"/>
          <w:szCs w:val="28"/>
          <w:lang w:eastAsia="ru-RU"/>
        </w:rPr>
        <w:t>Лепка: «</w:t>
      </w:r>
      <w:r w:rsidR="005220AE">
        <w:rPr>
          <w:rFonts w:ascii="Times New Roman" w:eastAsia="Times New Roman" w:hAnsi="Times New Roman" w:cs="Times New Roman"/>
          <w:sz w:val="28"/>
          <w:szCs w:val="28"/>
          <w:lang w:eastAsia="ru-RU"/>
        </w:rPr>
        <w:t>Индюк</w:t>
      </w:r>
      <w:r w:rsidRPr="00FB27B9">
        <w:rPr>
          <w:rFonts w:ascii="Times New Roman" w:eastAsia="Times New Roman" w:hAnsi="Times New Roman" w:cs="Times New Roman"/>
          <w:sz w:val="28"/>
          <w:szCs w:val="28"/>
          <w:lang w:eastAsia="ru-RU"/>
        </w:rPr>
        <w:t>»</w:t>
      </w:r>
      <w:r w:rsidR="005220AE">
        <w:rPr>
          <w:rFonts w:ascii="Times New Roman" w:eastAsia="Times New Roman" w:hAnsi="Times New Roman" w:cs="Times New Roman"/>
          <w:sz w:val="28"/>
          <w:szCs w:val="28"/>
          <w:lang w:eastAsia="ru-RU"/>
        </w:rPr>
        <w:t>.</w:t>
      </w:r>
    </w:p>
    <w:p w:rsidR="00DE1EED" w:rsidRPr="00FB27B9" w:rsidRDefault="00DE1EED" w:rsidP="002178BE">
      <w:pPr>
        <w:spacing w:after="0"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Cs/>
          <w:sz w:val="28"/>
          <w:szCs w:val="28"/>
          <w:lang w:eastAsia="ru-RU"/>
        </w:rPr>
        <w:t>Аппликация:</w:t>
      </w:r>
      <w:r w:rsidRPr="00FB27B9">
        <w:rPr>
          <w:rFonts w:ascii="Times New Roman" w:eastAsia="Times New Roman" w:hAnsi="Times New Roman" w:cs="Times New Roman"/>
          <w:sz w:val="28"/>
          <w:szCs w:val="28"/>
          <w:lang w:eastAsia="ru-RU"/>
        </w:rPr>
        <w:t> «</w:t>
      </w:r>
      <w:r w:rsidR="005220AE">
        <w:rPr>
          <w:rFonts w:ascii="Times New Roman" w:eastAsia="Times New Roman" w:hAnsi="Times New Roman" w:cs="Times New Roman"/>
          <w:sz w:val="28"/>
          <w:szCs w:val="28"/>
          <w:lang w:eastAsia="ru-RU"/>
        </w:rPr>
        <w:t>Матрешка-крошка</w:t>
      </w:r>
      <w:r w:rsidR="00525E80">
        <w:rPr>
          <w:rFonts w:ascii="Times New Roman" w:eastAsia="Times New Roman" w:hAnsi="Times New Roman" w:cs="Times New Roman"/>
          <w:sz w:val="28"/>
          <w:szCs w:val="28"/>
          <w:lang w:eastAsia="ru-RU"/>
        </w:rPr>
        <w:t>», « Ягодки хохломские».</w:t>
      </w:r>
    </w:p>
    <w:p w:rsidR="00DE1EED" w:rsidRPr="00FB27B9" w:rsidRDefault="00DE1EED" w:rsidP="002178BE">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 xml:space="preserve">Здоровье: </w:t>
      </w:r>
      <w:proofErr w:type="spellStart"/>
      <w:r w:rsidRPr="00FB27B9">
        <w:rPr>
          <w:rFonts w:ascii="Times New Roman" w:eastAsia="Times New Roman" w:hAnsi="Times New Roman" w:cs="Times New Roman"/>
          <w:sz w:val="28"/>
          <w:szCs w:val="28"/>
          <w:lang w:eastAsia="ru-RU"/>
        </w:rPr>
        <w:t>физминутки</w:t>
      </w:r>
      <w:proofErr w:type="spellEnd"/>
      <w:r w:rsidRPr="00FB27B9">
        <w:rPr>
          <w:rFonts w:ascii="Times New Roman" w:eastAsia="Times New Roman" w:hAnsi="Times New Roman" w:cs="Times New Roman"/>
          <w:sz w:val="28"/>
          <w:szCs w:val="28"/>
          <w:lang w:eastAsia="ru-RU"/>
        </w:rPr>
        <w:t xml:space="preserve"> с тематическим содержанием.</w:t>
      </w:r>
    </w:p>
    <w:p w:rsidR="00DE1EED" w:rsidRPr="00FB27B9" w:rsidRDefault="00DE1EED" w:rsidP="002178BE">
      <w:pPr>
        <w:spacing w:after="0"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 xml:space="preserve">Музыка: </w:t>
      </w:r>
      <w:r w:rsidR="00A27FC4">
        <w:rPr>
          <w:rFonts w:ascii="Times New Roman" w:eastAsia="Times New Roman" w:hAnsi="Times New Roman" w:cs="Times New Roman"/>
          <w:bCs/>
          <w:sz w:val="28"/>
          <w:szCs w:val="28"/>
          <w:lang w:eastAsia="ru-RU"/>
        </w:rPr>
        <w:t>Слушание и пение «Русская матрешка», «Хохлома».</w:t>
      </w:r>
    </w:p>
    <w:p w:rsidR="004C2324" w:rsidRDefault="00DE1EED" w:rsidP="002178BE">
      <w:pPr>
        <w:spacing w:after="0"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 xml:space="preserve">Безопасность: </w:t>
      </w:r>
      <w:r w:rsidRPr="00FB27B9">
        <w:rPr>
          <w:rFonts w:ascii="Times New Roman" w:eastAsia="Times New Roman" w:hAnsi="Times New Roman" w:cs="Times New Roman"/>
          <w:bCs/>
          <w:sz w:val="28"/>
          <w:szCs w:val="28"/>
          <w:lang w:eastAsia="ru-RU"/>
        </w:rPr>
        <w:t>Беседы</w:t>
      </w:r>
      <w:r w:rsidRPr="00FB27B9">
        <w:rPr>
          <w:rFonts w:ascii="Times New Roman" w:eastAsia="Times New Roman" w:hAnsi="Times New Roman" w:cs="Times New Roman"/>
          <w:b/>
          <w:bCs/>
          <w:sz w:val="28"/>
          <w:szCs w:val="28"/>
          <w:lang w:eastAsia="ru-RU"/>
        </w:rPr>
        <w:t>:</w:t>
      </w:r>
      <w:r w:rsidRPr="00FB27B9">
        <w:rPr>
          <w:rFonts w:ascii="Times New Roman" w:eastAsia="Times New Roman" w:hAnsi="Times New Roman" w:cs="Times New Roman"/>
          <w:sz w:val="28"/>
          <w:szCs w:val="28"/>
          <w:lang w:eastAsia="ru-RU"/>
        </w:rPr>
        <w:t> </w:t>
      </w:r>
      <w:r w:rsidR="00525E80">
        <w:rPr>
          <w:rFonts w:ascii="Times New Roman" w:eastAsia="Times New Roman" w:hAnsi="Times New Roman" w:cs="Times New Roman"/>
          <w:sz w:val="28"/>
          <w:szCs w:val="28"/>
          <w:lang w:eastAsia="ru-RU"/>
        </w:rPr>
        <w:t>«Осторожность при работе с ножницами, кисточками и клеем».</w:t>
      </w:r>
    </w:p>
    <w:p w:rsidR="00DE1EED" w:rsidRPr="004C2324" w:rsidRDefault="00DE1EED" w:rsidP="002178BE">
      <w:pPr>
        <w:spacing w:after="0" w:line="240" w:lineRule="atLeast"/>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 xml:space="preserve">Физическая культура: </w:t>
      </w:r>
      <w:r w:rsidR="00303590" w:rsidRPr="00303590">
        <w:rPr>
          <w:rFonts w:ascii="Times New Roman" w:eastAsia="Times New Roman" w:hAnsi="Times New Roman" w:cs="Times New Roman"/>
          <w:sz w:val="28"/>
          <w:szCs w:val="28"/>
          <w:lang w:eastAsia="ru-RU"/>
        </w:rPr>
        <w:t>русские народные</w:t>
      </w:r>
      <w:r w:rsidR="00303590">
        <w:rPr>
          <w:rFonts w:ascii="Times New Roman" w:eastAsia="Times New Roman" w:hAnsi="Times New Roman" w:cs="Times New Roman"/>
          <w:b/>
          <w:sz w:val="28"/>
          <w:szCs w:val="28"/>
          <w:lang w:eastAsia="ru-RU"/>
        </w:rPr>
        <w:t xml:space="preserve"> </w:t>
      </w:r>
      <w:r w:rsidRPr="00FB27B9">
        <w:rPr>
          <w:rFonts w:ascii="Times New Roman" w:eastAsia="Times New Roman" w:hAnsi="Times New Roman" w:cs="Times New Roman"/>
          <w:sz w:val="28"/>
          <w:szCs w:val="28"/>
          <w:lang w:eastAsia="ru-RU"/>
        </w:rPr>
        <w:t>подвижные игры с тематическим содержанием, игры- забавы</w:t>
      </w:r>
      <w:r w:rsidR="00525E80">
        <w:rPr>
          <w:rFonts w:ascii="Times New Roman" w:eastAsia="Times New Roman" w:hAnsi="Times New Roman" w:cs="Times New Roman"/>
          <w:sz w:val="28"/>
          <w:szCs w:val="28"/>
          <w:lang w:eastAsia="ru-RU"/>
        </w:rPr>
        <w:t>.</w:t>
      </w:r>
    </w:p>
    <w:p w:rsidR="002178BE" w:rsidRDefault="002178BE" w:rsidP="0033600C">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2178BE" w:rsidRDefault="002178BE" w:rsidP="0033600C">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DE1EED" w:rsidRPr="00FB27B9" w:rsidRDefault="00E07753"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lastRenderedPageBreak/>
        <w:t>10</w:t>
      </w:r>
      <w:r w:rsidR="00DE1EED" w:rsidRPr="00FB27B9">
        <w:rPr>
          <w:rFonts w:ascii="Times New Roman" w:eastAsia="Times New Roman" w:hAnsi="Times New Roman" w:cs="Times New Roman"/>
          <w:b/>
          <w:sz w:val="28"/>
          <w:szCs w:val="28"/>
          <w:lang w:eastAsia="ru-RU"/>
        </w:rPr>
        <w:t xml:space="preserve">. Подробный календарный план работы по всем обозначенным </w:t>
      </w:r>
      <w:r w:rsidR="00DE1EED" w:rsidRPr="00FB27B9">
        <w:rPr>
          <w:rFonts w:ascii="Times New Roman" w:eastAsia="Times New Roman" w:hAnsi="Times New Roman" w:cs="Times New Roman"/>
          <w:sz w:val="28"/>
          <w:szCs w:val="28"/>
          <w:lang w:eastAsia="ru-RU"/>
        </w:rPr>
        <w:t>направлениям</w:t>
      </w:r>
    </w:p>
    <w:tbl>
      <w:tblPr>
        <w:tblStyle w:val="a4"/>
        <w:tblW w:w="9304" w:type="dxa"/>
        <w:tblLook w:val="04A0"/>
      </w:tblPr>
      <w:tblGrid>
        <w:gridCol w:w="741"/>
        <w:gridCol w:w="2172"/>
        <w:gridCol w:w="1815"/>
        <w:gridCol w:w="2756"/>
        <w:gridCol w:w="1820"/>
      </w:tblGrid>
      <w:tr w:rsidR="00492709" w:rsidRPr="00FB27B9" w:rsidTr="00DE1EED">
        <w:tc>
          <w:tcPr>
            <w:tcW w:w="747" w:type="dxa"/>
            <w:tcBorders>
              <w:top w:val="single" w:sz="4" w:space="0" w:color="auto"/>
              <w:left w:val="single" w:sz="4" w:space="0" w:color="auto"/>
              <w:bottom w:val="single" w:sz="4" w:space="0" w:color="auto"/>
              <w:right w:val="single" w:sz="4" w:space="0" w:color="auto"/>
            </w:tcBorders>
            <w:hideMark/>
          </w:tcPr>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w:t>
            </w: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proofErr w:type="gramStart"/>
            <w:r w:rsidRPr="00FB27B9">
              <w:rPr>
                <w:rFonts w:ascii="Times New Roman" w:eastAsia="Times New Roman" w:hAnsi="Times New Roman" w:cs="Times New Roman"/>
                <w:sz w:val="28"/>
                <w:szCs w:val="28"/>
                <w:lang w:eastAsia="ru-RU"/>
              </w:rPr>
              <w:t>п</w:t>
            </w:r>
            <w:proofErr w:type="spellEnd"/>
            <w:proofErr w:type="gramEnd"/>
            <w:r w:rsidRPr="00FB27B9">
              <w:rPr>
                <w:rFonts w:ascii="Times New Roman" w:eastAsia="Times New Roman" w:hAnsi="Times New Roman" w:cs="Times New Roman"/>
                <w:sz w:val="28"/>
                <w:szCs w:val="28"/>
                <w:lang w:eastAsia="ru-RU"/>
              </w:rPr>
              <w:t>/</w:t>
            </w:r>
            <w:proofErr w:type="spellStart"/>
            <w:r w:rsidRPr="00FB27B9">
              <w:rPr>
                <w:rFonts w:ascii="Times New Roman" w:eastAsia="Times New Roman" w:hAnsi="Times New Roman" w:cs="Times New Roman"/>
                <w:sz w:val="28"/>
                <w:szCs w:val="28"/>
                <w:lang w:eastAsia="ru-RU"/>
              </w:rPr>
              <w:t>п</w:t>
            </w:r>
            <w:proofErr w:type="spellEnd"/>
          </w:p>
        </w:tc>
        <w:tc>
          <w:tcPr>
            <w:tcW w:w="2183" w:type="dxa"/>
            <w:tcBorders>
              <w:top w:val="single" w:sz="4" w:space="0" w:color="auto"/>
              <w:left w:val="single" w:sz="4" w:space="0" w:color="auto"/>
              <w:bottom w:val="single" w:sz="4" w:space="0" w:color="auto"/>
              <w:right w:val="single" w:sz="4" w:space="0" w:color="auto"/>
            </w:tcBorders>
            <w:hideMark/>
          </w:tcPr>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наименование</w:t>
            </w: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мероприятия</w:t>
            </w:r>
          </w:p>
        </w:tc>
        <w:tc>
          <w:tcPr>
            <w:tcW w:w="1825" w:type="dxa"/>
            <w:tcBorders>
              <w:top w:val="single" w:sz="4" w:space="0" w:color="auto"/>
              <w:left w:val="single" w:sz="4" w:space="0" w:color="auto"/>
              <w:bottom w:val="single" w:sz="4" w:space="0" w:color="auto"/>
              <w:right w:val="single" w:sz="4" w:space="0" w:color="auto"/>
            </w:tcBorders>
            <w:hideMark/>
          </w:tcPr>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 xml:space="preserve">дата </w:t>
            </w: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проведения</w:t>
            </w:r>
          </w:p>
        </w:tc>
        <w:tc>
          <w:tcPr>
            <w:tcW w:w="2783" w:type="dxa"/>
            <w:tcBorders>
              <w:top w:val="single" w:sz="4" w:space="0" w:color="auto"/>
              <w:left w:val="single" w:sz="4" w:space="0" w:color="auto"/>
              <w:bottom w:val="single" w:sz="4" w:space="0" w:color="auto"/>
              <w:right w:val="single" w:sz="4" w:space="0" w:color="auto"/>
            </w:tcBorders>
            <w:hideMark/>
          </w:tcPr>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 xml:space="preserve">   краткое описание</w:t>
            </w:r>
          </w:p>
        </w:tc>
        <w:tc>
          <w:tcPr>
            <w:tcW w:w="1766" w:type="dxa"/>
            <w:tcBorders>
              <w:top w:val="single" w:sz="4" w:space="0" w:color="auto"/>
              <w:left w:val="single" w:sz="4" w:space="0" w:color="auto"/>
              <w:bottom w:val="single" w:sz="4" w:space="0" w:color="auto"/>
              <w:right w:val="single" w:sz="4" w:space="0" w:color="auto"/>
            </w:tcBorders>
            <w:hideMark/>
          </w:tcPr>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участники</w:t>
            </w:r>
          </w:p>
        </w:tc>
      </w:tr>
      <w:tr w:rsidR="00492709" w:rsidRPr="00FB27B9" w:rsidTr="00DE1EED">
        <w:tc>
          <w:tcPr>
            <w:tcW w:w="747" w:type="dxa"/>
            <w:tcBorders>
              <w:top w:val="single" w:sz="4" w:space="0" w:color="auto"/>
              <w:left w:val="single" w:sz="4" w:space="0" w:color="auto"/>
              <w:bottom w:val="single" w:sz="4" w:space="0" w:color="auto"/>
              <w:right w:val="single" w:sz="4" w:space="0" w:color="auto"/>
            </w:tcBorders>
          </w:tcPr>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1.</w:t>
            </w: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FB27B9" w:rsidRDefault="00FB27B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F6A9C" w:rsidRDefault="00AF6A9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2.</w:t>
            </w: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E1EED"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3.</w:t>
            </w: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F6A9C" w:rsidRDefault="00AF6A9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Pr="00FB27B9"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183" w:type="dxa"/>
            <w:tcBorders>
              <w:top w:val="single" w:sz="4" w:space="0" w:color="auto"/>
              <w:left w:val="single" w:sz="4" w:space="0" w:color="auto"/>
              <w:bottom w:val="single" w:sz="4" w:space="0" w:color="auto"/>
              <w:right w:val="single" w:sz="4" w:space="0" w:color="auto"/>
            </w:tcBorders>
          </w:tcPr>
          <w:p w:rsidR="00DE1EED" w:rsidRDefault="00FB27B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Беседа «Дымковская игрушка», показ </w:t>
            </w:r>
            <w:r w:rsidR="00AF6A9C">
              <w:rPr>
                <w:rFonts w:ascii="Times New Roman" w:eastAsia="Times New Roman" w:hAnsi="Times New Roman" w:cs="Times New Roman"/>
                <w:sz w:val="28"/>
                <w:szCs w:val="28"/>
                <w:lang w:eastAsia="ru-RU"/>
              </w:rPr>
              <w:t>презентации, мультфильма.</w:t>
            </w:r>
          </w:p>
          <w:p w:rsidR="00AF6A9C" w:rsidRDefault="00AF6A9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F6A9C" w:rsidRDefault="00AF6A9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«Создание дымковской игрушки».</w:t>
            </w:r>
          </w:p>
          <w:p w:rsidR="00A97475"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творческих работ </w:t>
            </w:r>
            <w:r w:rsidR="00FB27B9">
              <w:rPr>
                <w:rFonts w:ascii="Times New Roman" w:eastAsia="Times New Roman" w:hAnsi="Times New Roman" w:cs="Times New Roman"/>
                <w:sz w:val="28"/>
                <w:szCs w:val="28"/>
                <w:lang w:eastAsia="ru-RU"/>
              </w:rPr>
              <w:t>«Дымковский индюк</w:t>
            </w:r>
            <w:r w:rsidR="00A97475">
              <w:rPr>
                <w:rFonts w:ascii="Times New Roman" w:eastAsia="Times New Roman" w:hAnsi="Times New Roman" w:cs="Times New Roman"/>
                <w:sz w:val="28"/>
                <w:szCs w:val="28"/>
                <w:lang w:eastAsia="ru-RU"/>
              </w:rPr>
              <w:t xml:space="preserve">» </w:t>
            </w:r>
          </w:p>
          <w:p w:rsidR="00FB27B9" w:rsidRPr="00FB27B9"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59BA">
              <w:rPr>
                <w:rFonts w:ascii="Times New Roman" w:eastAsia="Times New Roman" w:hAnsi="Times New Roman" w:cs="Times New Roman"/>
                <w:sz w:val="28"/>
                <w:szCs w:val="28"/>
                <w:lang w:eastAsia="ru-RU"/>
              </w:rPr>
              <w:t>Волшебные лошадки</w:t>
            </w:r>
            <w:r w:rsidR="00FB27B9">
              <w:rPr>
                <w:rFonts w:ascii="Times New Roman" w:eastAsia="Times New Roman" w:hAnsi="Times New Roman" w:cs="Times New Roman"/>
                <w:sz w:val="28"/>
                <w:szCs w:val="28"/>
                <w:lang w:eastAsia="ru-RU"/>
              </w:rPr>
              <w:t>».</w:t>
            </w:r>
          </w:p>
          <w:p w:rsidR="006C0E1C" w:rsidRDefault="006C0E1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E1EED" w:rsidRPr="00FB27B9"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детских работ</w:t>
            </w:r>
          </w:p>
        </w:tc>
        <w:tc>
          <w:tcPr>
            <w:tcW w:w="1825" w:type="dxa"/>
            <w:tcBorders>
              <w:top w:val="single" w:sz="4" w:space="0" w:color="auto"/>
              <w:left w:val="single" w:sz="4" w:space="0" w:color="auto"/>
              <w:bottom w:val="single" w:sz="4" w:space="0" w:color="auto"/>
              <w:right w:val="single" w:sz="4" w:space="0" w:color="auto"/>
            </w:tcBorders>
            <w:hideMark/>
          </w:tcPr>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1-я неделя</w:t>
            </w:r>
          </w:p>
        </w:tc>
        <w:tc>
          <w:tcPr>
            <w:tcW w:w="2783" w:type="dxa"/>
            <w:tcBorders>
              <w:top w:val="single" w:sz="4" w:space="0" w:color="auto"/>
              <w:left w:val="single" w:sz="4" w:space="0" w:color="auto"/>
              <w:bottom w:val="single" w:sz="4" w:space="0" w:color="auto"/>
              <w:right w:val="single" w:sz="4" w:space="0" w:color="auto"/>
            </w:tcBorders>
            <w:hideMark/>
          </w:tcPr>
          <w:p w:rsidR="00AF6A9C"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B27B9">
              <w:rPr>
                <w:rFonts w:ascii="Times New Roman" w:eastAsia="Times New Roman" w:hAnsi="Times New Roman" w:cs="Times New Roman"/>
                <w:sz w:val="28"/>
                <w:szCs w:val="28"/>
                <w:lang w:eastAsia="ru-RU"/>
              </w:rPr>
              <w:t xml:space="preserve">агадки </w:t>
            </w:r>
            <w:r w:rsidR="00DE1EED" w:rsidRPr="00FB27B9">
              <w:rPr>
                <w:rFonts w:ascii="Times New Roman" w:eastAsia="Times New Roman" w:hAnsi="Times New Roman" w:cs="Times New Roman"/>
                <w:sz w:val="28"/>
                <w:szCs w:val="28"/>
                <w:lang w:eastAsia="ru-RU"/>
              </w:rPr>
              <w:t>о</w:t>
            </w:r>
            <w:r w:rsidR="00FB27B9">
              <w:rPr>
                <w:rFonts w:ascii="Times New Roman" w:eastAsia="Times New Roman" w:hAnsi="Times New Roman" w:cs="Times New Roman"/>
                <w:sz w:val="28"/>
                <w:szCs w:val="28"/>
                <w:lang w:eastAsia="ru-RU"/>
              </w:rPr>
              <w:t xml:space="preserve"> дымковских игрушках</w:t>
            </w:r>
            <w:r>
              <w:rPr>
                <w:rFonts w:ascii="Times New Roman" w:eastAsia="Times New Roman" w:hAnsi="Times New Roman" w:cs="Times New Roman"/>
                <w:sz w:val="28"/>
                <w:szCs w:val="28"/>
                <w:lang w:eastAsia="ru-RU"/>
              </w:rPr>
              <w:t xml:space="preserve">, показ иллюстраций. </w:t>
            </w:r>
            <w:r w:rsidR="00FB27B9">
              <w:rPr>
                <w:rFonts w:ascii="Times New Roman" w:eastAsia="Times New Roman" w:hAnsi="Times New Roman" w:cs="Times New Roman"/>
                <w:sz w:val="28"/>
                <w:szCs w:val="28"/>
                <w:lang w:eastAsia="ru-RU"/>
              </w:rPr>
              <w:t>Просмотр</w:t>
            </w:r>
            <w:r w:rsidR="00AF6A9C">
              <w:rPr>
                <w:rFonts w:ascii="Times New Roman" w:eastAsia="Times New Roman" w:hAnsi="Times New Roman" w:cs="Times New Roman"/>
                <w:sz w:val="28"/>
                <w:szCs w:val="28"/>
                <w:lang w:eastAsia="ru-RU"/>
              </w:rPr>
              <w:t xml:space="preserve"> слайдов и мультфильма</w:t>
            </w:r>
            <w:r w:rsidR="00FB27B9">
              <w:rPr>
                <w:rFonts w:ascii="Times New Roman" w:eastAsia="Times New Roman" w:hAnsi="Times New Roman" w:cs="Times New Roman"/>
                <w:sz w:val="28"/>
                <w:szCs w:val="28"/>
                <w:lang w:eastAsia="ru-RU"/>
              </w:rPr>
              <w:t xml:space="preserve"> по теме</w:t>
            </w:r>
            <w:r w:rsidR="00A946AC">
              <w:rPr>
                <w:rFonts w:ascii="Times New Roman" w:eastAsia="Times New Roman" w:hAnsi="Times New Roman" w:cs="Times New Roman"/>
                <w:sz w:val="28"/>
                <w:szCs w:val="28"/>
                <w:lang w:eastAsia="ru-RU"/>
              </w:rPr>
              <w:t>.</w:t>
            </w:r>
          </w:p>
          <w:p w:rsidR="00AF6A9C" w:rsidRDefault="00AF6A9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E1EED" w:rsidRDefault="00FB27B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фильма, обсуждение.</w:t>
            </w:r>
          </w:p>
          <w:p w:rsidR="00FB27B9" w:rsidRDefault="00FB27B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 индюка.</w:t>
            </w:r>
            <w:r w:rsidR="00FB27B9">
              <w:rPr>
                <w:rFonts w:ascii="Times New Roman" w:eastAsia="Times New Roman" w:hAnsi="Times New Roman" w:cs="Times New Roman"/>
                <w:sz w:val="28"/>
                <w:szCs w:val="28"/>
                <w:lang w:eastAsia="ru-RU"/>
              </w:rPr>
              <w:t xml:space="preserve"> </w:t>
            </w: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FB27B9" w:rsidRDefault="00AF6A9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Выливание гипсовых фигурок  и </w:t>
            </w:r>
            <w:r w:rsidR="00A946AC">
              <w:rPr>
                <w:rFonts w:ascii="Times New Roman" w:eastAsia="Times New Roman" w:hAnsi="Times New Roman" w:cs="Times New Roman"/>
                <w:sz w:val="28"/>
                <w:szCs w:val="28"/>
                <w:lang w:eastAsia="ru-RU"/>
              </w:rPr>
              <w:t>украшение их</w:t>
            </w:r>
            <w:r>
              <w:rPr>
                <w:rFonts w:ascii="Times New Roman" w:eastAsia="Times New Roman" w:hAnsi="Times New Roman" w:cs="Times New Roman"/>
                <w:sz w:val="28"/>
                <w:szCs w:val="28"/>
                <w:lang w:eastAsia="ru-RU"/>
              </w:rPr>
              <w:t>.</w:t>
            </w:r>
          </w:p>
          <w:p w:rsidR="00915877" w:rsidRPr="00FB27B9"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w:t>
            </w:r>
            <w:r w:rsidR="006C0E1C">
              <w:rPr>
                <w:rFonts w:ascii="Times New Roman" w:eastAsia="Times New Roman" w:hAnsi="Times New Roman" w:cs="Times New Roman"/>
                <w:sz w:val="28"/>
                <w:szCs w:val="28"/>
                <w:lang w:eastAsia="ru-RU"/>
              </w:rPr>
              <w:t xml:space="preserve"> выставки </w:t>
            </w:r>
            <w:r>
              <w:rPr>
                <w:rFonts w:ascii="Times New Roman" w:eastAsia="Times New Roman" w:hAnsi="Times New Roman" w:cs="Times New Roman"/>
                <w:sz w:val="28"/>
                <w:szCs w:val="28"/>
                <w:lang w:eastAsia="ru-RU"/>
              </w:rPr>
              <w:t>в приемной.</w:t>
            </w:r>
          </w:p>
        </w:tc>
        <w:tc>
          <w:tcPr>
            <w:tcW w:w="1766" w:type="dxa"/>
            <w:tcBorders>
              <w:top w:val="single" w:sz="4" w:space="0" w:color="auto"/>
              <w:left w:val="single" w:sz="4" w:space="0" w:color="auto"/>
              <w:bottom w:val="single" w:sz="4" w:space="0" w:color="auto"/>
              <w:right w:val="single" w:sz="4" w:space="0" w:color="auto"/>
            </w:tcBorders>
            <w:hideMark/>
          </w:tcPr>
          <w:p w:rsidR="00DE1EED" w:rsidRPr="00FB27B9"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r w:rsidR="00DE1EED" w:rsidRPr="00FB27B9">
              <w:rPr>
                <w:rFonts w:ascii="Times New Roman" w:eastAsia="Times New Roman" w:hAnsi="Times New Roman" w:cs="Times New Roman"/>
                <w:sz w:val="28"/>
                <w:szCs w:val="28"/>
                <w:lang w:eastAsia="ru-RU"/>
              </w:rPr>
              <w:t xml:space="preserve"> дети</w:t>
            </w:r>
            <w:r w:rsidR="006C0E1C">
              <w:rPr>
                <w:rFonts w:ascii="Times New Roman" w:eastAsia="Times New Roman" w:hAnsi="Times New Roman" w:cs="Times New Roman"/>
                <w:sz w:val="28"/>
                <w:szCs w:val="28"/>
                <w:lang w:eastAsia="ru-RU"/>
              </w:rPr>
              <w:t>, родители</w:t>
            </w:r>
          </w:p>
        </w:tc>
      </w:tr>
      <w:tr w:rsidR="00492709" w:rsidRPr="00FB27B9" w:rsidTr="00DE1EED">
        <w:tc>
          <w:tcPr>
            <w:tcW w:w="747" w:type="dxa"/>
            <w:tcBorders>
              <w:top w:val="single" w:sz="4" w:space="0" w:color="auto"/>
              <w:left w:val="single" w:sz="4" w:space="0" w:color="auto"/>
              <w:bottom w:val="single" w:sz="4" w:space="0" w:color="auto"/>
              <w:right w:val="single" w:sz="4" w:space="0" w:color="auto"/>
            </w:tcBorders>
          </w:tcPr>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lastRenderedPageBreak/>
              <w:t>1.</w:t>
            </w: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0906DB" w:rsidRDefault="000906DB"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2.</w:t>
            </w: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DE1EED"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3.</w:t>
            </w: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0906DB" w:rsidRDefault="000906DB"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6C0E1C" w:rsidRDefault="006C0E1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6C0E1C" w:rsidRDefault="006C0E1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0906DB" w:rsidRDefault="000906DB"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6C0E1C" w:rsidRPr="00FB27B9" w:rsidRDefault="006C0E1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2183" w:type="dxa"/>
            <w:tcBorders>
              <w:top w:val="single" w:sz="4" w:space="0" w:color="auto"/>
              <w:left w:val="single" w:sz="4" w:space="0" w:color="auto"/>
              <w:bottom w:val="single" w:sz="4" w:space="0" w:color="auto"/>
              <w:right w:val="single" w:sz="4" w:space="0" w:color="auto"/>
            </w:tcBorders>
            <w:hideMark/>
          </w:tcPr>
          <w:p w:rsidR="00C26472"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Беседа </w:t>
            </w:r>
            <w:r w:rsidR="000906DB">
              <w:rPr>
                <w:rFonts w:ascii="Times New Roman" w:eastAsia="Times New Roman" w:hAnsi="Times New Roman" w:cs="Times New Roman"/>
                <w:sz w:val="28"/>
                <w:szCs w:val="28"/>
                <w:lang w:eastAsia="ru-RU"/>
              </w:rPr>
              <w:t xml:space="preserve">о русской матрешке, презентация и показ мультфильма </w:t>
            </w:r>
          </w:p>
          <w:p w:rsidR="00DE1EED" w:rsidRDefault="00C26472"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906DB">
              <w:rPr>
                <w:rFonts w:ascii="Times New Roman" w:eastAsia="Times New Roman" w:hAnsi="Times New Roman" w:cs="Times New Roman"/>
                <w:sz w:val="28"/>
                <w:szCs w:val="28"/>
                <w:lang w:eastAsia="ru-RU"/>
              </w:rPr>
              <w:t>Секреты матрешки».</w:t>
            </w: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создают русскую матрешку».</w:t>
            </w: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какие, маленькие крошки – русские матрешки»</w:t>
            </w:r>
            <w:r w:rsidR="00A97475">
              <w:rPr>
                <w:rFonts w:ascii="Times New Roman" w:eastAsia="Times New Roman" w:hAnsi="Times New Roman" w:cs="Times New Roman"/>
                <w:sz w:val="28"/>
                <w:szCs w:val="28"/>
                <w:lang w:eastAsia="ru-RU"/>
              </w:rPr>
              <w:t>.</w:t>
            </w:r>
          </w:p>
          <w:p w:rsidR="000906DB" w:rsidRDefault="000906DB"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такой узорчик»</w:t>
            </w:r>
          </w:p>
          <w:p w:rsidR="006C0E1C" w:rsidRDefault="006C0E1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0906DB" w:rsidRDefault="000906DB"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6C0E1C" w:rsidRDefault="006C0E1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детских работ</w:t>
            </w:r>
          </w:p>
          <w:p w:rsidR="006C0E1C" w:rsidRPr="00FB27B9" w:rsidRDefault="006C0E1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1825" w:type="dxa"/>
            <w:tcBorders>
              <w:top w:val="single" w:sz="4" w:space="0" w:color="auto"/>
              <w:left w:val="single" w:sz="4" w:space="0" w:color="auto"/>
              <w:bottom w:val="single" w:sz="4" w:space="0" w:color="auto"/>
              <w:right w:val="single" w:sz="4" w:space="0" w:color="auto"/>
            </w:tcBorders>
            <w:hideMark/>
          </w:tcPr>
          <w:p w:rsidR="00DE1EED"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2-я неделя</w:t>
            </w: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Pr="00FB27B9"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2783" w:type="dxa"/>
            <w:tcBorders>
              <w:top w:val="single" w:sz="4" w:space="0" w:color="auto"/>
              <w:left w:val="single" w:sz="4" w:space="0" w:color="auto"/>
              <w:bottom w:val="single" w:sz="4" w:space="0" w:color="auto"/>
              <w:right w:val="single" w:sz="4" w:space="0" w:color="auto"/>
            </w:tcBorders>
          </w:tcPr>
          <w:p w:rsidR="00DE1EED" w:rsidRPr="00FB27B9"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Загадки о русской матрешке, прослушивание и пение песен</w:t>
            </w:r>
            <w:r w:rsidR="00DE1EED" w:rsidRPr="00FB27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Просмотр слайдов </w:t>
            </w:r>
            <w:r w:rsidR="000906DB">
              <w:rPr>
                <w:rFonts w:ascii="Times New Roman" w:eastAsia="Times New Roman" w:hAnsi="Times New Roman" w:cs="Times New Roman"/>
                <w:sz w:val="28"/>
                <w:szCs w:val="28"/>
                <w:lang w:eastAsia="ru-RU"/>
              </w:rPr>
              <w:t xml:space="preserve">и мультфильма </w:t>
            </w:r>
            <w:r>
              <w:rPr>
                <w:rFonts w:ascii="Times New Roman" w:eastAsia="Times New Roman" w:hAnsi="Times New Roman" w:cs="Times New Roman"/>
                <w:sz w:val="28"/>
                <w:szCs w:val="28"/>
                <w:lang w:eastAsia="ru-RU"/>
              </w:rPr>
              <w:t>по теме.</w:t>
            </w: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0906DB" w:rsidRDefault="000906DB"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915877" w:rsidRDefault="00915877"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фильма, обсуждение.</w:t>
            </w:r>
          </w:p>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крупой</w:t>
            </w:r>
            <w:r w:rsidR="00476ADD">
              <w:rPr>
                <w:rFonts w:ascii="Times New Roman" w:eastAsia="Times New Roman" w:hAnsi="Times New Roman" w:cs="Times New Roman"/>
                <w:sz w:val="28"/>
                <w:szCs w:val="28"/>
                <w:lang w:eastAsia="ru-RU"/>
              </w:rPr>
              <w:t>, пластилином и морской солью</w:t>
            </w:r>
            <w:r>
              <w:rPr>
                <w:rFonts w:ascii="Times New Roman" w:eastAsia="Times New Roman" w:hAnsi="Times New Roman" w:cs="Times New Roman"/>
                <w:sz w:val="28"/>
                <w:szCs w:val="28"/>
                <w:lang w:eastAsia="ru-RU"/>
              </w:rPr>
              <w:t>.</w:t>
            </w:r>
          </w:p>
          <w:p w:rsidR="00A97475" w:rsidRDefault="00A97475"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97475" w:rsidRDefault="000906DB"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Украшаем матрешку </w:t>
            </w:r>
            <w:r w:rsidR="00660F76">
              <w:rPr>
                <w:rFonts w:ascii="Times New Roman" w:eastAsia="Times New Roman" w:hAnsi="Times New Roman" w:cs="Times New Roman"/>
                <w:sz w:val="28"/>
                <w:szCs w:val="28"/>
                <w:lang w:eastAsia="ru-RU"/>
              </w:rPr>
              <w:t xml:space="preserve"> </w:t>
            </w:r>
            <w:r w:rsidR="00A97475">
              <w:rPr>
                <w:rFonts w:ascii="Times New Roman" w:eastAsia="Times New Roman" w:hAnsi="Times New Roman" w:cs="Times New Roman"/>
                <w:sz w:val="28"/>
                <w:szCs w:val="28"/>
                <w:lang w:eastAsia="ru-RU"/>
              </w:rPr>
              <w:t xml:space="preserve"> (раскрашиваем матрешку</w:t>
            </w:r>
            <w:r w:rsidR="00660F76">
              <w:rPr>
                <w:rFonts w:ascii="Times New Roman" w:eastAsia="Times New Roman" w:hAnsi="Times New Roman" w:cs="Times New Roman"/>
                <w:sz w:val="28"/>
                <w:szCs w:val="28"/>
                <w:lang w:eastAsia="ru-RU"/>
              </w:rPr>
              <w:t xml:space="preserve"> методом «тычка»</w:t>
            </w:r>
            <w:r w:rsidR="00A97475">
              <w:rPr>
                <w:rFonts w:ascii="Times New Roman" w:eastAsia="Times New Roman" w:hAnsi="Times New Roman" w:cs="Times New Roman"/>
                <w:sz w:val="28"/>
                <w:szCs w:val="28"/>
                <w:lang w:eastAsia="ru-RU"/>
              </w:rPr>
              <w:t>)</w:t>
            </w:r>
            <w:r w:rsidR="006C0E1C">
              <w:rPr>
                <w:rFonts w:ascii="Times New Roman" w:eastAsia="Times New Roman" w:hAnsi="Times New Roman" w:cs="Times New Roman"/>
                <w:sz w:val="28"/>
                <w:szCs w:val="28"/>
                <w:lang w:eastAsia="ru-RU"/>
              </w:rPr>
              <w:t>.</w:t>
            </w:r>
          </w:p>
          <w:p w:rsidR="00660F76" w:rsidRDefault="00660F76"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6C0E1C" w:rsidRPr="00FB27B9" w:rsidRDefault="006C0E1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выставки в приемной</w:t>
            </w:r>
          </w:p>
        </w:tc>
        <w:tc>
          <w:tcPr>
            <w:tcW w:w="1766" w:type="dxa"/>
            <w:tcBorders>
              <w:top w:val="single" w:sz="4" w:space="0" w:color="auto"/>
              <w:left w:val="single" w:sz="4" w:space="0" w:color="auto"/>
              <w:bottom w:val="single" w:sz="4" w:space="0" w:color="auto"/>
              <w:right w:val="single" w:sz="4" w:space="0" w:color="auto"/>
            </w:tcBorders>
            <w:hideMark/>
          </w:tcPr>
          <w:p w:rsidR="00DE1EED" w:rsidRPr="00FB27B9" w:rsidRDefault="00DE1EED"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Дети, воспитатели</w:t>
            </w:r>
            <w:r w:rsidR="006C0E1C">
              <w:rPr>
                <w:rFonts w:ascii="Times New Roman" w:eastAsia="Times New Roman" w:hAnsi="Times New Roman" w:cs="Times New Roman"/>
                <w:sz w:val="28"/>
                <w:szCs w:val="28"/>
                <w:lang w:eastAsia="ru-RU"/>
              </w:rPr>
              <w:t>, родители.</w:t>
            </w:r>
          </w:p>
        </w:tc>
      </w:tr>
      <w:tr w:rsidR="004C2324" w:rsidRPr="00FB27B9" w:rsidTr="00355318">
        <w:trPr>
          <w:trHeight w:val="12322"/>
        </w:trPr>
        <w:tc>
          <w:tcPr>
            <w:tcW w:w="747" w:type="dxa"/>
            <w:tcBorders>
              <w:top w:val="single" w:sz="4" w:space="0" w:color="auto"/>
              <w:left w:val="single" w:sz="4" w:space="0" w:color="auto"/>
              <w:bottom w:val="single" w:sz="4" w:space="0" w:color="auto"/>
              <w:right w:val="single" w:sz="4" w:space="0" w:color="auto"/>
            </w:tcBorders>
          </w:tcPr>
          <w:p w:rsidR="006C0E1C" w:rsidRDefault="002178BE"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6C0E1C">
              <w:rPr>
                <w:rFonts w:ascii="Times New Roman" w:eastAsia="Times New Roman" w:hAnsi="Times New Roman" w:cs="Times New Roman"/>
                <w:sz w:val="28"/>
                <w:szCs w:val="28"/>
                <w:lang w:eastAsia="ru-RU"/>
              </w:rPr>
              <w:t>.</w:t>
            </w: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355318" w:rsidRDefault="00355318"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E4DF0" w:rsidRDefault="004C2324"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1E4DF0" w:rsidRPr="00FB27B9"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tc>
        <w:tc>
          <w:tcPr>
            <w:tcW w:w="2183" w:type="dxa"/>
            <w:tcBorders>
              <w:top w:val="single" w:sz="4" w:space="0" w:color="auto"/>
              <w:left w:val="single" w:sz="4" w:space="0" w:color="auto"/>
              <w:bottom w:val="single" w:sz="4" w:space="0" w:color="auto"/>
              <w:right w:val="single" w:sz="4" w:space="0" w:color="auto"/>
            </w:tcBorders>
            <w:hideMark/>
          </w:tcPr>
          <w:p w:rsidR="006C0E1C" w:rsidRDefault="006C0E1C"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презентация, фильм «Хохлома»</w:t>
            </w: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E4DF0"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«Тарелка расписна</w:t>
            </w:r>
            <w:proofErr w:type="gramStart"/>
            <w:r>
              <w:rPr>
                <w:rFonts w:ascii="Times New Roman" w:eastAsia="Times New Roman" w:hAnsi="Times New Roman" w:cs="Times New Roman"/>
                <w:sz w:val="28"/>
                <w:szCs w:val="28"/>
                <w:lang w:eastAsia="ru-RU"/>
              </w:rPr>
              <w:t>я</w:t>
            </w:r>
            <w:r w:rsidR="00492709">
              <w:rPr>
                <w:rFonts w:ascii="Times New Roman" w:eastAsia="Times New Roman" w:hAnsi="Times New Roman" w:cs="Times New Roman"/>
                <w:sz w:val="28"/>
                <w:szCs w:val="28"/>
                <w:lang w:eastAsia="ru-RU"/>
              </w:rPr>
              <w:t>-</w:t>
            </w:r>
            <w:proofErr w:type="gramEnd"/>
            <w:r w:rsidR="00492709">
              <w:rPr>
                <w:rFonts w:ascii="Times New Roman" w:eastAsia="Times New Roman" w:hAnsi="Times New Roman" w:cs="Times New Roman"/>
                <w:sz w:val="28"/>
                <w:szCs w:val="28"/>
                <w:lang w:eastAsia="ru-RU"/>
              </w:rPr>
              <w:t xml:space="preserve"> Х</w:t>
            </w:r>
            <w:r>
              <w:rPr>
                <w:rFonts w:ascii="Times New Roman" w:eastAsia="Times New Roman" w:hAnsi="Times New Roman" w:cs="Times New Roman"/>
                <w:sz w:val="28"/>
                <w:szCs w:val="28"/>
                <w:lang w:eastAsia="ru-RU"/>
              </w:rPr>
              <w:t>охлома золотая»</w:t>
            </w: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03A06">
              <w:rPr>
                <w:rFonts w:ascii="Times New Roman" w:eastAsia="Times New Roman" w:hAnsi="Times New Roman" w:cs="Times New Roman"/>
                <w:sz w:val="28"/>
                <w:szCs w:val="28"/>
                <w:lang w:eastAsia="ru-RU"/>
              </w:rPr>
              <w:t xml:space="preserve">Волшебный </w:t>
            </w:r>
            <w:r>
              <w:rPr>
                <w:rFonts w:ascii="Times New Roman" w:eastAsia="Times New Roman" w:hAnsi="Times New Roman" w:cs="Times New Roman"/>
                <w:sz w:val="28"/>
                <w:szCs w:val="28"/>
                <w:lang w:eastAsia="ru-RU"/>
              </w:rPr>
              <w:t>стаканчик»</w:t>
            </w: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355318" w:rsidRDefault="00492709" w:rsidP="0049270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Выставка </w:t>
            </w:r>
            <w:r w:rsidRPr="00492709">
              <w:rPr>
                <w:rFonts w:ascii="Times New Roman" w:eastAsia="Times New Roman" w:hAnsi="Times New Roman" w:cs="Times New Roman"/>
                <w:sz w:val="28"/>
                <w:szCs w:val="28"/>
                <w:lang w:eastAsia="ru-RU"/>
              </w:rPr>
              <w:t>«Хохлома, хохлома, краше нет нигде тебя»</w:t>
            </w:r>
            <w:r>
              <w:rPr>
                <w:rFonts w:ascii="Times New Roman" w:eastAsia="Times New Roman" w:hAnsi="Times New Roman" w:cs="Times New Roman"/>
                <w:sz w:val="28"/>
                <w:szCs w:val="28"/>
                <w:lang w:eastAsia="ru-RU"/>
              </w:rPr>
              <w:t xml:space="preserve"> </w:t>
            </w:r>
          </w:p>
          <w:p w:rsidR="00492709" w:rsidRDefault="00492709" w:rsidP="0049270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Итоговое развлечение </w:t>
            </w:r>
            <w:r w:rsidR="00355318">
              <w:rPr>
                <w:rFonts w:ascii="Times New Roman" w:eastAsia="Times New Roman" w:hAnsi="Times New Roman" w:cs="Times New Roman"/>
                <w:sz w:val="28"/>
                <w:szCs w:val="28"/>
                <w:lang w:eastAsia="ru-RU"/>
              </w:rPr>
              <w:t>«Веселая ярмарка»</w:t>
            </w:r>
          </w:p>
          <w:p w:rsidR="004C2324" w:rsidRDefault="004C2324" w:rsidP="0049270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мини-музея « Русские узоры»</w:t>
            </w:r>
          </w:p>
        </w:tc>
        <w:tc>
          <w:tcPr>
            <w:tcW w:w="1825" w:type="dxa"/>
            <w:tcBorders>
              <w:top w:val="single" w:sz="4" w:space="0" w:color="auto"/>
              <w:left w:val="single" w:sz="4" w:space="0" w:color="auto"/>
              <w:bottom w:val="single" w:sz="4" w:space="0" w:color="auto"/>
              <w:right w:val="single" w:sz="4" w:space="0" w:color="auto"/>
            </w:tcBorders>
            <w:hideMark/>
          </w:tcPr>
          <w:p w:rsidR="006C0E1C" w:rsidRPr="00FB27B9"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3-я неделя</w:t>
            </w:r>
          </w:p>
        </w:tc>
        <w:tc>
          <w:tcPr>
            <w:tcW w:w="2783" w:type="dxa"/>
            <w:tcBorders>
              <w:top w:val="single" w:sz="4" w:space="0" w:color="auto"/>
              <w:left w:val="single" w:sz="4" w:space="0" w:color="auto"/>
              <w:bottom w:val="single" w:sz="4" w:space="0" w:color="auto"/>
              <w:right w:val="single" w:sz="4" w:space="0" w:color="auto"/>
            </w:tcBorders>
          </w:tcPr>
          <w:p w:rsidR="006C0E1C"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Прослушивание песен о хохломе, заучивание стихов, загадки. Просмотр слайдов и видеофильма по теме.</w:t>
            </w:r>
          </w:p>
          <w:p w:rsidR="001E4DF0"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Украшаем тарелочку</w:t>
            </w: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492709" w:rsidRDefault="00492709"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Украшаем стаканчик </w:t>
            </w:r>
            <w:r w:rsidR="00B03A06">
              <w:rPr>
                <w:rFonts w:ascii="Times New Roman" w:eastAsia="Times New Roman" w:hAnsi="Times New Roman" w:cs="Times New Roman"/>
                <w:sz w:val="28"/>
                <w:szCs w:val="28"/>
                <w:lang w:eastAsia="ru-RU"/>
              </w:rPr>
              <w:t xml:space="preserve">хохломской росписью </w:t>
            </w:r>
            <w:r>
              <w:rPr>
                <w:rFonts w:ascii="Times New Roman" w:eastAsia="Times New Roman" w:hAnsi="Times New Roman" w:cs="Times New Roman"/>
                <w:sz w:val="28"/>
                <w:szCs w:val="28"/>
                <w:lang w:eastAsia="ru-RU"/>
              </w:rPr>
              <w:t>и крупой.</w:t>
            </w:r>
          </w:p>
          <w:p w:rsidR="00492709" w:rsidRDefault="00492709" w:rsidP="0049270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Оформление </w:t>
            </w:r>
            <w:r w:rsidR="004C2324">
              <w:rPr>
                <w:rFonts w:ascii="Times New Roman" w:eastAsia="Times New Roman" w:hAnsi="Times New Roman" w:cs="Times New Roman"/>
                <w:sz w:val="28"/>
                <w:szCs w:val="28"/>
                <w:lang w:eastAsia="ru-RU"/>
              </w:rPr>
              <w:t xml:space="preserve">выставки </w:t>
            </w:r>
            <w:r>
              <w:rPr>
                <w:rFonts w:ascii="Times New Roman" w:eastAsia="Times New Roman" w:hAnsi="Times New Roman" w:cs="Times New Roman"/>
                <w:sz w:val="28"/>
                <w:szCs w:val="28"/>
                <w:lang w:eastAsia="ru-RU"/>
              </w:rPr>
              <w:t>детских работ в приемной</w:t>
            </w:r>
          </w:p>
          <w:p w:rsidR="00355318" w:rsidRDefault="00355318" w:rsidP="00492709">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21E21" w:rsidRDefault="00355318" w:rsidP="004C232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развлечения в музыкальном зале</w:t>
            </w:r>
          </w:p>
          <w:p w:rsidR="004C2324" w:rsidRDefault="004C2324" w:rsidP="004C232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 группе центра народного творчества</w:t>
            </w:r>
          </w:p>
        </w:tc>
        <w:tc>
          <w:tcPr>
            <w:tcW w:w="1766" w:type="dxa"/>
            <w:tcBorders>
              <w:top w:val="single" w:sz="4" w:space="0" w:color="auto"/>
              <w:left w:val="single" w:sz="4" w:space="0" w:color="auto"/>
              <w:bottom w:val="single" w:sz="4" w:space="0" w:color="auto"/>
              <w:right w:val="single" w:sz="4" w:space="0" w:color="auto"/>
            </w:tcBorders>
            <w:hideMark/>
          </w:tcPr>
          <w:p w:rsidR="006C0E1C" w:rsidRPr="00FB27B9" w:rsidRDefault="001E4DF0" w:rsidP="0033600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воспитатели, родители.</w:t>
            </w:r>
          </w:p>
        </w:tc>
      </w:tr>
    </w:tbl>
    <w:p w:rsidR="00A946AC" w:rsidRDefault="00A946AC" w:rsidP="0033600C">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DE1EED" w:rsidRPr="00FB27B9" w:rsidRDefault="00E07753" w:rsidP="0033600C">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lastRenderedPageBreak/>
        <w:t>11</w:t>
      </w:r>
      <w:r w:rsidR="00DE1EED" w:rsidRPr="00FB27B9">
        <w:rPr>
          <w:rFonts w:ascii="Times New Roman" w:eastAsia="Times New Roman" w:hAnsi="Times New Roman" w:cs="Times New Roman"/>
          <w:b/>
          <w:sz w:val="28"/>
          <w:szCs w:val="28"/>
          <w:lang w:eastAsia="ru-RU"/>
        </w:rPr>
        <w:t>. Ожидаемые результаты от внедрения:</w:t>
      </w:r>
    </w:p>
    <w:p w:rsidR="00E07753" w:rsidRPr="00FB27B9" w:rsidRDefault="00E07753" w:rsidP="0033600C">
      <w:pPr>
        <w:numPr>
          <w:ilvl w:val="0"/>
          <w:numId w:val="2"/>
        </w:numPr>
        <w:spacing w:after="0" w:line="360" w:lineRule="auto"/>
        <w:contextualSpacing/>
        <w:rPr>
          <w:rFonts w:ascii="Times New Roman" w:hAnsi="Times New Roman" w:cs="Times New Roman"/>
          <w:sz w:val="28"/>
          <w:szCs w:val="28"/>
        </w:rPr>
      </w:pPr>
      <w:r w:rsidRPr="00FB27B9">
        <w:rPr>
          <w:rFonts w:ascii="Times New Roman" w:hAnsi="Times New Roman" w:cs="Times New Roman"/>
          <w:sz w:val="28"/>
          <w:szCs w:val="28"/>
        </w:rPr>
        <w:t>проявление интереса к изготовлению поделок;</w:t>
      </w:r>
    </w:p>
    <w:p w:rsidR="00E07753" w:rsidRPr="00FB27B9" w:rsidRDefault="00E07753" w:rsidP="0033600C">
      <w:pPr>
        <w:numPr>
          <w:ilvl w:val="0"/>
          <w:numId w:val="2"/>
        </w:numPr>
        <w:spacing w:after="0" w:line="360" w:lineRule="auto"/>
        <w:contextualSpacing/>
        <w:rPr>
          <w:rFonts w:ascii="Times New Roman" w:hAnsi="Times New Roman" w:cs="Times New Roman"/>
          <w:sz w:val="28"/>
          <w:szCs w:val="28"/>
        </w:rPr>
      </w:pPr>
      <w:r w:rsidRPr="00FB27B9">
        <w:rPr>
          <w:rFonts w:ascii="Times New Roman" w:hAnsi="Times New Roman" w:cs="Times New Roman"/>
          <w:sz w:val="28"/>
          <w:szCs w:val="28"/>
        </w:rPr>
        <w:t>расширение и активизация активного и пассивного словаря;</w:t>
      </w:r>
    </w:p>
    <w:p w:rsidR="00A946AC" w:rsidRDefault="00E07753" w:rsidP="0033600C">
      <w:pPr>
        <w:pStyle w:val="a3"/>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формирование творческих способностей, художественного вкуса и общей художественной культуры детей;</w:t>
      </w:r>
    </w:p>
    <w:p w:rsidR="00A946AC" w:rsidRDefault="00E07753" w:rsidP="00A946AC">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A946AC">
        <w:rPr>
          <w:rFonts w:ascii="Times New Roman" w:eastAsia="Times New Roman" w:hAnsi="Times New Roman" w:cs="Times New Roman"/>
          <w:b/>
          <w:sz w:val="28"/>
          <w:szCs w:val="28"/>
          <w:lang w:eastAsia="ru-RU"/>
        </w:rPr>
        <w:t>12</w:t>
      </w:r>
      <w:r w:rsidR="00DE1EED" w:rsidRPr="00A946AC">
        <w:rPr>
          <w:rFonts w:ascii="Times New Roman" w:eastAsia="Times New Roman" w:hAnsi="Times New Roman" w:cs="Times New Roman"/>
          <w:b/>
          <w:sz w:val="28"/>
          <w:szCs w:val="28"/>
          <w:lang w:eastAsia="ru-RU"/>
        </w:rPr>
        <w:t xml:space="preserve">. Дополнительные возможности реализованного проекта </w:t>
      </w:r>
      <w:r w:rsidR="00DE1EED" w:rsidRPr="00A946AC">
        <w:rPr>
          <w:rFonts w:ascii="Times New Roman" w:eastAsia="Times New Roman" w:hAnsi="Times New Roman" w:cs="Times New Roman"/>
          <w:sz w:val="28"/>
          <w:szCs w:val="28"/>
          <w:lang w:eastAsia="ru-RU"/>
        </w:rPr>
        <w:t>заключаются в возможности использовать предлагаемые разработки в практике работы педагогов ДОУ с детьми и родителями.</w:t>
      </w:r>
    </w:p>
    <w:p w:rsidR="00A946AC" w:rsidRDefault="00E07753" w:rsidP="00A946AC">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b/>
          <w:sz w:val="28"/>
          <w:szCs w:val="28"/>
          <w:lang w:eastAsia="ru-RU"/>
        </w:rPr>
        <w:t>13</w:t>
      </w:r>
      <w:r w:rsidR="00DE1EED" w:rsidRPr="00FB27B9">
        <w:rPr>
          <w:rFonts w:ascii="Times New Roman" w:eastAsia="Times New Roman" w:hAnsi="Times New Roman" w:cs="Times New Roman"/>
          <w:b/>
          <w:sz w:val="28"/>
          <w:szCs w:val="28"/>
          <w:lang w:eastAsia="ru-RU"/>
        </w:rPr>
        <w:t>. Возможные риски:</w:t>
      </w:r>
    </w:p>
    <w:p w:rsidR="00DE1EED" w:rsidRPr="00FB27B9" w:rsidRDefault="00DE1EED" w:rsidP="00A946AC">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 отсутствие должной заинтересованности со стороны родителей;</w:t>
      </w:r>
    </w:p>
    <w:p w:rsidR="00DE1EED" w:rsidRPr="00FB27B9" w:rsidRDefault="00DE1EED" w:rsidP="00A946AC">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 низкая творческая активность детей.</w:t>
      </w:r>
    </w:p>
    <w:p w:rsidR="00DE1EED" w:rsidRPr="00FB27B9" w:rsidRDefault="00E07753" w:rsidP="0033600C">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FB27B9">
        <w:rPr>
          <w:rFonts w:ascii="Times New Roman" w:eastAsia="Times New Roman" w:hAnsi="Times New Roman" w:cs="Times New Roman"/>
          <w:b/>
          <w:sz w:val="28"/>
          <w:szCs w:val="28"/>
          <w:lang w:eastAsia="ru-RU"/>
        </w:rPr>
        <w:t>14</w:t>
      </w:r>
      <w:r w:rsidR="00DE1EED" w:rsidRPr="00FB27B9">
        <w:rPr>
          <w:rFonts w:ascii="Times New Roman" w:eastAsia="Times New Roman" w:hAnsi="Times New Roman" w:cs="Times New Roman"/>
          <w:b/>
          <w:sz w:val="28"/>
          <w:szCs w:val="28"/>
          <w:lang w:eastAsia="ru-RU"/>
        </w:rPr>
        <w:t>. Перспективы дальнейшего развития:</w:t>
      </w:r>
    </w:p>
    <w:p w:rsidR="00DE1EED" w:rsidRPr="00FB27B9" w:rsidRDefault="00DE1EED" w:rsidP="0033600C">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 продолжать плановую работу по формированию</w:t>
      </w:r>
      <w:r w:rsidR="00E07753" w:rsidRPr="00FB27B9">
        <w:rPr>
          <w:rFonts w:ascii="Times New Roman" w:eastAsia="Times New Roman" w:hAnsi="Times New Roman" w:cs="Times New Roman"/>
          <w:sz w:val="28"/>
          <w:szCs w:val="28"/>
          <w:lang w:eastAsia="ru-RU"/>
        </w:rPr>
        <w:t xml:space="preserve"> творческих способностей, художественного вкуса и общей художественной культуры детей</w:t>
      </w:r>
      <w:r w:rsidRPr="00FB27B9">
        <w:rPr>
          <w:rFonts w:ascii="Times New Roman" w:eastAsia="Times New Roman" w:hAnsi="Times New Roman" w:cs="Times New Roman"/>
          <w:sz w:val="28"/>
          <w:szCs w:val="28"/>
          <w:lang w:eastAsia="ru-RU"/>
        </w:rPr>
        <w:t>;</w:t>
      </w:r>
    </w:p>
    <w:p w:rsidR="00DE1EED" w:rsidRPr="00FB27B9" w:rsidRDefault="00DE1EED" w:rsidP="0033600C">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FB27B9">
        <w:rPr>
          <w:rFonts w:ascii="Times New Roman" w:eastAsia="Times New Roman" w:hAnsi="Times New Roman" w:cs="Times New Roman"/>
          <w:sz w:val="28"/>
          <w:szCs w:val="28"/>
          <w:lang w:eastAsia="ru-RU"/>
        </w:rPr>
        <w:t>-активное вовлечение родителей в работу детского сада по данному вопросу.</w:t>
      </w:r>
    </w:p>
    <w:p w:rsidR="00DE1EED" w:rsidRDefault="00DE1EED" w:rsidP="0033600C">
      <w:pPr>
        <w:spacing w:before="100" w:beforeAutospacing="1" w:after="100" w:afterAutospacing="1" w:line="360" w:lineRule="auto"/>
        <w:textAlignment w:val="bottom"/>
        <w:outlineLvl w:val="1"/>
        <w:rPr>
          <w:rFonts w:ascii="Times New Roman" w:eastAsia="Times New Roman" w:hAnsi="Times New Roman" w:cs="Tahoma"/>
          <w:b/>
          <w:bCs/>
          <w:sz w:val="28"/>
          <w:szCs w:val="28"/>
          <w:lang w:eastAsia="ru-RU"/>
        </w:rPr>
      </w:pPr>
    </w:p>
    <w:p w:rsidR="00DE1EED" w:rsidRDefault="00DE1EED" w:rsidP="0033600C">
      <w:pPr>
        <w:spacing w:before="100" w:beforeAutospacing="1" w:after="100" w:afterAutospacing="1" w:line="360" w:lineRule="auto"/>
        <w:textAlignment w:val="bottom"/>
        <w:outlineLvl w:val="1"/>
        <w:rPr>
          <w:rFonts w:ascii="Times New Roman" w:eastAsia="Times New Roman" w:hAnsi="Times New Roman" w:cs="Tahoma"/>
          <w:b/>
          <w:bCs/>
          <w:sz w:val="28"/>
          <w:szCs w:val="28"/>
          <w:lang w:eastAsia="ru-RU"/>
        </w:rPr>
      </w:pPr>
    </w:p>
    <w:p w:rsidR="0081534F" w:rsidRDefault="0081534F" w:rsidP="0033600C">
      <w:pPr>
        <w:spacing w:line="360" w:lineRule="auto"/>
      </w:pPr>
    </w:p>
    <w:sectPr w:rsidR="0081534F" w:rsidSect="008153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8711C"/>
    <w:multiLevelType w:val="hybridMultilevel"/>
    <w:tmpl w:val="FFC2772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C7641BF"/>
    <w:multiLevelType w:val="hybridMultilevel"/>
    <w:tmpl w:val="FEC21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EED"/>
    <w:rsid w:val="00007052"/>
    <w:rsid w:val="000346C8"/>
    <w:rsid w:val="000906DB"/>
    <w:rsid w:val="001E4DF0"/>
    <w:rsid w:val="002178BE"/>
    <w:rsid w:val="002C0CD7"/>
    <w:rsid w:val="00303590"/>
    <w:rsid w:val="0030705C"/>
    <w:rsid w:val="0033600C"/>
    <w:rsid w:val="00353FB6"/>
    <w:rsid w:val="00355318"/>
    <w:rsid w:val="003E5BFD"/>
    <w:rsid w:val="00476ADD"/>
    <w:rsid w:val="00492709"/>
    <w:rsid w:val="004C2324"/>
    <w:rsid w:val="005220AE"/>
    <w:rsid w:val="005251AF"/>
    <w:rsid w:val="00525E80"/>
    <w:rsid w:val="005812B0"/>
    <w:rsid w:val="0061045D"/>
    <w:rsid w:val="00660F76"/>
    <w:rsid w:val="006C0E1C"/>
    <w:rsid w:val="00721E21"/>
    <w:rsid w:val="007459BA"/>
    <w:rsid w:val="00780CDD"/>
    <w:rsid w:val="00782446"/>
    <w:rsid w:val="008038FE"/>
    <w:rsid w:val="0081534F"/>
    <w:rsid w:val="00881E91"/>
    <w:rsid w:val="008C04D0"/>
    <w:rsid w:val="008E5525"/>
    <w:rsid w:val="008F6EBA"/>
    <w:rsid w:val="00915877"/>
    <w:rsid w:val="00A05CB2"/>
    <w:rsid w:val="00A27FC4"/>
    <w:rsid w:val="00A946AC"/>
    <w:rsid w:val="00A97475"/>
    <w:rsid w:val="00AB0AFC"/>
    <w:rsid w:val="00AF6A9C"/>
    <w:rsid w:val="00B03A06"/>
    <w:rsid w:val="00C26472"/>
    <w:rsid w:val="00DE1EED"/>
    <w:rsid w:val="00E07753"/>
    <w:rsid w:val="00EB420B"/>
    <w:rsid w:val="00F02C3D"/>
    <w:rsid w:val="00F54871"/>
    <w:rsid w:val="00F875D8"/>
    <w:rsid w:val="00FB2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EED"/>
    <w:pPr>
      <w:ind w:left="720"/>
      <w:contextualSpacing/>
    </w:pPr>
  </w:style>
  <w:style w:type="character" w:customStyle="1" w:styleId="apple-style-span">
    <w:name w:val="apple-style-span"/>
    <w:basedOn w:val="a0"/>
    <w:rsid w:val="00DE1EED"/>
  </w:style>
  <w:style w:type="table" w:styleId="a4">
    <w:name w:val="Table Grid"/>
    <w:basedOn w:val="a1"/>
    <w:uiPriority w:val="59"/>
    <w:rsid w:val="00DE1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12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408C5-B29F-4458-9AAF-2335A996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10</cp:revision>
  <dcterms:created xsi:type="dcterms:W3CDTF">2013-04-06T00:21:00Z</dcterms:created>
  <dcterms:modified xsi:type="dcterms:W3CDTF">2015-03-29T09:21:00Z</dcterms:modified>
</cp:coreProperties>
</file>