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30" w:rsidRPr="001C4830" w:rsidRDefault="001C4830" w:rsidP="001C4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830">
        <w:rPr>
          <w:rFonts w:ascii="Times New Roman" w:hAnsi="Times New Roman" w:cs="Times New Roman"/>
          <w:b/>
          <w:sz w:val="28"/>
          <w:szCs w:val="28"/>
        </w:rPr>
        <w:t>Перспективный план тематических и театральных досугов во второй младшей группе «Ро</w:t>
      </w:r>
      <w:r w:rsidRPr="001C4830">
        <w:rPr>
          <w:rFonts w:ascii="Times New Roman" w:hAnsi="Times New Roman" w:cs="Times New Roman"/>
          <w:b/>
          <w:sz w:val="28"/>
          <w:szCs w:val="28"/>
        </w:rPr>
        <w:t>машка» на 2014- 2015 учебный год.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560"/>
        <w:gridCol w:w="4677"/>
        <w:gridCol w:w="4678"/>
      </w:tblGrid>
      <w:tr w:rsidR="001C4830" w:rsidTr="001C4830">
        <w:tc>
          <w:tcPr>
            <w:tcW w:w="1560" w:type="dxa"/>
          </w:tcPr>
          <w:p w:rsidR="001C4830" w:rsidRDefault="001C4830" w:rsidP="001C4830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Месяц:</w:t>
            </w:r>
          </w:p>
        </w:tc>
        <w:tc>
          <w:tcPr>
            <w:tcW w:w="4677" w:type="dxa"/>
          </w:tcPr>
          <w:p w:rsidR="001C4830" w:rsidRDefault="001C4830" w:rsidP="001C4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досуги:</w:t>
            </w:r>
          </w:p>
        </w:tc>
        <w:tc>
          <w:tcPr>
            <w:tcW w:w="4678" w:type="dxa"/>
          </w:tcPr>
          <w:p w:rsidR="001C4830" w:rsidRDefault="001C4830" w:rsidP="001C4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Театральные досуги:</w:t>
            </w:r>
          </w:p>
        </w:tc>
      </w:tr>
      <w:tr w:rsidR="001C4830" w:rsidTr="001C4830">
        <w:tc>
          <w:tcPr>
            <w:tcW w:w="1560" w:type="dxa"/>
          </w:tcPr>
          <w:p w:rsidR="001C4830" w:rsidRPr="001C4830" w:rsidRDefault="001C4830" w:rsidP="001C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77" w:type="dxa"/>
          </w:tcPr>
          <w:p w:rsidR="001C4830" w:rsidRDefault="001C4830" w:rsidP="00CB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CFE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«Игрушки»</w:t>
            </w:r>
          </w:p>
          <w:p w:rsidR="001C4830" w:rsidRPr="001C4830" w:rsidRDefault="001C4830" w:rsidP="00CB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CFE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стихотворений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Обогащать детей радостными впечатлениями. Удовлетворять потребность детей в движении</w:t>
            </w:r>
            <w:r w:rsidR="00CB1CFE">
              <w:rPr>
                <w:rFonts w:ascii="Times New Roman" w:hAnsi="Times New Roman" w:cs="Times New Roman"/>
                <w:sz w:val="28"/>
                <w:szCs w:val="28"/>
              </w:rPr>
              <w:t>. Развивать умение подражать движениям животных.</w:t>
            </w:r>
          </w:p>
        </w:tc>
        <w:tc>
          <w:tcPr>
            <w:tcW w:w="4678" w:type="dxa"/>
          </w:tcPr>
          <w:p w:rsidR="001C4830" w:rsidRDefault="00CB1CFE" w:rsidP="00CB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 сказки « курочка Ряба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CB1CFE" w:rsidRDefault="005532CC" w:rsidP="00CB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</w:t>
            </w:r>
            <w:r w:rsidR="00CB1CFE">
              <w:rPr>
                <w:rFonts w:ascii="Times New Roman" w:hAnsi="Times New Roman" w:cs="Times New Roman"/>
                <w:sz w:val="28"/>
                <w:szCs w:val="28"/>
              </w:rPr>
              <w:t>альчиковый театр)</w:t>
            </w:r>
          </w:p>
          <w:p w:rsidR="00CB1CFE" w:rsidRPr="00CB1CFE" w:rsidRDefault="00CB1CFE" w:rsidP="00CB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Вызвать положительный эмоциональный отклик. Поощрять желание детей проговаривать слова сказки, развивать интонационную выразительность речи, мимику.</w:t>
            </w:r>
          </w:p>
        </w:tc>
      </w:tr>
      <w:tr w:rsidR="001C4830" w:rsidTr="001C4830">
        <w:tc>
          <w:tcPr>
            <w:tcW w:w="1560" w:type="dxa"/>
          </w:tcPr>
          <w:p w:rsidR="001C4830" w:rsidRPr="00CB1CFE" w:rsidRDefault="00CB1CFE" w:rsidP="001C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CF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77" w:type="dxa"/>
          </w:tcPr>
          <w:p w:rsidR="001C4830" w:rsidRDefault="00CB1CFE" w:rsidP="00CB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Pr="00CB1CFE">
              <w:rPr>
                <w:rFonts w:ascii="Times New Roman" w:hAnsi="Times New Roman" w:cs="Times New Roman"/>
                <w:sz w:val="28"/>
                <w:szCs w:val="28"/>
              </w:rPr>
              <w:t>Есть у нас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1CFE">
              <w:rPr>
                <w:rFonts w:ascii="Times New Roman" w:hAnsi="Times New Roman" w:cs="Times New Roman"/>
                <w:sz w:val="28"/>
                <w:szCs w:val="28"/>
              </w:rPr>
              <w:t>огород»</w:t>
            </w:r>
          </w:p>
          <w:p w:rsidR="00CB1CFE" w:rsidRPr="00CB1CFE" w:rsidRDefault="00CB1CFE" w:rsidP="00CB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CFE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об урожае овощей. Побуждать детей к выражению образов в движении, мимике, эмоциях. Дать заряд положительных эмоций.</w:t>
            </w:r>
          </w:p>
        </w:tc>
        <w:tc>
          <w:tcPr>
            <w:tcW w:w="4678" w:type="dxa"/>
          </w:tcPr>
          <w:p w:rsidR="001C4830" w:rsidRDefault="00CB1CFE" w:rsidP="00CB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 сказки «Репка» (плоскостной театр</w:t>
            </w:r>
            <w:r w:rsidR="005532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B1CFE" w:rsidRDefault="00CB1CFE" w:rsidP="00CB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="005532CC" w:rsidRPr="005532CC">
              <w:rPr>
                <w:rFonts w:ascii="Times New Roman" w:hAnsi="Times New Roman" w:cs="Times New Roman"/>
                <w:sz w:val="28"/>
                <w:szCs w:val="28"/>
              </w:rPr>
              <w:t>Вспомнить знакомую сказку.</w:t>
            </w:r>
          </w:p>
          <w:p w:rsidR="005532CC" w:rsidRPr="00CB1CFE" w:rsidRDefault="005532CC" w:rsidP="00CB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положительные эмоции. Развивать умение подражать голосам, жестам героев.</w:t>
            </w:r>
          </w:p>
        </w:tc>
      </w:tr>
      <w:tr w:rsidR="001C4830" w:rsidTr="001C4830">
        <w:tc>
          <w:tcPr>
            <w:tcW w:w="1560" w:type="dxa"/>
          </w:tcPr>
          <w:p w:rsidR="001C4830" w:rsidRPr="005532CC" w:rsidRDefault="005532CC" w:rsidP="001C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77" w:type="dxa"/>
          </w:tcPr>
          <w:p w:rsidR="001C4830" w:rsidRDefault="005532CC" w:rsidP="0055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«Ладушки»</w:t>
            </w:r>
          </w:p>
          <w:p w:rsidR="005532CC" w:rsidRPr="005532CC" w:rsidRDefault="005532CC" w:rsidP="00553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Pr="005532CC">
              <w:rPr>
                <w:rFonts w:ascii="Times New Roman" w:hAnsi="Times New Roman" w:cs="Times New Roman"/>
                <w:sz w:val="28"/>
                <w:szCs w:val="28"/>
              </w:rPr>
              <w:t>Приобщать детей к русским народным традициям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Упражнять в пальчиковой гимнастике,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отчётливо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проговаривать слова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Включать детей в игровой сюжет. Вызвать положительный эмоциональный отклик на произведения фольклора.</w:t>
            </w:r>
          </w:p>
        </w:tc>
        <w:tc>
          <w:tcPr>
            <w:tcW w:w="4678" w:type="dxa"/>
          </w:tcPr>
          <w:p w:rsidR="001C4830" w:rsidRDefault="005532CC" w:rsidP="0055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5532CC">
              <w:rPr>
                <w:rFonts w:ascii="Times New Roman" w:hAnsi="Times New Roman" w:cs="Times New Roman"/>
                <w:sz w:val="28"/>
                <w:szCs w:val="28"/>
              </w:rPr>
              <w:t>Показ сказки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5532CC"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(презентация)</w:t>
            </w:r>
          </w:p>
          <w:p w:rsidR="005532CC" w:rsidRPr="005532CC" w:rsidRDefault="005532CC" w:rsidP="0055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2C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Дать заряд положительных эмоций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Развивать </w:t>
            </w:r>
            <w:r w:rsidR="00CD0318">
              <w:rPr>
                <w:rFonts w:ascii="Times New Roman" w:hAnsi="Times New Roman" w:cs="Times New Roman"/>
                <w:sz w:val="28"/>
                <w:szCs w:val="28"/>
              </w:rPr>
              <w:t>умение сопереживать герою сказки. Развивать интонационную выразительность речи.</w:t>
            </w:r>
          </w:p>
        </w:tc>
      </w:tr>
      <w:tr w:rsidR="001C4830" w:rsidTr="001C4830">
        <w:tc>
          <w:tcPr>
            <w:tcW w:w="1560" w:type="dxa"/>
          </w:tcPr>
          <w:p w:rsidR="001C4830" w:rsidRPr="00CD0318" w:rsidRDefault="00CD0318" w:rsidP="001C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77" w:type="dxa"/>
          </w:tcPr>
          <w:p w:rsidR="001C4830" w:rsidRDefault="00CD0318" w:rsidP="00CD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CD0318">
              <w:rPr>
                <w:rFonts w:ascii="Times New Roman" w:hAnsi="Times New Roman" w:cs="Times New Roman"/>
                <w:sz w:val="28"/>
                <w:szCs w:val="28"/>
              </w:rPr>
              <w:t xml:space="preserve">«По сказке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Теремок»</w:t>
            </w:r>
          </w:p>
          <w:p w:rsidR="00CD0318" w:rsidRPr="00CD0318" w:rsidRDefault="00CD0318" w:rsidP="00CD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318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«Учить выражать эмоции через движения и мимику. Закреплять знания о русских народных сказках.</w:t>
            </w:r>
          </w:p>
        </w:tc>
        <w:tc>
          <w:tcPr>
            <w:tcW w:w="4678" w:type="dxa"/>
          </w:tcPr>
          <w:p w:rsidR="001C4830" w:rsidRDefault="00CD0318" w:rsidP="00CD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CD0318">
              <w:rPr>
                <w:rFonts w:ascii="Times New Roman" w:hAnsi="Times New Roman" w:cs="Times New Roman"/>
                <w:sz w:val="28"/>
                <w:szCs w:val="28"/>
              </w:rPr>
              <w:t>Показ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Теремок» (бибабо)</w:t>
            </w:r>
          </w:p>
          <w:p w:rsidR="00CD0318" w:rsidRPr="00CD0318" w:rsidRDefault="00CD0318" w:rsidP="00CD0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Pr="00CD0318">
              <w:rPr>
                <w:rFonts w:ascii="Times New Roman" w:hAnsi="Times New Roman" w:cs="Times New Roman"/>
                <w:sz w:val="28"/>
                <w:szCs w:val="28"/>
              </w:rPr>
              <w:t>Вызвать положительные эмоции.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включиться в действие спектакля.</w:t>
            </w:r>
          </w:p>
        </w:tc>
      </w:tr>
      <w:tr w:rsidR="001C4830" w:rsidTr="001C4830">
        <w:tc>
          <w:tcPr>
            <w:tcW w:w="1560" w:type="dxa"/>
          </w:tcPr>
          <w:p w:rsidR="001C4830" w:rsidRPr="00CD0318" w:rsidRDefault="00CD0318" w:rsidP="001C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677" w:type="dxa"/>
          </w:tcPr>
          <w:p w:rsidR="001C4830" w:rsidRDefault="00CD0318" w:rsidP="00CD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CD0318">
              <w:rPr>
                <w:rFonts w:ascii="Times New Roman" w:hAnsi="Times New Roman" w:cs="Times New Roman"/>
                <w:sz w:val="28"/>
                <w:szCs w:val="28"/>
              </w:rPr>
              <w:t>«Зимушк</w:t>
            </w:r>
            <w:proofErr w:type="gramStart"/>
            <w:r w:rsidRPr="00CD031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CD0318">
              <w:rPr>
                <w:rFonts w:ascii="Times New Roman" w:hAnsi="Times New Roman" w:cs="Times New Roman"/>
                <w:sz w:val="28"/>
                <w:szCs w:val="28"/>
              </w:rPr>
              <w:t xml:space="preserve"> зима»</w:t>
            </w:r>
          </w:p>
          <w:p w:rsidR="00CD0318" w:rsidRDefault="009806C7" w:rsidP="00CD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воображение. Вызвать эмоциональный отклик.</w:t>
            </w:r>
          </w:p>
          <w:p w:rsidR="00BC3EEC" w:rsidRPr="009806C7" w:rsidRDefault="00BC3EEC" w:rsidP="00CD0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Удовлетворять потребность детей в движении.</w:t>
            </w:r>
          </w:p>
        </w:tc>
        <w:tc>
          <w:tcPr>
            <w:tcW w:w="4678" w:type="dxa"/>
          </w:tcPr>
          <w:p w:rsidR="001C4830" w:rsidRDefault="009806C7" w:rsidP="0098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 (настольный театр)</w:t>
            </w:r>
          </w:p>
          <w:p w:rsidR="009806C7" w:rsidRPr="009806C7" w:rsidRDefault="009806C7" w:rsidP="009806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Дать заряд положительных эмоций.  Развивать умение сопереживать герою сказки.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азвивать интонационную выразительность речи, мимику.</w:t>
            </w:r>
          </w:p>
        </w:tc>
      </w:tr>
      <w:tr w:rsidR="001C4830" w:rsidTr="001C4830">
        <w:tc>
          <w:tcPr>
            <w:tcW w:w="1560" w:type="dxa"/>
          </w:tcPr>
          <w:p w:rsidR="001C4830" w:rsidRPr="009806C7" w:rsidRDefault="009806C7" w:rsidP="001C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77" w:type="dxa"/>
          </w:tcPr>
          <w:p w:rsidR="001C4830" w:rsidRDefault="009806C7" w:rsidP="0098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«Дуют ветры в феврале»</w:t>
            </w:r>
          </w:p>
          <w:p w:rsidR="009806C7" w:rsidRPr="009806C7" w:rsidRDefault="009806C7" w:rsidP="0098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детям об армии. Показать солдат, как защитников, Вовлекать в ролевую игру.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ритмично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двигаться в соответствии с ритмом песни.</w:t>
            </w:r>
          </w:p>
        </w:tc>
        <w:tc>
          <w:tcPr>
            <w:tcW w:w="4678" w:type="dxa"/>
          </w:tcPr>
          <w:p w:rsidR="001C4830" w:rsidRDefault="009806C7" w:rsidP="0098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стихотворения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Капутикян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«Маша обедает»</w:t>
            </w:r>
          </w:p>
          <w:p w:rsidR="009806C7" w:rsidRDefault="009806C7" w:rsidP="0098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806C7" w:rsidRPr="009806C7" w:rsidRDefault="009806C7" w:rsidP="009806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Дать заряд положительных эмоций.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звукоподражании</w:t>
            </w:r>
            <w:r w:rsidR="003E6675">
              <w:rPr>
                <w:rFonts w:ascii="Times New Roman" w:hAnsi="Times New Roman" w:cs="Times New Roman"/>
                <w:sz w:val="28"/>
                <w:szCs w:val="28"/>
              </w:rPr>
              <w:t xml:space="preserve"> голосам домашних животных и птиц</w:t>
            </w:r>
            <w:proofErr w:type="gramStart"/>
            <w:r w:rsidR="003E66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1C4830" w:rsidTr="001C4830">
        <w:tc>
          <w:tcPr>
            <w:tcW w:w="1560" w:type="dxa"/>
          </w:tcPr>
          <w:p w:rsidR="001C4830" w:rsidRPr="003E6675" w:rsidRDefault="003E6675" w:rsidP="001C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677" w:type="dxa"/>
          </w:tcPr>
          <w:p w:rsidR="001C4830" w:rsidRDefault="003E6675" w:rsidP="003E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«Машина едет по улице»</w:t>
            </w:r>
          </w:p>
          <w:p w:rsidR="003E6675" w:rsidRDefault="003E6675" w:rsidP="003E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эмоции детей. Воспитывать навыки общения.</w:t>
            </w:r>
          </w:p>
          <w:p w:rsidR="003E6675" w:rsidRPr="003E6675" w:rsidRDefault="003E6675" w:rsidP="003E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включиться в действие. Закреплять знания о ПДД.</w:t>
            </w:r>
          </w:p>
        </w:tc>
        <w:tc>
          <w:tcPr>
            <w:tcW w:w="4678" w:type="dxa"/>
          </w:tcPr>
          <w:p w:rsidR="001C4830" w:rsidRDefault="003E6675" w:rsidP="003E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3E6675">
              <w:rPr>
                <w:rFonts w:ascii="Times New Roman" w:hAnsi="Times New Roman" w:cs="Times New Roman"/>
                <w:sz w:val="28"/>
                <w:szCs w:val="28"/>
              </w:rPr>
              <w:t>Показ сказки «Маша и медведь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(настольный театр)</w:t>
            </w:r>
          </w:p>
          <w:p w:rsidR="003E6675" w:rsidRPr="003E6675" w:rsidRDefault="003E6675" w:rsidP="003E6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Pr="003E6675">
              <w:rPr>
                <w:rFonts w:ascii="Times New Roman" w:hAnsi="Times New Roman" w:cs="Times New Roman"/>
                <w:sz w:val="28"/>
                <w:szCs w:val="28"/>
              </w:rPr>
              <w:t>Развивать умение сопереживать герою.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Вызвать эмоциональный отклик. Закреплять навыки безопасного поведения.</w:t>
            </w:r>
          </w:p>
        </w:tc>
      </w:tr>
      <w:tr w:rsidR="001C4830" w:rsidTr="001C4830">
        <w:tc>
          <w:tcPr>
            <w:tcW w:w="1560" w:type="dxa"/>
          </w:tcPr>
          <w:p w:rsidR="001C4830" w:rsidRPr="003E6675" w:rsidRDefault="003E6675" w:rsidP="001C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77" w:type="dxa"/>
          </w:tcPr>
          <w:p w:rsidR="001C4830" w:rsidRDefault="003E6675" w:rsidP="003E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Весна на улице»</w:t>
            </w:r>
          </w:p>
          <w:p w:rsidR="003E6675" w:rsidRPr="003E6675" w:rsidRDefault="003E6675" w:rsidP="003E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эмоционально-чувственную сферу детей. Побуждать к двигательной активности. Упражнять в звукоподражании.</w:t>
            </w:r>
          </w:p>
        </w:tc>
        <w:tc>
          <w:tcPr>
            <w:tcW w:w="4678" w:type="dxa"/>
          </w:tcPr>
          <w:p w:rsidR="001C4830" w:rsidRDefault="003E6675" w:rsidP="003E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 сказки «Волк и семеро козлят</w:t>
            </w:r>
            <w:r w:rsidR="00BC3EEC">
              <w:rPr>
                <w:rFonts w:ascii="Times New Roman" w:hAnsi="Times New Roman" w:cs="Times New Roman"/>
                <w:sz w:val="28"/>
                <w:szCs w:val="28"/>
              </w:rPr>
              <w:t>» (настольный театр)</w:t>
            </w:r>
          </w:p>
          <w:p w:rsidR="00BC3EEC" w:rsidRPr="00BC3EEC" w:rsidRDefault="00BC3EEC" w:rsidP="003E6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навыки безопасного поведения.</w:t>
            </w:r>
            <w:r w:rsidRPr="003E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675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вивать умение сопереживать героям</w:t>
            </w:r>
            <w:r w:rsidRPr="003E66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Вызвать эмоциональный отклик.</w:t>
            </w:r>
          </w:p>
        </w:tc>
      </w:tr>
      <w:tr w:rsidR="001C4830" w:rsidTr="001C4830">
        <w:tc>
          <w:tcPr>
            <w:tcW w:w="1560" w:type="dxa"/>
          </w:tcPr>
          <w:p w:rsidR="001C4830" w:rsidRPr="00BC3EEC" w:rsidRDefault="00BC3EEC" w:rsidP="001C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77" w:type="dxa"/>
          </w:tcPr>
          <w:p w:rsidR="001C4830" w:rsidRDefault="00BC3EEC" w:rsidP="00BC3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BC3EEC">
              <w:rPr>
                <w:rFonts w:ascii="Times New Roman" w:hAnsi="Times New Roman" w:cs="Times New Roman"/>
                <w:sz w:val="28"/>
                <w:szCs w:val="28"/>
              </w:rPr>
              <w:t>«Солнышко и дождик»</w:t>
            </w:r>
          </w:p>
          <w:p w:rsidR="00BC3EEC" w:rsidRPr="00BC3EEC" w:rsidRDefault="00BC3EEC" w:rsidP="00BC3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Pr="00BC3EEC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Удовлетворять потребность детей в движении, в общении </w:t>
            </w:r>
            <w:proofErr w:type="gramStart"/>
            <w:r w:rsidRPr="00BC3EE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BC3EEC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речь, внимание, чувство ритма.</w:t>
            </w:r>
          </w:p>
        </w:tc>
        <w:tc>
          <w:tcPr>
            <w:tcW w:w="4678" w:type="dxa"/>
          </w:tcPr>
          <w:p w:rsidR="001C4830" w:rsidRDefault="00BC3EEC" w:rsidP="00BC3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драматизация «Теремок»</w:t>
            </w:r>
          </w:p>
          <w:p w:rsidR="00BC3EEC" w:rsidRPr="00BC3EEC" w:rsidRDefault="00BC3EEC" w:rsidP="00BC3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выразительность речи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пантомимику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акраплять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знание содержания сказки, звуков, которые издают животные. Доставить детям радость от общения со сверстниками в театрализации.</w:t>
            </w:r>
          </w:p>
        </w:tc>
      </w:tr>
    </w:tbl>
    <w:p w:rsidR="0024044F" w:rsidRPr="001C4830" w:rsidRDefault="0024044F" w:rsidP="001C4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4044F" w:rsidRPr="001C4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30"/>
    <w:rsid w:val="001C4830"/>
    <w:rsid w:val="0024044F"/>
    <w:rsid w:val="003E6675"/>
    <w:rsid w:val="005532CC"/>
    <w:rsid w:val="009806C7"/>
    <w:rsid w:val="00BC3EEC"/>
    <w:rsid w:val="00CB1CFE"/>
    <w:rsid w:val="00C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71810-B934-4531-877B-3B6AAC24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АЛЬБЕРТ</cp:lastModifiedBy>
  <cp:revision>1</cp:revision>
  <cp:lastPrinted>2015-03-26T08:36:00Z</cp:lastPrinted>
  <dcterms:created xsi:type="dcterms:W3CDTF">2015-03-26T07:27:00Z</dcterms:created>
  <dcterms:modified xsi:type="dcterms:W3CDTF">2015-03-26T08:37:00Z</dcterms:modified>
</cp:coreProperties>
</file>