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2C" w:rsidRPr="00D04C2C" w:rsidRDefault="00D04C2C" w:rsidP="00D0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>Фиточай с иммуностимулирующими свойствами для часто болеющих детей «Марина»</w:t>
      </w:r>
    </w:p>
    <w:p w:rsidR="00D04C2C" w:rsidRPr="00D04C2C" w:rsidRDefault="00D04C2C" w:rsidP="00D0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Корень элеутерококка или родиолы розовой - 1 часть, плоды шиповника коричневого - 2 части, цветки ромашки аптечной - 1 часть, листья мать-и-мачехи - 1 часть, трава фиалки трехцветной - 1 часть.</w:t>
      </w:r>
    </w:p>
    <w:p w:rsidR="00D04C2C" w:rsidRPr="00D04C2C" w:rsidRDefault="00D04C2C" w:rsidP="00D0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8"/>
          <w:lang w:eastAsia="ru-RU"/>
        </w:rPr>
        <w:t>Методика приготовления:</w:t>
      </w: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1 ст. ложку растительного сбора зали</w:t>
      </w: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вают 1 стаканом кипятка. Настаивают в термосе 30 мин, процеживают, отжимают, фильтруют, используют сразу.</w:t>
      </w:r>
    </w:p>
    <w:p w:rsidR="00D04C2C" w:rsidRPr="00D04C2C" w:rsidRDefault="00D04C2C" w:rsidP="00D0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Разовая доза: детям до 3 лет - 1 ч. ложка,</w:t>
      </w:r>
    </w:p>
    <w:p w:rsidR="00D04C2C" w:rsidRPr="00D04C2C" w:rsidRDefault="00D04C2C" w:rsidP="00D0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с4до 7 лет - 1 дес. ложка.</w:t>
      </w:r>
    </w:p>
    <w:p w:rsidR="00D04C2C" w:rsidRPr="00D04C2C" w:rsidRDefault="00D04C2C" w:rsidP="00D0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Давать 3-4 раза в день. К нужному количеству добавлять кипяченую воду до 30 - 50 мл и вкусовую добавку.</w:t>
      </w:r>
    </w:p>
    <w:p w:rsidR="00D04C2C" w:rsidRPr="00D04C2C" w:rsidRDefault="00D04C2C" w:rsidP="00D0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 xml:space="preserve">Примечание: </w:t>
      </w:r>
      <w:proofErr w:type="gramStart"/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данный</w:t>
      </w:r>
      <w:proofErr w:type="gramEnd"/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фиточай не следует давать детям перед сном из-за возможного возбуждающего действия адаптогенов.</w:t>
      </w:r>
    </w:p>
    <w:p w:rsidR="00D04C2C" w:rsidRDefault="00D04C2C" w:rsidP="00D04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</w:p>
    <w:p w:rsidR="00D04C2C" w:rsidRDefault="00D04C2C" w:rsidP="00D04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69757" cy="1438275"/>
            <wp:effectExtent l="19050" t="0" r="0" b="0"/>
            <wp:docPr id="1" name="Рисунок 1" descr="http://www.alimentarnos.com/media/mediacontent/post/image/png/te%20ver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imentarnos.com/media/mediacontent/post/image/png/te%20ver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29" cy="1439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C2C" w:rsidRPr="00D04C2C" w:rsidRDefault="00D04C2C" w:rsidP="00D0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lastRenderedPageBreak/>
        <w:t>Фиточай с седативными свойствами «Гоша»</w:t>
      </w:r>
    </w:p>
    <w:p w:rsidR="00D04C2C" w:rsidRPr="00D04C2C" w:rsidRDefault="00D04C2C" w:rsidP="00D0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Корень валерианы - 1 часть,</w:t>
      </w:r>
    </w:p>
    <w:p w:rsidR="00D04C2C" w:rsidRPr="00D04C2C" w:rsidRDefault="00D04C2C" w:rsidP="00D0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трава пустырника - 1 часть,</w:t>
      </w:r>
    </w:p>
    <w:p w:rsidR="00D04C2C" w:rsidRPr="00D04C2C" w:rsidRDefault="00D04C2C" w:rsidP="00D0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листья мяты перечной - 1 часть,</w:t>
      </w:r>
    </w:p>
    <w:p w:rsidR="00D04C2C" w:rsidRPr="00D04C2C" w:rsidRDefault="00D04C2C" w:rsidP="00D0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цветки ромашки аптечной - 1 часть,</w:t>
      </w:r>
    </w:p>
    <w:p w:rsidR="00D04C2C" w:rsidRPr="00D04C2C" w:rsidRDefault="00D04C2C" w:rsidP="00D0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плоды фенхеля или укропа огородного - 1 часть.</w:t>
      </w:r>
    </w:p>
    <w:p w:rsidR="00D04C2C" w:rsidRPr="00D04C2C" w:rsidRDefault="00D04C2C" w:rsidP="00D0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8"/>
          <w:lang w:eastAsia="ru-RU"/>
        </w:rPr>
        <w:t>Методика приготовления</w:t>
      </w: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и дозы те же.</w:t>
      </w:r>
    </w:p>
    <w:p w:rsidR="00D04C2C" w:rsidRPr="00D04C2C" w:rsidRDefault="00D04C2C" w:rsidP="00D0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>Фиточай для улучшения аппетита «Татьяна»</w:t>
      </w:r>
    </w:p>
    <w:p w:rsidR="00D04C2C" w:rsidRPr="00D04C2C" w:rsidRDefault="00D04C2C" w:rsidP="00D0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proofErr w:type="gramStart"/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Корень валерианы - 1 часть, трава пустырника - 1 часть, плоды фенхеля или укропа - 1 часть, плоды тмина - 1 часть, цветы календулы - 1 часть.</w:t>
      </w:r>
      <w:proofErr w:type="gramEnd"/>
    </w:p>
    <w:p w:rsidR="00D04C2C" w:rsidRPr="00D04C2C" w:rsidRDefault="00D04C2C" w:rsidP="00D0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8"/>
          <w:lang w:eastAsia="ru-RU"/>
        </w:rPr>
        <w:t>Методика приготовления</w:t>
      </w: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и дозы те же.</w:t>
      </w:r>
    </w:p>
    <w:p w:rsidR="00D04C2C" w:rsidRPr="00D04C2C" w:rsidRDefault="00D04C2C" w:rsidP="00D0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 xml:space="preserve">Фиточай </w:t>
      </w:r>
      <w:proofErr w:type="gramStart"/>
      <w:r w:rsidRPr="00D04C2C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>общеукрепляющий</w:t>
      </w:r>
      <w:proofErr w:type="gramEnd"/>
      <w:r w:rsidRPr="00D04C2C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>, витаминный «Вита»</w:t>
      </w:r>
    </w:p>
    <w:p w:rsidR="00D04C2C" w:rsidRPr="00D04C2C" w:rsidRDefault="00D04C2C" w:rsidP="00D0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proofErr w:type="gramStart"/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Плоды шиповника коричного - 2 части, плоды аронии черноплодной - 2 части, плоды рябины обыкновенной - 2 части, плоды черники - 1 часть, листья крапивы двудомной - 1 часть, плоды малины - 1 часть.</w:t>
      </w:r>
      <w:proofErr w:type="gramEnd"/>
    </w:p>
    <w:p w:rsidR="00D04C2C" w:rsidRPr="00D04C2C" w:rsidRDefault="00D04C2C" w:rsidP="00D0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8"/>
          <w:lang w:eastAsia="ru-RU"/>
        </w:rPr>
        <w:t>Методика приготовления</w:t>
      </w: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та же.</w:t>
      </w:r>
    </w:p>
    <w:p w:rsidR="00D04C2C" w:rsidRPr="00D04C2C" w:rsidRDefault="00D04C2C" w:rsidP="00D0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Разовая доза: детям до 3 лет - 30 мл, 4-7 лет - 50 мл.</w:t>
      </w:r>
    </w:p>
    <w:p w:rsidR="00D04C2C" w:rsidRPr="00D04C2C" w:rsidRDefault="00D04C2C" w:rsidP="00D0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Можно использовать вкусовую добавку.</w:t>
      </w:r>
    </w:p>
    <w:p w:rsidR="00D04C2C" w:rsidRDefault="00D04C2C"/>
    <w:p w:rsidR="00D04C2C" w:rsidRDefault="00D04C2C"/>
    <w:p w:rsidR="00D04C2C" w:rsidRDefault="00F06BE5" w:rsidP="00D04C2C">
      <w:pPr>
        <w:jc w:val="center"/>
      </w:pPr>
      <w:r>
        <w:lastRenderedPageBreak/>
        <w:t>МБДОУ № 15</w:t>
      </w:r>
      <w:bookmarkStart w:id="0" w:name="_GoBack"/>
      <w:bookmarkEnd w:id="0"/>
    </w:p>
    <w:p w:rsidR="00D04C2C" w:rsidRDefault="00D04C2C" w:rsidP="00F06BE5"/>
    <w:p w:rsidR="00D04C2C" w:rsidRDefault="00D04C2C" w:rsidP="00D04C2C">
      <w:pPr>
        <w:jc w:val="center"/>
        <w:rPr>
          <w:rFonts w:ascii="Monotype Corsiva" w:hAnsi="Monotype Corsiva"/>
          <w:b/>
          <w:color w:val="7030A0"/>
          <w:sz w:val="36"/>
        </w:rPr>
      </w:pPr>
    </w:p>
    <w:p w:rsidR="00D04C2C" w:rsidRDefault="00D04C2C" w:rsidP="00D04C2C">
      <w:pPr>
        <w:jc w:val="center"/>
        <w:rPr>
          <w:rFonts w:ascii="Monotype Corsiva" w:hAnsi="Monotype Corsiva"/>
          <w:b/>
          <w:color w:val="7030A0"/>
          <w:sz w:val="36"/>
        </w:rPr>
      </w:pPr>
      <w:r w:rsidRPr="00D04C2C">
        <w:rPr>
          <w:rFonts w:ascii="Monotype Corsiva" w:hAnsi="Monotype Corsiva"/>
          <w:b/>
          <w:color w:val="7030A0"/>
          <w:sz w:val="36"/>
        </w:rPr>
        <w:t xml:space="preserve">ИСПОЛЬЗОВАНИЕ </w:t>
      </w:r>
      <w:r w:rsidRPr="00D04C2C">
        <w:rPr>
          <w:rFonts w:ascii="Monotype Corsiva" w:hAnsi="Monotype Corsiva"/>
          <w:b/>
          <w:color w:val="7030A0"/>
          <w:sz w:val="36"/>
        </w:rPr>
        <w:br/>
        <w:t xml:space="preserve">ЛЕКАРСТВЕННЫХ РАСТЕНИЙ ПРИ </w:t>
      </w:r>
      <w:r w:rsidRPr="00D04C2C">
        <w:rPr>
          <w:rFonts w:ascii="Monotype Corsiva" w:hAnsi="Monotype Corsiva"/>
          <w:b/>
          <w:color w:val="7030A0"/>
          <w:sz w:val="36"/>
        </w:rPr>
        <w:br/>
        <w:t>ЛЕЧЕНИИ</w:t>
      </w:r>
      <w:r w:rsidRPr="00D04C2C">
        <w:rPr>
          <w:rFonts w:ascii="Monotype Corsiva" w:hAnsi="Monotype Corsiva"/>
          <w:b/>
          <w:color w:val="7030A0"/>
          <w:sz w:val="36"/>
        </w:rPr>
        <w:br/>
        <w:t>ЧАСТОБОЛЕЮЩИХ ДЕТЕЙ</w:t>
      </w:r>
    </w:p>
    <w:p w:rsidR="00D04C2C" w:rsidRDefault="005E0E82" w:rsidP="00D04C2C">
      <w:pPr>
        <w:jc w:val="center"/>
        <w:rPr>
          <w:rFonts w:ascii="Monotype Corsiva" w:hAnsi="Monotype Corsiva"/>
          <w:b/>
          <w:color w:val="7030A0"/>
          <w:sz w:val="36"/>
        </w:rPr>
      </w:pPr>
      <w:r w:rsidRPr="005E0E82">
        <w:rPr>
          <w:rFonts w:ascii="Monotype Corsiva" w:hAnsi="Monotype Corsiva"/>
          <w:b/>
          <w:noProof/>
          <w:color w:val="7030A0"/>
          <w:sz w:val="36"/>
          <w:lang w:eastAsia="ru-RU"/>
        </w:rPr>
        <w:drawing>
          <wp:inline distT="0" distB="0" distL="0" distR="0">
            <wp:extent cx="3023870" cy="2663512"/>
            <wp:effectExtent l="19050" t="0" r="5080" b="0"/>
            <wp:docPr id="3" name="Рисунок 7" descr="http://www.likar.info/pictures_ckfinder/images/reklama/%D0%B2%D0%B8%D1%82%D0%B0%20%D0%BF%D0%BB%D0%B0%D0%BD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ikar.info/pictures_ckfinder/images/reklama/%D0%B2%D0%B8%D1%82%D0%B0%20%D0%BF%D0%BB%D0%B0%D0%BD%D1%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663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C2C" w:rsidRDefault="00D04C2C" w:rsidP="00D04C2C">
      <w:pPr>
        <w:jc w:val="center"/>
        <w:rPr>
          <w:rFonts w:ascii="Monotype Corsiva" w:hAnsi="Monotype Corsiva"/>
          <w:color w:val="7030A0"/>
          <w:sz w:val="28"/>
        </w:rPr>
      </w:pPr>
    </w:p>
    <w:p w:rsidR="00D04C2C" w:rsidRDefault="00D04C2C" w:rsidP="00D04C2C">
      <w:pPr>
        <w:jc w:val="center"/>
        <w:rPr>
          <w:rFonts w:ascii="Monotype Corsiva" w:hAnsi="Monotype Corsiva"/>
          <w:color w:val="7030A0"/>
          <w:sz w:val="28"/>
        </w:rPr>
      </w:pPr>
      <w:r w:rsidRPr="00D04C2C">
        <w:rPr>
          <w:rFonts w:ascii="Monotype Corsiva" w:hAnsi="Monotype Corsiva"/>
          <w:color w:val="7030A0"/>
          <w:sz w:val="28"/>
        </w:rPr>
        <w:t xml:space="preserve">Фитотерапия — это одна из самых древних медицинских наук. В переводе с </w:t>
      </w:r>
      <w:proofErr w:type="gramStart"/>
      <w:r w:rsidRPr="00D04C2C">
        <w:rPr>
          <w:rFonts w:ascii="Monotype Corsiva" w:hAnsi="Monotype Corsiva"/>
          <w:color w:val="7030A0"/>
          <w:sz w:val="28"/>
        </w:rPr>
        <w:t>греческого</w:t>
      </w:r>
      <w:proofErr w:type="gramEnd"/>
      <w:r w:rsidRPr="00D04C2C">
        <w:rPr>
          <w:rFonts w:ascii="Monotype Corsiva" w:hAnsi="Monotype Corsiva"/>
          <w:color w:val="7030A0"/>
          <w:sz w:val="28"/>
        </w:rPr>
        <w:t xml:space="preserve"> она означает лечение травами.</w:t>
      </w:r>
    </w:p>
    <w:p w:rsidR="005E0E82" w:rsidRDefault="005E0E82" w:rsidP="00D04C2C">
      <w:pPr>
        <w:spacing w:after="0" w:line="240" w:lineRule="auto"/>
        <w:rPr>
          <w:rFonts w:ascii="Monotype Corsiva" w:hAnsi="Monotype Corsiva"/>
          <w:color w:val="7030A0"/>
          <w:sz w:val="28"/>
        </w:rPr>
      </w:pPr>
    </w:p>
    <w:p w:rsidR="00D04C2C" w:rsidRPr="00D04C2C" w:rsidRDefault="00D04C2C" w:rsidP="00D04C2C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Часто болеющим детям целесообразно назначать лекарственные растения, обладающие следующими свойствами:</w:t>
      </w:r>
    </w:p>
    <w:p w:rsidR="00D04C2C" w:rsidRPr="00D04C2C" w:rsidRDefault="00D04C2C" w:rsidP="00D04C2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19"/>
          <w:lang w:eastAsia="ru-RU"/>
        </w:rPr>
      </w:pPr>
      <w:r w:rsidRPr="00D04C2C">
        <w:rPr>
          <w:rFonts w:ascii="Times New Roman" w:eastAsia="Times New Roman" w:hAnsi="Times New Roman" w:cs="Times New Roman"/>
          <w:color w:val="FF0000"/>
          <w:sz w:val="28"/>
          <w:szCs w:val="19"/>
          <w:lang w:eastAsia="ru-RU"/>
        </w:rPr>
        <w:t>Иммуномодулирующими</w:t>
      </w:r>
    </w:p>
    <w:p w:rsidR="00D04C2C" w:rsidRPr="00D04C2C" w:rsidRDefault="00D04C2C" w:rsidP="00D04C2C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-фитоадаптогены - корень и корневища элеутерококка, корень аралии, родиолы розовой;</w:t>
      </w:r>
    </w:p>
    <w:p w:rsidR="00D04C2C" w:rsidRPr="00D04C2C" w:rsidRDefault="00D04C2C" w:rsidP="00D04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proofErr w:type="gramStart"/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-растения, содержащие природные полисахариды, - корень ал</w:t>
      </w: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тея, лен, ламинария, листья подорожника, мать-и-мачехи и т.д.;</w:t>
      </w:r>
      <w:proofErr w:type="gramEnd"/>
    </w:p>
    <w:p w:rsidR="00D04C2C" w:rsidRPr="00D04C2C" w:rsidRDefault="00D04C2C" w:rsidP="00D04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proofErr w:type="gramStart"/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-растения, содержащие антоцианы (природные индукторы ин</w:t>
      </w: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терферона), - плоды аронии черноплодной, черной смородины, черни</w:t>
      </w: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ки; трава зверобоя, фиалки трехцветной и т.д.;</w:t>
      </w:r>
      <w:proofErr w:type="gramEnd"/>
    </w:p>
    <w:p w:rsidR="00D04C2C" w:rsidRPr="00D04C2C" w:rsidRDefault="00D04C2C" w:rsidP="00D04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-растения, содержащие инулин (корень лопуха, девясила и т.д.), комплекс флавоноидов и витамина </w:t>
      </w:r>
      <w:proofErr w:type="gramStart"/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Р</w:t>
      </w:r>
      <w:proofErr w:type="gramEnd"/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(кожура лимона, трава гречихи), дубильные вещества, катехины.</w:t>
      </w:r>
    </w:p>
    <w:p w:rsidR="00D04C2C" w:rsidRPr="00D04C2C" w:rsidRDefault="00D04C2C" w:rsidP="00D04C2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19"/>
          <w:lang w:eastAsia="ru-RU"/>
        </w:rPr>
      </w:pPr>
      <w:r w:rsidRPr="00D04C2C">
        <w:rPr>
          <w:rFonts w:ascii="Times New Roman" w:eastAsia="Times New Roman" w:hAnsi="Times New Roman" w:cs="Times New Roman"/>
          <w:color w:val="FF0000"/>
          <w:sz w:val="28"/>
          <w:szCs w:val="19"/>
          <w:lang w:eastAsia="ru-RU"/>
        </w:rPr>
        <w:t>Противоаллергическими</w:t>
      </w:r>
    </w:p>
    <w:p w:rsidR="00D04C2C" w:rsidRPr="00D04C2C" w:rsidRDefault="00D04C2C" w:rsidP="00D04C2C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- трава фиалки трехцветной, корень солодки голой, трава череды, листья березы и т.д.</w:t>
      </w:r>
    </w:p>
    <w:p w:rsidR="00D04C2C" w:rsidRPr="00D04C2C" w:rsidRDefault="00D04C2C" w:rsidP="00D04C2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19"/>
          <w:lang w:eastAsia="ru-RU"/>
        </w:rPr>
      </w:pPr>
      <w:r w:rsidRPr="00D04C2C">
        <w:rPr>
          <w:rFonts w:ascii="Times New Roman" w:eastAsia="Times New Roman" w:hAnsi="Times New Roman" w:cs="Times New Roman"/>
          <w:color w:val="FF0000"/>
          <w:sz w:val="28"/>
          <w:szCs w:val="19"/>
          <w:lang w:eastAsia="ru-RU"/>
        </w:rPr>
        <w:t>Противовоспалительными</w:t>
      </w:r>
    </w:p>
    <w:p w:rsidR="00D04C2C" w:rsidRPr="00D04C2C" w:rsidRDefault="00D04C2C" w:rsidP="00D04C2C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</w:t>
      </w:r>
      <w:proofErr w:type="gramStart"/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- цветки ромашки аптечной, кален</w:t>
      </w: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дулы, листья шалфея, эвкалипта, трава зверобоя, душицы, чабреца, тимьяна, плоды аниса, фенхеля, листья мать-и-мачехи, корень солодки голой и т.д.</w:t>
      </w:r>
      <w:proofErr w:type="gramEnd"/>
    </w:p>
    <w:p w:rsidR="00D04C2C" w:rsidRDefault="00D04C2C" w:rsidP="00D04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</w:p>
    <w:p w:rsidR="00D04C2C" w:rsidRDefault="00D04C2C" w:rsidP="00D04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</w:p>
    <w:p w:rsidR="00D04C2C" w:rsidRPr="00D04C2C" w:rsidRDefault="00D04C2C" w:rsidP="00D04C2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19"/>
          <w:lang w:eastAsia="ru-RU"/>
        </w:rPr>
      </w:pPr>
      <w:r w:rsidRPr="00D04C2C">
        <w:rPr>
          <w:rFonts w:ascii="Times New Roman" w:eastAsia="Times New Roman" w:hAnsi="Times New Roman" w:cs="Times New Roman"/>
          <w:color w:val="FF0000"/>
          <w:sz w:val="28"/>
          <w:szCs w:val="19"/>
          <w:lang w:eastAsia="ru-RU"/>
        </w:rPr>
        <w:t xml:space="preserve">Отхаркивающими </w:t>
      </w:r>
    </w:p>
    <w:p w:rsidR="00D04C2C" w:rsidRPr="00D04C2C" w:rsidRDefault="00D04C2C" w:rsidP="00D04C2C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proofErr w:type="gramStart"/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- плоды аниса, фенхеля, трава душицы, тимьяна, чабреца, корень девясила, листья подорожника большого, мать-и-мачехи, корень солодки голой и т.д.</w:t>
      </w:r>
      <w:proofErr w:type="gramEnd"/>
    </w:p>
    <w:p w:rsidR="00D04C2C" w:rsidRPr="00D04C2C" w:rsidRDefault="00D04C2C" w:rsidP="00D04C2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19"/>
          <w:lang w:eastAsia="ru-RU"/>
        </w:rPr>
      </w:pPr>
      <w:r w:rsidRPr="00D04C2C">
        <w:rPr>
          <w:rFonts w:ascii="Times New Roman" w:eastAsia="Times New Roman" w:hAnsi="Times New Roman" w:cs="Times New Roman"/>
          <w:color w:val="FF0000"/>
          <w:sz w:val="28"/>
          <w:szCs w:val="19"/>
          <w:lang w:eastAsia="ru-RU"/>
        </w:rPr>
        <w:t>Седативными</w:t>
      </w:r>
    </w:p>
    <w:p w:rsidR="00D04C2C" w:rsidRPr="00D04C2C" w:rsidRDefault="00D04C2C" w:rsidP="00D04C2C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- корень валерианы, трава пустырника, соплодия хмеля, плоды фенхеля, листья мяты перечной, цветки липы, ромашки аптечной и т.д.</w:t>
      </w:r>
    </w:p>
    <w:p w:rsidR="00D04C2C" w:rsidRPr="00D04C2C" w:rsidRDefault="00D04C2C" w:rsidP="00D04C2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19"/>
          <w:lang w:eastAsia="ru-RU"/>
        </w:rPr>
      </w:pPr>
      <w:r w:rsidRPr="00D04C2C">
        <w:rPr>
          <w:rFonts w:ascii="Times New Roman" w:eastAsia="Times New Roman" w:hAnsi="Times New Roman" w:cs="Times New Roman"/>
          <w:color w:val="FF0000"/>
          <w:sz w:val="28"/>
          <w:szCs w:val="19"/>
          <w:lang w:eastAsia="ru-RU"/>
        </w:rPr>
        <w:t>Содержащие витамины</w:t>
      </w:r>
    </w:p>
    <w:p w:rsidR="00D04C2C" w:rsidRPr="00D04C2C" w:rsidRDefault="00D04C2C" w:rsidP="00D04C2C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- плоды шиповника коричного, облепи</w:t>
      </w: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хи, рябины обыкновенной, черной смородины, аронии черноплодной, листья крапивы, плоды и листья земляники, цветки календулы.</w:t>
      </w:r>
    </w:p>
    <w:p w:rsidR="00D04C2C" w:rsidRPr="00D04C2C" w:rsidRDefault="00D04C2C" w:rsidP="00D04C2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19"/>
          <w:lang w:eastAsia="ru-RU"/>
        </w:rPr>
      </w:pPr>
      <w:proofErr w:type="gramStart"/>
      <w:r w:rsidRPr="00D04C2C">
        <w:rPr>
          <w:rFonts w:ascii="Times New Roman" w:eastAsia="Times New Roman" w:hAnsi="Times New Roman" w:cs="Times New Roman"/>
          <w:color w:val="FF0000"/>
          <w:sz w:val="28"/>
          <w:szCs w:val="19"/>
          <w:lang w:eastAsia="ru-RU"/>
        </w:rPr>
        <w:t>Нормализующие</w:t>
      </w:r>
      <w:proofErr w:type="gramEnd"/>
      <w:r w:rsidRPr="00D04C2C">
        <w:rPr>
          <w:rFonts w:ascii="Times New Roman" w:eastAsia="Times New Roman" w:hAnsi="Times New Roman" w:cs="Times New Roman"/>
          <w:color w:val="FF0000"/>
          <w:sz w:val="28"/>
          <w:szCs w:val="19"/>
          <w:lang w:eastAsia="ru-RU"/>
        </w:rPr>
        <w:t xml:space="preserve"> микрофлору кишечника</w:t>
      </w:r>
    </w:p>
    <w:p w:rsidR="00D04C2C" w:rsidRPr="00D04C2C" w:rsidRDefault="00D04C2C" w:rsidP="00D04C2C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</w:t>
      </w:r>
      <w:proofErr w:type="gramStart"/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- корень девясила, трава душицы, тимьяна, чабреца, зверобоя, тысячелистника, цветки ро</w:t>
      </w: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машки аптечной, листья шалфея, эвкалипта, плоды черники и т.д.</w:t>
      </w:r>
      <w:proofErr w:type="gramEnd"/>
    </w:p>
    <w:p w:rsidR="00D04C2C" w:rsidRPr="00D04C2C" w:rsidRDefault="00D04C2C" w:rsidP="00D04C2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19"/>
          <w:lang w:eastAsia="ru-RU"/>
        </w:rPr>
      </w:pPr>
      <w:r w:rsidRPr="00D04C2C">
        <w:rPr>
          <w:rFonts w:ascii="Times New Roman" w:eastAsia="Times New Roman" w:hAnsi="Times New Roman" w:cs="Times New Roman"/>
          <w:color w:val="FF0000"/>
          <w:sz w:val="28"/>
          <w:szCs w:val="19"/>
          <w:lang w:eastAsia="ru-RU"/>
        </w:rPr>
        <w:t>Мочегонные</w:t>
      </w:r>
    </w:p>
    <w:p w:rsidR="00D04C2C" w:rsidRDefault="00D04C2C" w:rsidP="00D04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- листья брусники, толокнянки, трава хвоща поле</w:t>
      </w: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вого и т.д. (при сочетании частой заболеваемости с гипертензионн</w:t>
      </w:r>
      <w:proofErr w:type="gramStart"/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о-</w:t>
      </w:r>
      <w:proofErr w:type="gramEnd"/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гидроцефальным синдромом, почечными, метаболическими наруше</w:t>
      </w: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ниями).</w:t>
      </w:r>
    </w:p>
    <w:p w:rsidR="00D04C2C" w:rsidRDefault="00D04C2C" w:rsidP="00D04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</w:p>
    <w:p w:rsidR="00D04C2C" w:rsidRDefault="00D04C2C" w:rsidP="00D04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</w:p>
    <w:p w:rsidR="00D04C2C" w:rsidRDefault="00D04C2C" w:rsidP="00D04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</w:p>
    <w:p w:rsidR="00D04C2C" w:rsidRPr="00D04C2C" w:rsidRDefault="00D04C2C" w:rsidP="00D04C2C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Основными лекарственными формами при использовании растений являются настои и отвары, которые обычно готовятся в соотношении 1 к 10</w:t>
      </w:r>
    </w:p>
    <w:p w:rsidR="00D04C2C" w:rsidRDefault="00D04C2C" w:rsidP="00D04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Лекарственное растительное сырье - это высушенные, реже свежесобранные растения или их части, используемые в качестве ис</w:t>
      </w: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точника для получения лекарственных средств.</w:t>
      </w:r>
      <w:r w:rsidR="005E0E82" w:rsidRPr="005E0E82">
        <w:rPr>
          <w:noProof/>
          <w:lang w:eastAsia="ru-RU"/>
        </w:rPr>
        <w:t xml:space="preserve"> </w:t>
      </w:r>
      <w:r w:rsidR="005E0E82" w:rsidRPr="005E0E82">
        <w:rPr>
          <w:rFonts w:ascii="Times New Roman" w:eastAsia="Times New Roman" w:hAnsi="Times New Roman" w:cs="Times New Roman"/>
          <w:noProof/>
          <w:color w:val="000000"/>
          <w:sz w:val="28"/>
          <w:szCs w:val="19"/>
          <w:lang w:eastAsia="ru-RU"/>
        </w:rPr>
        <w:drawing>
          <wp:inline distT="0" distB="0" distL="0" distR="0">
            <wp:extent cx="3023870" cy="2007850"/>
            <wp:effectExtent l="19050" t="0" r="5080" b="0"/>
            <wp:docPr id="2" name="Рисунок 4" descr="http://budemznakomye.com/wp-content/uploads/2012/06/rasteniya-tseliteli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udemznakomye.com/wp-content/uploads/2012/06/rasteniya-tseliteli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0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C2C" w:rsidRDefault="00D04C2C" w:rsidP="00D04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</w:p>
    <w:p w:rsidR="00D04C2C" w:rsidRDefault="00D04C2C" w:rsidP="00D04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</w:p>
    <w:p w:rsidR="00D04C2C" w:rsidRPr="005E0E82" w:rsidRDefault="00D04C2C" w:rsidP="005E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При использовании лекарственных растений для детей следует придерживаться правила, чтобы фитопродукция была приятна по своим вкусовым качествам и не вызывала у ребенка негативной реакции. Для этого применяются вкусовые добавки в виде сахара, меда (при отсутст</w:t>
      </w: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вии непереносимости), сиропа шиповника, сиропа алтейного корня, ва</w:t>
      </w: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ренья.</w:t>
      </w:r>
    </w:p>
    <w:sectPr w:rsidR="00D04C2C" w:rsidRPr="005E0E82" w:rsidSect="00D04C2C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404D"/>
    <w:multiLevelType w:val="hybridMultilevel"/>
    <w:tmpl w:val="B3DA2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C5B28"/>
    <w:multiLevelType w:val="hybridMultilevel"/>
    <w:tmpl w:val="37D409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2C"/>
    <w:rsid w:val="00283A4C"/>
    <w:rsid w:val="0055455E"/>
    <w:rsid w:val="005E0E82"/>
    <w:rsid w:val="00C8298F"/>
    <w:rsid w:val="00D04C2C"/>
    <w:rsid w:val="00E86E5D"/>
    <w:rsid w:val="00F0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C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4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C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4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SuperMann</cp:lastModifiedBy>
  <cp:revision>2</cp:revision>
  <dcterms:created xsi:type="dcterms:W3CDTF">2014-01-02T06:33:00Z</dcterms:created>
  <dcterms:modified xsi:type="dcterms:W3CDTF">2014-09-23T17:57:00Z</dcterms:modified>
</cp:coreProperties>
</file>