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F30682">
        <w:rPr>
          <w:rFonts w:ascii="Times New Roman" w:hAnsi="Times New Roman" w:cs="Times New Roman"/>
          <w:sz w:val="24"/>
          <w:szCs w:val="24"/>
        </w:rPr>
        <w:t>Фр</w:t>
      </w:r>
      <w:r>
        <w:rPr>
          <w:rFonts w:ascii="Times New Roman" w:hAnsi="Times New Roman" w:cs="Times New Roman"/>
          <w:sz w:val="24"/>
          <w:szCs w:val="24"/>
        </w:rPr>
        <w:t>агмент музыкального занятия в средней группе.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8129F8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I –й этап слушания контрастных музыкальных произведений «Красная шапочка»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муз.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«Волк»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8129F8">
        <w:rPr>
          <w:rFonts w:ascii="Times New Roman" w:hAnsi="Times New Roman" w:cs="Times New Roman"/>
          <w:i/>
          <w:sz w:val="24"/>
          <w:szCs w:val="24"/>
        </w:rPr>
        <w:t>Цель и задачи занятия: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 детей устойчивый интерес к музыке, как средству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Передачи и восприятия эмоций, настроений, чувств, желание            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понимать и наслаждаться ею.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Учить умению слушать музыкальные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произведения,  развивать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воображение детей, способность к сопереживанию героям музык.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образов. Обогащать пассивный словарь детей.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5D0F7E">
        <w:rPr>
          <w:rFonts w:ascii="Times New Roman" w:hAnsi="Times New Roman" w:cs="Times New Roman"/>
          <w:i/>
          <w:sz w:val="24"/>
          <w:szCs w:val="24"/>
        </w:rPr>
        <w:t>Методические приём</w:t>
      </w:r>
      <w:r>
        <w:rPr>
          <w:rFonts w:ascii="Times New Roman" w:hAnsi="Times New Roman" w:cs="Times New Roman"/>
          <w:i/>
          <w:sz w:val="24"/>
          <w:szCs w:val="24"/>
        </w:rPr>
        <w:t>ы:</w:t>
      </w:r>
      <w:r>
        <w:rPr>
          <w:rFonts w:ascii="Times New Roman" w:hAnsi="Times New Roman" w:cs="Times New Roman"/>
          <w:sz w:val="24"/>
          <w:szCs w:val="24"/>
        </w:rPr>
        <w:t xml:space="preserve"> Образный рассказ, исполнение музыкальных произведений,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вопросы, ответы. </w:t>
      </w:r>
      <w:r w:rsidRPr="005D0F7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5D0F7E">
        <w:rPr>
          <w:rFonts w:ascii="Times New Roman" w:hAnsi="Times New Roman" w:cs="Times New Roman"/>
          <w:i/>
          <w:sz w:val="24"/>
          <w:szCs w:val="24"/>
        </w:rPr>
        <w:t xml:space="preserve">Обогащение </w:t>
      </w:r>
      <w:proofErr w:type="gramStart"/>
      <w:r w:rsidRPr="005D0F7E">
        <w:rPr>
          <w:rFonts w:ascii="Times New Roman" w:hAnsi="Times New Roman" w:cs="Times New Roman"/>
          <w:i/>
          <w:sz w:val="24"/>
          <w:szCs w:val="24"/>
        </w:rPr>
        <w:t xml:space="preserve">словаря:   </w:t>
      </w:r>
      <w:proofErr w:type="gramEnd"/>
      <w:r w:rsidRPr="005D0F7E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Какая музыка по характеру: резвая, живая, добрая, скачущая,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подкрадывающаяся,  тревожная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настороженная, напряженная.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6C44FD"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proofErr w:type="gramStart"/>
      <w:r w:rsidRPr="006C44FD">
        <w:rPr>
          <w:rFonts w:ascii="Times New Roman" w:hAnsi="Times New Roman" w:cs="Times New Roman"/>
          <w:i/>
          <w:sz w:val="24"/>
          <w:szCs w:val="24"/>
        </w:rPr>
        <w:t xml:space="preserve">занятия:   </w:t>
      </w:r>
      <w:proofErr w:type="gramEnd"/>
      <w:r w:rsidRPr="006C44F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входят в зал и садятся на стульчики перед инструментом.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6C44FD"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proofErr w:type="gramStart"/>
      <w:r w:rsidRPr="006C44FD">
        <w:rPr>
          <w:rFonts w:ascii="Times New Roman" w:hAnsi="Times New Roman" w:cs="Times New Roman"/>
          <w:i/>
          <w:sz w:val="24"/>
          <w:szCs w:val="24"/>
        </w:rPr>
        <w:t xml:space="preserve">руководитель:   </w:t>
      </w:r>
      <w:proofErr w:type="gramEnd"/>
      <w:r w:rsidRPr="006C44F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Дети, посмотрите, сколько гостей пришло к нам сегодня.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Поздоровайтесь с ними (музыкальное приветствие).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 пришли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посмотреть, как вы будете заниматься. А занятие у нас сегодня будет не совсем обычное. Мы сегодня не будем ни петь, ни танцевать, а только слушать музыку. Напомните мне, какие музыкальные произведения, которые мы уже слушали, вам особенно понравились?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знакомые произведения). А сегодня мы познакомимся с двумя новыми произведениями. Хотите? (Ответ детей). Тогда сядьте поудобнее: свои спинки прислоните к спинкам стульчиков, руки положите как вам удобно. (Дети проверяют своё положение).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вы знаете сказку про Красную Шапочку? (Ответ) Давайте я вам её напомню.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окраине леса жила-была Красная Шапочка со своей мамой. И однажды мама попросила отнести больной бабушке корзиночку с пирожками и маслом. И так как дорога к домику бабушки шла через лес, мама наказала Красной Шапочке быть очень осторожной, и особенно остерегаться встречи со злым серым Волком.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Красная Шапочка была девочкой весёлой, доброй и беззаботной, она быстро обо всём забыла и весело поскакала по лесной тропинке.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Исполняется музыкальное произведение «Красная Шапочка»)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в это время за кустами притаился злой Волк. Он увидел Красную Шапочку и стал незаметно и осторожно подкрадываться все ближе и ближе. Вот так. </w:t>
      </w:r>
      <w:proofErr w:type="gramStart"/>
      <w:r>
        <w:rPr>
          <w:rFonts w:ascii="Times New Roman" w:hAnsi="Times New Roman" w:cs="Times New Roman"/>
          <w:sz w:val="24"/>
          <w:szCs w:val="24"/>
        </w:rPr>
        <w:t>( Исполняется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муз. произведение «Волк») Когда Волк встретил Красную Шапочку , он  решил притвориться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добрым, и узнав куда она идёт, послал ее к домику бабушки по самой длинной дороге. Красная Шапочка, ничего не подозревая, весело и беззаботно поскакала дальше.</w:t>
      </w:r>
      <w:r w:rsidRPr="005D0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(Исполняется музыкальное произведение «Красная Шапочка»)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Мы знаем, ребята, что задумал Волк недоброе дело: захотел съесть Красную Шапочку и бабушку. Ребята, какие же главные герои этой сказки? (Ответ) Правильно, вот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познакомились с 2-мя музыкальными произведениями, одно из которых называется «Красная Шапочка», а другое «Волк». Понравились они вам? (Ответ)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хотите ещё раз их послушать? (Ответ) Чью музыку вы хотите послушать сначала «Красной Шапочки»? Тогда слушайте внимательно,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скажете, какого характера эта музыка. (Исполняется произведение) Какого же характера прозвучала музыка? (Весёлая, лёгкая, радостная, звонкая, резвая, живая, скачущая, добрая)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дети сама характеризуют музыкальное произведение, а затем даю детям новые слова, и они все вместе проговаривают их.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763532">
        <w:rPr>
          <w:rFonts w:ascii="Times New Roman" w:hAnsi="Times New Roman" w:cs="Times New Roman"/>
          <w:i/>
          <w:sz w:val="24"/>
          <w:szCs w:val="24"/>
        </w:rPr>
        <w:t xml:space="preserve">Музык. </w:t>
      </w:r>
      <w:proofErr w:type="gramStart"/>
      <w:r w:rsidRPr="00763532">
        <w:rPr>
          <w:rFonts w:ascii="Times New Roman" w:hAnsi="Times New Roman" w:cs="Times New Roman"/>
          <w:i/>
          <w:sz w:val="24"/>
          <w:szCs w:val="24"/>
        </w:rPr>
        <w:t>рук.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532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>чью музыку вы хотели бы послушать? (Ответ Волка) После прослушивания вы мне скажете, какого характера эта музыка. (Исполняется произведение) какая прозвучала музыка? Ответы детей: злая, тёмная, грубая, резкая.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Дополняю ответы детей словами: подкрадывающаяся, тревожная, напряжённая, настороженная.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 w:rsidRPr="00763532">
        <w:rPr>
          <w:rFonts w:ascii="Times New Roman" w:hAnsi="Times New Roman" w:cs="Times New Roman"/>
          <w:i/>
          <w:sz w:val="24"/>
          <w:szCs w:val="24"/>
        </w:rPr>
        <w:t xml:space="preserve">Музык. </w:t>
      </w:r>
      <w:proofErr w:type="gramStart"/>
      <w:r w:rsidRPr="00763532">
        <w:rPr>
          <w:rFonts w:ascii="Times New Roman" w:hAnsi="Times New Roman" w:cs="Times New Roman"/>
          <w:i/>
          <w:sz w:val="24"/>
          <w:szCs w:val="24"/>
        </w:rPr>
        <w:t>рук.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 какими же 2-мя музыкальными произведениями мы познакомились сегодня? (Ответы детей)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бы хотели на следующем занятии их прослушать вновь?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(Ответ) Я обещаю, что обязательно ещё раз исполню их для вас. А сейчас давайте попрощаемся с нашими гостями (Дети прощаются).</w:t>
      </w:r>
    </w:p>
    <w:p w:rsidR="0079768C" w:rsidRPr="00A21429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прощание с педагогом, и дети выходят из зала.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Pr="006C44FD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4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Фрагмент музыкального занятия в средней группе.</w:t>
      </w:r>
      <w:bookmarkStart w:id="0" w:name="_GoBack"/>
      <w:bookmarkEnd w:id="0"/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  слушания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контрастных музыкальных произведений  «Красная шапочка»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муз.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«Волк» муз.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383">
        <w:rPr>
          <w:rFonts w:ascii="Times New Roman" w:hAnsi="Times New Roman" w:cs="Times New Roman"/>
          <w:i/>
          <w:sz w:val="24"/>
          <w:szCs w:val="24"/>
        </w:rPr>
        <w:t>Цель и задачи занятия</w:t>
      </w:r>
      <w:r>
        <w:rPr>
          <w:rFonts w:ascii="Times New Roman" w:hAnsi="Times New Roman" w:cs="Times New Roman"/>
          <w:sz w:val="24"/>
          <w:szCs w:val="24"/>
        </w:rPr>
        <w:t>: Продолжать воспитывать у детей интерес и любовь к музыке.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Способствовать более глубокому и осмысленному    восприятию    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детей музыкальных образов. Вызывать положительные эмоции на 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узнавание знакомых музыкальных произведений. Продолжать 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обучать детей умению слушать музыку. Пополнять пассивный и 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обогащать активный словарь детей. Воспитывать эстетический  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вкус.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38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ополнение словаря: </w:t>
      </w:r>
      <w:r>
        <w:rPr>
          <w:rFonts w:ascii="Times New Roman" w:hAnsi="Times New Roman" w:cs="Times New Roman"/>
          <w:sz w:val="24"/>
          <w:szCs w:val="24"/>
        </w:rPr>
        <w:t>беззаботная, осторожная, вкрадчивая.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383">
        <w:rPr>
          <w:rFonts w:ascii="Times New Roman" w:hAnsi="Times New Roman" w:cs="Times New Roman"/>
          <w:i/>
          <w:sz w:val="24"/>
          <w:szCs w:val="24"/>
        </w:rPr>
        <w:t>Методические приёмы: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игровой приём с игрушкой «би-ба-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вопросы, ответы,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музыкальных произведений целиком и во фрагментах,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пользование сигнальных карточек-картинок, рассматривание ил-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люстрации.</w:t>
      </w:r>
    </w:p>
    <w:p w:rsidR="0079768C" w:rsidRDefault="0079768C" w:rsidP="00797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Пособия: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2-х видов на каждого ребёнка, иллюстрация «Красная Шапочка и Серый Волк», игрушка Кот Мурлыка.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proofErr w:type="spellStart"/>
      <w:proofErr w:type="gramStart"/>
      <w:r w:rsidRPr="00DB552D">
        <w:rPr>
          <w:rFonts w:ascii="Times New Roman" w:hAnsi="Times New Roman" w:cs="Times New Roman"/>
          <w:i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мл. группы входят в зал. Их встречает Кот Мурлыка.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Мяу, ребятки, проходите, садитесь. (Дети садятся на стульчики перед инструментом. Музыкальное приветствие)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Ребятки, посмотрите сколько гостей я пригласил сегодня к нам – это мои друзья. Я им рассказал какие вы хорошие ребятки, и они захотели посмотреть, как вы будете заниматься. Поздоровайтесь с ними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здороваются с гостями).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Ребятки, может кто-нибудь из вас вспомнит, какие 2 музыкальных произведения вы слушали на прошлом занятии? (Ответ) Правильно. Первое называется «Красная Шапочка», а второе – «Волк». Посмотрите, какую я вам принёс иллюстрацию. Что вы видите?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кратко по картинке пересказывают содержание сказки, которую они слушали на прошлом занятии. Мурлыка в случае необходимости помогает детям наводящими вопросами, особое внимание, обращая на характеристики главных героев: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Шапочка  весёлая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добрая, беззаботная, резвая, живая девочка.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 – злой, страшный, осторожный.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Мяу! А вы хотите сегодня ещё раз послушать эти музыкальные произведения?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(Ответ). Тогда сядьте поудобнее: спинки прислоните к спинкам стульчика, ручки и ножки поставьте удобно. (Дети садятся правильно). Какую музыку хотите услышать сначала? (Ответ) Слушайте внимательно, а потом скажете, какая по характеру прозвучала музыка.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того, что вначале хотят услышать дети исполняется произведение или «Красная Шапочка» или «Серый Волк». После прослушивания дети перечисляют характеристики, а затем вместе с Мурлыкой проговаривают несказанные слов- характеристики. Аналогичная работа происходит и с другим музык. произведением.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16E41">
        <w:rPr>
          <w:rFonts w:ascii="Times New Roman" w:hAnsi="Times New Roman" w:cs="Times New Roman"/>
          <w:sz w:val="24"/>
          <w:szCs w:val="24"/>
        </w:rPr>
        <w:t>Мяу</w:t>
      </w:r>
      <w:r>
        <w:rPr>
          <w:rFonts w:ascii="Times New Roman" w:hAnsi="Times New Roman" w:cs="Times New Roman"/>
          <w:sz w:val="24"/>
          <w:szCs w:val="24"/>
        </w:rPr>
        <w:t xml:space="preserve">! Ребятки, а вы хотите поиграть? (Ответ) Посмотрите какие я вам принёс карточки-картинки. Кто изображён на этой карточке? (Ответы детей – Красная Шапочка, Серый Волк). 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каждый из вас получит по 2 таких карточки, и вы поиграете в знакомую игру.</w:t>
      </w:r>
    </w:p>
    <w:p w:rsidR="0079768C" w:rsidRPr="00D16E41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Мурлыка вместе с воспитателем раздаёт карточки. В это время он обращает внимание детей на их красивый внешний вид.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Посмотрите, ребята, какие красивые карточки. Как приятно их держать в руках: не помятые, не рваные, а чистые и аккуратные. И вы играйте с ними осторожно, аккуратно, чтобы они такими же и остались. После того, как каждый получит по 2 карточки-картинки, Мурлыка напоминает коротко правила игры.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i/>
          <w:sz w:val="24"/>
          <w:szCs w:val="24"/>
        </w:rPr>
        <w:t>Мурлыка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Ребятки, если прозвучит музыка Красной Шапочки, какую карточку вы поднимите? (Дети поднимают соответствующую карточку) Слушайте музыку внимательно, она вам подскажет какую карточку поднять.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исполняются вразбивку фрагменты музыкальных произведений, а дети после каждого прослушанного фрагмента поднимают нужную сигнальную карточку. На вопрос Мурлыки о характере музык.  произведения, дети называют слова-характеристики, и при необходимости повторяют вслед за Мурлыкой наиболее трудные.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игры Мурлыка собирает карточки и хвалит детей за то, что они аккуратно ими пользовались.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Мурлыка: </w:t>
      </w:r>
      <w:r>
        <w:rPr>
          <w:rFonts w:ascii="Times New Roman" w:hAnsi="Times New Roman" w:cs="Times New Roman"/>
          <w:sz w:val="24"/>
          <w:szCs w:val="24"/>
        </w:rPr>
        <w:t>Мяу! Вот и подошло к концу сегодня наше занятие. Какие музык. произведения вы слушали? (Ответ) Давайте спросим гостей, понравилось им как вы занимались? (Ответ гостей. А теперь пора прощаться (Музыкальное прощание с Мурлыкой и гостями).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Мурлыка провожает детей из зала.</w:t>
      </w: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68C" w:rsidRDefault="0079768C" w:rsidP="007976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C71" w:rsidRDefault="009D5C71"/>
    <w:sectPr w:rsidR="009D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8C"/>
    <w:rsid w:val="0079768C"/>
    <w:rsid w:val="009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6D3A-3753-413D-AC5F-4DFAE59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2015-03-26T11:11:00Z</dcterms:created>
  <dcterms:modified xsi:type="dcterms:W3CDTF">2015-03-26T11:13:00Z</dcterms:modified>
</cp:coreProperties>
</file>