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dotted" w:sz="2" w:space="0" w:color="BBBBBB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DB420D" w:rsidRPr="00DB420D" w:rsidTr="00DB420D">
        <w:trPr>
          <w:tblCellSpacing w:w="7" w:type="dxa"/>
        </w:trPr>
        <w:tc>
          <w:tcPr>
            <w:tcW w:w="0" w:type="auto"/>
            <w:vAlign w:val="center"/>
            <w:hideMark/>
          </w:tcPr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420D" w:rsidRPr="00DB420D" w:rsidTr="00DB420D">
        <w:trPr>
          <w:tblCellSpacing w:w="7" w:type="dxa"/>
        </w:trPr>
        <w:tc>
          <w:tcPr>
            <w:tcW w:w="4500" w:type="pct"/>
            <w:vAlign w:val="center"/>
            <w:hideMark/>
          </w:tcPr>
          <w:p w:rsidR="00DB420D" w:rsidRPr="00DB420D" w:rsidRDefault="00DB420D" w:rsidP="00DB420D">
            <w:pPr>
              <w:spacing w:after="180" w:line="240" w:lineRule="auto"/>
              <w:rPr>
                <w:rFonts w:ascii="Philosopher" w:eastAsia="Times New Roman" w:hAnsi="Philosopher" w:cs="Arial"/>
                <w:b/>
                <w:bCs/>
                <w:color w:val="7F7F7F"/>
                <w:sz w:val="31"/>
                <w:szCs w:val="31"/>
                <w:lang w:eastAsia="ru-RU"/>
              </w:rPr>
            </w:pPr>
            <w:r w:rsidRPr="00DB420D">
              <w:rPr>
                <w:rFonts w:ascii="Philosopher" w:eastAsia="Times New Roman" w:hAnsi="Philosopher" w:cs="Arial"/>
                <w:b/>
                <w:bCs/>
                <w:color w:val="7F7F7F"/>
                <w:sz w:val="31"/>
                <w:szCs w:val="31"/>
                <w:lang w:eastAsia="ru-RU"/>
              </w:rPr>
              <w:t>Конспекты занятий по лепке в ясельной группе</w:t>
            </w:r>
          </w:p>
        </w:tc>
      </w:tr>
      <w:tr w:rsidR="00DB420D" w:rsidRPr="00DB420D" w:rsidTr="00DB420D">
        <w:trPr>
          <w:tblCellSpacing w:w="7" w:type="dxa"/>
        </w:trPr>
        <w:tc>
          <w:tcPr>
            <w:tcW w:w="0" w:type="auto"/>
            <w:vAlign w:val="center"/>
            <w:hideMark/>
          </w:tcPr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Начался учебный год, </w:t>
            </w:r>
            <w:hyperlink r:id="rId4" w:tgtFrame="_blank" w:history="1">
              <w:r w:rsidRPr="00DB420D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ru-RU"/>
                </w:rPr>
                <w:t>наш сайт</w:t>
              </w:r>
            </w:hyperlink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открывает новую рубрику: </w:t>
            </w:r>
            <w:hyperlink r:id="rId5" w:tgtFrame="_blank" w:history="1">
              <w:r w:rsidRPr="00DB420D">
                <w:rPr>
                  <w:rFonts w:ascii="Arial" w:eastAsia="Times New Roman" w:hAnsi="Arial" w:cs="Arial"/>
                  <w:b/>
                  <w:bCs/>
                  <w:color w:val="808080"/>
                  <w:sz w:val="24"/>
                  <w:szCs w:val="24"/>
                  <w:lang w:eastAsia="ru-RU"/>
                </w:rPr>
                <w:t>занятия в ясельной группе</w:t>
              </w:r>
            </w:hyperlink>
            <w:r w:rsidRPr="00DB4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Уважаемые воспитатели ясельной группы, в ней мы будем вам </w:t>
            </w:r>
            <w:proofErr w:type="spellStart"/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предлагать</w:t>
            </w:r>
            <w:r w:rsidRPr="00DB4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конспекты</w:t>
            </w:r>
            <w:proofErr w:type="spellEnd"/>
            <w:r w:rsidRPr="00DB4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занятий по лепке</w:t>
            </w:r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 рисованию.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tgtFrame="_blank" w:history="1">
              <w:r w:rsidRPr="00DB420D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ru-RU"/>
                </w:rPr>
                <w:t>Занятия по лепке</w:t>
              </w:r>
            </w:hyperlink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нужно выстраивать от простого к </w:t>
            </w:r>
            <w:proofErr w:type="gramStart"/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сложному</w:t>
            </w:r>
            <w:proofErr w:type="gramEnd"/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задействовать хорошо развитую фантазию деток младших групп. Дети получают яркие эмоциональные впечатления от интересно рассказанной истории. Такой положительный эмоциональный настрой поможет деткам ясельной группы в достижении цели на занятии по лепке. 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Начнём с очень</w:t>
            </w:r>
            <w:r w:rsidRPr="00DB4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простого занятия по лепке в ясельной группе</w:t>
            </w:r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 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color w:val="C71585"/>
                <w:sz w:val="24"/>
                <w:szCs w:val="24"/>
                <w:lang w:eastAsia="ru-RU"/>
              </w:rPr>
              <w:t>Пирожок для щенка.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tgtFrame="_blank" w:history="1">
              <w:r w:rsidRPr="00DB420D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ru-RU"/>
                </w:rPr>
                <w:t>Цель занятия</w:t>
              </w:r>
            </w:hyperlink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необходимо вызвать  у каждого ребёнка интерес к лепке. Дети знакомятся со свойствами пластилина. Пластилин имеет свойства: мнется, скатывается, расплющивается, рвется. Также данное занятие показывает, что добрые поступки совершать очень приятно.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color w:val="C71585"/>
                <w:sz w:val="24"/>
                <w:szCs w:val="24"/>
                <w:lang w:eastAsia="ru-RU"/>
              </w:rPr>
              <w:t>Материал для раздачи</w:t>
            </w:r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Желтый пластилин, тарелочки с игрушечного набора посуды </w:t>
            </w:r>
            <w:proofErr w:type="gramStart"/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 заменить  тарелочками из картона или крышечками от пластиковой бутылки), дощечка для лепки, игрушечный щенок.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color w:val="C71585"/>
                <w:sz w:val="24"/>
                <w:szCs w:val="24"/>
                <w:lang w:eastAsia="ru-RU"/>
              </w:rPr>
              <w:t>Содержание занятия. 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В начале занятия по лепке прочтите детям небольшой рассказ или стишок про щенка. </w:t>
            </w:r>
            <w:proofErr w:type="spellStart"/>
            <w:r w:rsidRPr="00DB420D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Например</w:t>
            </w:r>
            <w:proofErr w:type="gramStart"/>
            <w:r w:rsidRPr="00DB420D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DB420D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. Бронников: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 Чёрный нос, четыре лапы, 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Хвост крючком, и весь лохматый,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Боком бегает смешно, 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Ухо вверх торчит одно.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Он пролез в дыру в заборе: 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Подошёл сначала к Боре, 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Дал погладить по спине, 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А потом прильнул ко мне.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 w:rsidRPr="00DB420D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Ткнулся</w:t>
            </w:r>
            <w:proofErr w:type="gramEnd"/>
            <w:r w:rsidRPr="00DB420D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 носом мне в ладошку,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Полизал её немножко.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Замечательный щенок!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Хочешь с мясом пирожок?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Продемонстрируйте игрушку щенка и предложите угостить пирожком, который они сами сейчас и изготовят.  При этом добавьте, что щенок голодный и просит у ребят, чтобы они его покормили. 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Далее детям задают вопрос: "Из чего же делают пирожки?" Правильным ответом будет: тесто.  Предлагаем детям поработать с пластилином, как с тестом.  Воспитатель разминает в руках пластилин и рассказывает, что тесто нужно размять, а когда оно станет мягким нужно скатать из него шар. Затем делаем из шара колбаски или валики. Всё это воспитатель проделывает сам, а  </w:t>
            </w:r>
            <w:proofErr w:type="gramStart"/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proofErr w:type="gramEnd"/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детям раздаются заранее приготовленные валики. 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Предложите деткам приготовить пирожки. Нужно отрывать маленькие кусочки пластилина от полоски и аккуратно складывать в тарелочку. 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у ребёнка данные движения и работа с пластилином не получается, то возьмите его руки в свои и покажите нужные движения. </w:t>
            </w: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420D" w:rsidRPr="00DB420D" w:rsidRDefault="00DB420D" w:rsidP="00DB420D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конце занятия каждый малыш покормит своими пирожками щенка. Кстати, если игрушечный щенок у вас определённой породы, то будет уместным сказать о породе собаки несколько слов. У нас для демонстрации на данном занятии подготовлен маленький и </w:t>
            </w:r>
            <w:proofErr w:type="gramStart"/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очень очаровательный</w:t>
            </w:r>
            <w:proofErr w:type="gramEnd"/>
            <w:r w:rsidRPr="00DB4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щенок Йорка. </w:t>
            </w:r>
          </w:p>
        </w:tc>
      </w:tr>
    </w:tbl>
    <w:p w:rsidR="000749C3" w:rsidRDefault="00DB420D">
      <w:r>
        <w:lastRenderedPageBreak/>
        <w:t>Воспитатель: Ипатова Татьяна Владимировна</w:t>
      </w:r>
    </w:p>
    <w:sectPr w:rsidR="000749C3" w:rsidSect="0007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420D"/>
    <w:rsid w:val="000749C3"/>
    <w:rsid w:val="00DB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420D"/>
  </w:style>
  <w:style w:type="character" w:styleId="a3">
    <w:name w:val="Hyperlink"/>
    <w:basedOn w:val="a0"/>
    <w:uiPriority w:val="99"/>
    <w:semiHidden/>
    <w:unhideWhenUsed/>
    <w:rsid w:val="00DB4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kretmir.ru/blog/kak_objasnjat_zadanie_na_zanjatii_lepkoj/2011-09-07-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kretmir.ru/blog/zanjatija_lepkoj_v_jaselnoj_gruppe/2011-09-05-79" TargetMode="External"/><Relationship Id="rId5" Type="http://schemas.openxmlformats.org/officeDocument/2006/relationships/hyperlink" Target="http://dekretmir.ru/blog/zanjatija_v_jaselnoj_gruppe/1-0-4" TargetMode="External"/><Relationship Id="rId4" Type="http://schemas.openxmlformats.org/officeDocument/2006/relationships/hyperlink" Target="http://dekretmi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2015-03-26T05:44:00Z</dcterms:created>
  <dcterms:modified xsi:type="dcterms:W3CDTF">2015-03-26T05:44:00Z</dcterms:modified>
</cp:coreProperties>
</file>