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676"/>
        <w:tblW w:w="15944" w:type="dxa"/>
        <w:tblLayout w:type="fixed"/>
        <w:tblLook w:val="04A0" w:firstRow="1" w:lastRow="0" w:firstColumn="1" w:lastColumn="0" w:noHBand="0" w:noVBand="1"/>
      </w:tblPr>
      <w:tblGrid>
        <w:gridCol w:w="743"/>
        <w:gridCol w:w="6344"/>
        <w:gridCol w:w="5313"/>
        <w:gridCol w:w="3544"/>
      </w:tblGrid>
      <w:tr w:rsidR="00A64BFC" w:rsidRPr="00BE4D4D" w:rsidTr="00824E11">
        <w:trPr>
          <w:trHeight w:val="979"/>
        </w:trPr>
        <w:tc>
          <w:tcPr>
            <w:tcW w:w="15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FC" w:rsidRPr="00E02DA2" w:rsidRDefault="00A64BFC" w:rsidP="0082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A2">
              <w:rPr>
                <w:rFonts w:ascii="Times New Roman" w:hAnsi="Times New Roman" w:cs="Times New Roman"/>
                <w:sz w:val="28"/>
                <w:szCs w:val="28"/>
              </w:rPr>
              <w:t>Проект образовательной деятельности</w:t>
            </w:r>
          </w:p>
          <w:p w:rsidR="00A64BFC" w:rsidRPr="00E02DA2" w:rsidRDefault="00A64BFC" w:rsidP="00824E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DA2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E24AC4" w:rsidRPr="00E02D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0B15" w:rsidRPr="00E02DA2">
              <w:rPr>
                <w:rFonts w:ascii="Times New Roman" w:hAnsi="Times New Roman" w:cs="Times New Roman"/>
                <w:sz w:val="28"/>
                <w:szCs w:val="28"/>
              </w:rPr>
              <w:t>Вода-водица</w:t>
            </w:r>
            <w:r w:rsidR="00053E15" w:rsidRPr="00E02D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E15" w:rsidRPr="00E02DA2" w:rsidRDefault="00053E15" w:rsidP="00824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A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Ознакомление младших дошкольников со свойствами воды; влияние её на всё живое. </w:t>
            </w:r>
          </w:p>
          <w:p w:rsidR="008A2B8B" w:rsidRPr="00E02DA2" w:rsidRDefault="008A2B8B" w:rsidP="0082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FC" w:rsidRPr="00D0691C" w:rsidRDefault="00EF0B15" w:rsidP="00824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DA2">
              <w:rPr>
                <w:rFonts w:ascii="Times New Roman" w:hAnsi="Times New Roman" w:cs="Times New Roman"/>
                <w:sz w:val="24"/>
                <w:szCs w:val="24"/>
              </w:rPr>
              <w:t>Группа №5(</w:t>
            </w:r>
            <w:proofErr w:type="gramStart"/>
            <w:r w:rsidRPr="00E02DA2">
              <w:rPr>
                <w:rFonts w:ascii="Times New Roman" w:hAnsi="Times New Roman" w:cs="Times New Roman"/>
                <w:sz w:val="24"/>
                <w:szCs w:val="24"/>
              </w:rPr>
              <w:t>ясли)</w:t>
            </w:r>
            <w:r w:rsidR="00E751BB" w:rsidRPr="00E751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751BB" w:rsidRPr="00E75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75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751BB" w:rsidRPr="00E7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24AC4" w:rsidRPr="00E02DA2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  <w:r w:rsidR="00053E15" w:rsidRPr="00E02DA2">
              <w:rPr>
                <w:rFonts w:ascii="Times New Roman" w:hAnsi="Times New Roman" w:cs="Times New Roman"/>
                <w:sz w:val="24"/>
                <w:szCs w:val="24"/>
              </w:rPr>
              <w:t>реализации  одна недел</w:t>
            </w:r>
            <w:r w:rsidR="00D0691C" w:rsidRPr="00E02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5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751BB" w:rsidRPr="00E7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FC" w:rsidRPr="00E02D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75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1BB" w:rsidRPr="00E75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691C">
              <w:rPr>
                <w:rFonts w:ascii="Times New Roman" w:hAnsi="Times New Roman" w:cs="Times New Roman"/>
                <w:sz w:val="24"/>
                <w:szCs w:val="24"/>
              </w:rPr>
              <w:t>Т.А.Никулина</w:t>
            </w:r>
            <w:proofErr w:type="spellEnd"/>
            <w:r w:rsidR="00053E15" w:rsidRPr="00D0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1BB" w:rsidRPr="00E75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3E15" w:rsidRPr="00D0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E15" w:rsidRPr="00D0691C">
              <w:rPr>
                <w:rFonts w:ascii="Times New Roman" w:hAnsi="Times New Roman" w:cs="Times New Roman"/>
                <w:sz w:val="24"/>
                <w:szCs w:val="24"/>
              </w:rPr>
              <w:t>О.В.Першина</w:t>
            </w:r>
            <w:proofErr w:type="spellEnd"/>
          </w:p>
        </w:tc>
      </w:tr>
      <w:tr w:rsidR="00F136E2" w:rsidRPr="00BE4D4D" w:rsidTr="00824E11">
        <w:trPr>
          <w:trHeight w:val="584"/>
        </w:trPr>
        <w:tc>
          <w:tcPr>
            <w:tcW w:w="743" w:type="dxa"/>
          </w:tcPr>
          <w:p w:rsidR="00623A03" w:rsidRPr="00E02DA2" w:rsidRDefault="00EB4EF5" w:rsidP="00824E11">
            <w:pPr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>Д</w:t>
            </w:r>
            <w:r w:rsidR="00E24AC4" w:rsidRPr="00E02DA2">
              <w:rPr>
                <w:sz w:val="18"/>
                <w:szCs w:val="18"/>
              </w:rPr>
              <w:t>н</w:t>
            </w:r>
            <w:r w:rsidRPr="00E02DA2">
              <w:rPr>
                <w:sz w:val="18"/>
                <w:szCs w:val="18"/>
              </w:rPr>
              <w:t>и не</w:t>
            </w:r>
          </w:p>
          <w:p w:rsidR="00623A03" w:rsidRPr="00E02DA2" w:rsidRDefault="00C662E4" w:rsidP="00824E11">
            <w:pPr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>д</w:t>
            </w:r>
            <w:r w:rsidR="00EB4EF5" w:rsidRPr="00E02DA2">
              <w:rPr>
                <w:sz w:val="18"/>
                <w:szCs w:val="18"/>
              </w:rPr>
              <w:t>е</w:t>
            </w:r>
          </w:p>
          <w:p w:rsidR="00EB4EF5" w:rsidRPr="00E02DA2" w:rsidRDefault="00EB4EF5" w:rsidP="00824E11">
            <w:pPr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>ли</w:t>
            </w:r>
          </w:p>
        </w:tc>
        <w:tc>
          <w:tcPr>
            <w:tcW w:w="6344" w:type="dxa"/>
          </w:tcPr>
          <w:p w:rsidR="00EB4EF5" w:rsidRPr="00E02DA2" w:rsidRDefault="00EB4EF5" w:rsidP="00824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Образовательная ситуация</w:t>
            </w:r>
          </w:p>
          <w:p w:rsidR="00EB4EF5" w:rsidRPr="00E02DA2" w:rsidRDefault="00EB4EF5" w:rsidP="00824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(игра, досуг, развлечение)</w:t>
            </w:r>
          </w:p>
        </w:tc>
        <w:tc>
          <w:tcPr>
            <w:tcW w:w="5313" w:type="dxa"/>
          </w:tcPr>
          <w:p w:rsidR="00EB4EF5" w:rsidRPr="00E02DA2" w:rsidRDefault="00EB4EF5" w:rsidP="00824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3544" w:type="dxa"/>
          </w:tcPr>
          <w:p w:rsidR="00EB4EF5" w:rsidRPr="00E02DA2" w:rsidRDefault="00EB4EF5" w:rsidP="00824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</w:tc>
      </w:tr>
      <w:tr w:rsidR="00F136E2" w:rsidRPr="00BE4D4D" w:rsidTr="00824E11">
        <w:trPr>
          <w:cantSplit/>
          <w:trHeight w:val="4013"/>
        </w:trPr>
        <w:tc>
          <w:tcPr>
            <w:tcW w:w="743" w:type="dxa"/>
            <w:textDirection w:val="btLr"/>
          </w:tcPr>
          <w:p w:rsidR="00EB4EF5" w:rsidRPr="00E02DA2" w:rsidRDefault="00EB4EF5" w:rsidP="00824E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>Понедельник</w:t>
            </w:r>
          </w:p>
        </w:tc>
        <w:tc>
          <w:tcPr>
            <w:tcW w:w="6344" w:type="dxa"/>
          </w:tcPr>
          <w:p w:rsidR="002A5483" w:rsidRPr="00E02DA2" w:rsidRDefault="002A5483" w:rsidP="00824E1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1. </w:t>
            </w:r>
            <w:r w:rsidR="00E751B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Игровая ситуация:</w:t>
            </w:r>
          </w:p>
          <w:p w:rsidR="002A5483" w:rsidRPr="00E02DA2" w:rsidRDefault="002A5483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E75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Где живет вода</w:t>
            </w: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?».</w:t>
            </w:r>
          </w:p>
          <w:p w:rsidR="00E02DA2" w:rsidRPr="00E02DA2" w:rsidRDefault="002A5483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Цель: </w:t>
            </w:r>
          </w:p>
          <w:p w:rsidR="00F761A4" w:rsidRPr="00E02DA2" w:rsidRDefault="00E02DA2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 </w:t>
            </w:r>
            <w:r w:rsidR="002A5483"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дать детям элементарные представления о воде, ее влиянии на окружающий мир</w:t>
            </w:r>
          </w:p>
          <w:p w:rsidR="000D7C5A" w:rsidRPr="00E02DA2" w:rsidRDefault="000D7C5A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</w:t>
            </w:r>
            <w:r w:rsidRPr="00E02DA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 утренней гимнастики</w:t>
            </w:r>
          </w:p>
          <w:p w:rsidR="000D7C5A" w:rsidRPr="00E02DA2" w:rsidRDefault="000D7C5A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«Выходи, водица, мы пришли умыть</w:t>
            </w:r>
            <w:r w:rsidR="00213D0B"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ся</w:t>
            </w:r>
          </w:p>
          <w:p w:rsidR="000D7C5A" w:rsidRPr="00E02DA2" w:rsidRDefault="000D7C5A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A2B8B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ассматривание иллюстраций, книг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по теме (иллюстрации дождя, речки, моря</w:t>
            </w:r>
            <w:r w:rsidR="00F34FA9" w:rsidRPr="00E02DA2">
              <w:rPr>
                <w:rFonts w:ascii="Times New Roman" w:hAnsi="Times New Roman" w:cs="Times New Roman"/>
                <w:sz w:val="18"/>
                <w:szCs w:val="18"/>
              </w:rPr>
              <w:t>,радуги и т.</w:t>
            </w:r>
            <w:r w:rsidR="008A2B8B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02DA2" w:rsidRPr="00E02DA2" w:rsidRDefault="008A2B8B" w:rsidP="00824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</w:p>
          <w:p w:rsidR="00E237D9" w:rsidRPr="00E02DA2" w:rsidRDefault="00E02DA2" w:rsidP="00824E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A2B8B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E237D9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азвивать эстетическое восприятие воды в природе (красоты озер, вид росы на растениях, радуга, сверкающий снег и т.д.)</w:t>
            </w:r>
          </w:p>
          <w:p w:rsidR="00BE4D4D" w:rsidRPr="00E02DA2" w:rsidRDefault="000D7C5A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</w:t>
            </w:r>
            <w:r w:rsidR="002A5483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Двигательное</w:t>
            </w:r>
            <w:r w:rsidR="00BE4D4D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BE4D4D" w:rsidRPr="00E02DA2" w:rsidRDefault="00BE4D4D" w:rsidP="00824E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Подвижные игры:«</w:t>
            </w:r>
            <w:r w:rsidR="002A5483" w:rsidRPr="00E02DA2">
              <w:rPr>
                <w:rFonts w:ascii="Times New Roman" w:hAnsi="Times New Roman" w:cs="Times New Roman"/>
                <w:sz w:val="18"/>
                <w:szCs w:val="18"/>
              </w:rPr>
              <w:t>Солнышко и дождик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237D9" w:rsidRPr="00E02DA2" w:rsidRDefault="00E237D9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«Под зонтом», </w:t>
            </w:r>
          </w:p>
          <w:p w:rsidR="00E02DA2" w:rsidRPr="00E02DA2" w:rsidRDefault="008A2B8B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F34FA9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ель: </w:t>
            </w:r>
          </w:p>
          <w:p w:rsidR="00F34FA9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A2B8B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F34FA9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точнить представления детей об использовании воды для укрепления здоровья.</w:t>
            </w:r>
          </w:p>
          <w:p w:rsidR="00E237D9" w:rsidRPr="00E02DA2" w:rsidRDefault="00E237D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3" w:type="dxa"/>
          </w:tcPr>
          <w:p w:rsidR="00623A03" w:rsidRPr="00E02DA2" w:rsidRDefault="00E237D9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Наблюдение за </w:t>
            </w:r>
            <w:r w:rsidR="008A2B8B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«Снегом»</w:t>
            </w:r>
            <w:r w:rsidR="00E751B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(при наличии).</w:t>
            </w:r>
          </w:p>
          <w:p w:rsidR="00623A03" w:rsidRPr="00E02DA2" w:rsidRDefault="00E237D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623A03" w:rsidRPr="00E02DA2" w:rsidRDefault="00F34FA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-закреплять представление о снеге</w:t>
            </w:r>
            <w:r w:rsidR="00623A03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: внешний вид, 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нет запаха, тает в руках.</w:t>
            </w:r>
          </w:p>
          <w:p w:rsidR="00623A03" w:rsidRPr="00E02DA2" w:rsidRDefault="00F34FA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-воспитывать бережное отношение к природе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Трудовая деятельность</w:t>
            </w:r>
          </w:p>
          <w:p w:rsidR="00E237D9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Очистить снег с</w:t>
            </w:r>
            <w:r w:rsidR="00E237D9" w:rsidRPr="00E02DA2">
              <w:rPr>
                <w:rFonts w:ascii="Times New Roman" w:hAnsi="Times New Roman" w:cs="Times New Roman"/>
                <w:sz w:val="18"/>
                <w:szCs w:val="18"/>
              </w:rPr>
              <w:t>о скамеек и столов на участке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-учить правильно наполнять ведерко снегом до определенной отметки; 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-учить работать сообща,не мешать друг другу 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Подвижная</w:t>
            </w:r>
            <w:r w:rsidR="00E237D9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игра «Солнышко и дождик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-учить двигаться в соответствии с текстом, быст</w:t>
            </w:r>
            <w:r w:rsidR="00F136E2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ро менять направление движения 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-развивать слуховое внимание, быстроту</w:t>
            </w:r>
          </w:p>
          <w:p w:rsidR="00561347" w:rsidRPr="00E02DA2" w:rsidRDefault="00623A03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Дидактическая игра «</w:t>
            </w:r>
            <w:r w:rsidR="00561347"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«Кто живет в воде».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623A03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-формировать представления </w:t>
            </w:r>
            <w:r w:rsidR="00053E15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D0691C" w:rsidRPr="00E02DA2">
              <w:rPr>
                <w:rFonts w:ascii="Times New Roman" w:hAnsi="Times New Roman" w:cs="Times New Roman"/>
                <w:sz w:val="18"/>
                <w:szCs w:val="18"/>
              </w:rPr>
              <w:t>рыбах</w:t>
            </w:r>
            <w:r w:rsidR="00053E15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живущих в воде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,какую пользу они</w:t>
            </w:r>
            <w:r w:rsidR="00053E15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приносят людям </w:t>
            </w:r>
          </w:p>
          <w:p w:rsidR="00EB4EF5" w:rsidRPr="00E02DA2" w:rsidRDefault="00623A0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:ведерки, лопатки, </w:t>
            </w:r>
            <w:r w:rsidR="008A2B8B" w:rsidRPr="00E02DA2">
              <w:rPr>
                <w:rFonts w:ascii="Times New Roman" w:hAnsi="Times New Roman" w:cs="Times New Roman"/>
                <w:sz w:val="18"/>
                <w:szCs w:val="18"/>
              </w:rPr>
              <w:t>зонтик для подвижных игр</w:t>
            </w:r>
            <w:r w:rsidR="00053E15" w:rsidRPr="00E02D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C0D0F" w:rsidRPr="00E02DA2" w:rsidRDefault="00EC0D0F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Рисование:</w:t>
            </w:r>
          </w:p>
          <w:p w:rsidR="00053E15" w:rsidRPr="00E02DA2" w:rsidRDefault="00053E1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«Дождик, дождик КАП да КАП»</w:t>
            </w:r>
          </w:p>
          <w:p w:rsidR="00E02DA2" w:rsidRPr="00E02DA2" w:rsidRDefault="00BE4D4D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8A2B8B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ель: </w:t>
            </w:r>
          </w:p>
          <w:p w:rsidR="00EC0D0F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A2B8B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вызвать у детей интересрисовать пальчиками располагая капли дождя </w:t>
            </w:r>
            <w:r w:rsidR="00EC0D0F" w:rsidRPr="00E02DA2">
              <w:rPr>
                <w:rFonts w:ascii="Times New Roman" w:hAnsi="Times New Roman" w:cs="Times New Roman"/>
                <w:sz w:val="18"/>
                <w:szCs w:val="18"/>
              </w:rPr>
              <w:t>по всему листу.</w:t>
            </w:r>
          </w:p>
          <w:p w:rsidR="00EB4EF5" w:rsidRPr="00E02DA2" w:rsidRDefault="00EB4EF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15" w:rsidRPr="00E02DA2" w:rsidRDefault="00D0691C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Опыт: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Поменяем воду в аквариуме (окрашивание воды в стакане в голубой цвет- гуашью)</w:t>
            </w:r>
          </w:p>
          <w:p w:rsidR="00E02DA2" w:rsidRPr="00E02DA2" w:rsidRDefault="008A2B8B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8A2B8B" w:rsidRPr="00E02DA2" w:rsidRDefault="00E02DA2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="008A2B8B" w:rsidRPr="00E02DA2">
              <w:rPr>
                <w:rFonts w:ascii="Times New Roman" w:hAnsi="Times New Roman" w:cs="Times New Roman"/>
                <w:sz w:val="18"/>
                <w:szCs w:val="18"/>
              </w:rPr>
              <w:t>азвивать  познавательные способности детей в процессе совместной исследовательской деятельности, практических опытов с водой;</w:t>
            </w:r>
          </w:p>
          <w:p w:rsidR="008A2B8B" w:rsidRPr="00E02DA2" w:rsidRDefault="008A2B8B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E2" w:rsidRPr="00BE4D4D" w:rsidTr="00824E11">
        <w:trPr>
          <w:cantSplit/>
          <w:trHeight w:val="3922"/>
        </w:trPr>
        <w:tc>
          <w:tcPr>
            <w:tcW w:w="743" w:type="dxa"/>
            <w:textDirection w:val="btLr"/>
          </w:tcPr>
          <w:p w:rsidR="00EB4EF5" w:rsidRPr="00E02DA2" w:rsidRDefault="00EB4EF5" w:rsidP="00824E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>Вторник</w:t>
            </w:r>
          </w:p>
        </w:tc>
        <w:tc>
          <w:tcPr>
            <w:tcW w:w="6344" w:type="dxa"/>
          </w:tcPr>
          <w:p w:rsidR="00F34FA9" w:rsidRPr="00E02DA2" w:rsidRDefault="00B577F9" w:rsidP="00824E1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Чтение </w:t>
            </w:r>
            <w:r w:rsidR="001568FC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произведений</w:t>
            </w:r>
            <w:r w:rsidR="00E75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>К.Чуковского</w:t>
            </w:r>
            <w:proofErr w:type="spellEnd"/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>Мойдодыр</w:t>
            </w:r>
            <w:proofErr w:type="spellEnd"/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», А. </w:t>
            </w:r>
            <w:proofErr w:type="spellStart"/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«Девочка чумазая»</w:t>
            </w:r>
          </w:p>
          <w:p w:rsidR="00E02DA2" w:rsidRPr="00E02DA2" w:rsidRDefault="00B577F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34FA9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415A4C" w:rsidRPr="00E02DA2">
              <w:rPr>
                <w:rFonts w:ascii="Times New Roman" w:hAnsi="Times New Roman" w:cs="Times New Roman"/>
                <w:sz w:val="18"/>
                <w:szCs w:val="18"/>
              </w:rPr>
              <w:t>чить</w:t>
            </w:r>
            <w:proofErr w:type="spellEnd"/>
            <w:r w:rsidR="00415A4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детей внимательно слушать произведения, понимать его содержание.</w:t>
            </w:r>
          </w:p>
          <w:p w:rsidR="00213D0B" w:rsidRPr="00E02DA2" w:rsidRDefault="00213D0B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</w:t>
            </w:r>
            <w:r w:rsidRPr="00E02DA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 утренней гимнастики</w:t>
            </w:r>
          </w:p>
          <w:p w:rsidR="00213D0B" w:rsidRPr="00E02DA2" w:rsidRDefault="00213D0B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«Выходи, водица, мы пришли умыть</w:t>
            </w:r>
            <w:r w:rsidR="001A394E"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ся</w:t>
            </w:r>
          </w:p>
          <w:p w:rsidR="00B577F9" w:rsidRPr="00E02DA2" w:rsidRDefault="00213D0B" w:rsidP="00824E11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75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Игровая </w:t>
            </w:r>
            <w:proofErr w:type="gramStart"/>
            <w:r w:rsidR="00E75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ситуация</w:t>
            </w:r>
            <w:r w:rsidR="00B577F9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  </w:t>
            </w:r>
            <w:proofErr w:type="gramEnd"/>
            <w:r w:rsidR="00B577F9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«</w:t>
            </w:r>
            <w:r w:rsidR="00B577F9" w:rsidRPr="00E02DA2">
              <w:rPr>
                <w:rFonts w:ascii="Times New Roman" w:hAnsi="Times New Roman" w:cs="Times New Roman"/>
                <w:sz w:val="18"/>
                <w:szCs w:val="18"/>
              </w:rPr>
              <w:t>Бережливым будь с водой, хорошенько кран закрой</w:t>
            </w:r>
            <w:r w:rsidR="00B577F9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».                                                                               </w:t>
            </w:r>
          </w:p>
          <w:p w:rsidR="00E02DA2" w:rsidRPr="00E02DA2" w:rsidRDefault="00B577F9" w:rsidP="00824E11">
            <w:pPr>
              <w:rPr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B577F9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 xml:space="preserve">- </w:t>
            </w:r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>воспитание бережного отношения к воде;</w:t>
            </w:r>
          </w:p>
          <w:p w:rsidR="00B577F9" w:rsidRPr="00E02DA2" w:rsidRDefault="00213D0B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D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C0D0F" w:rsidRPr="00E02DA2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="00B577F9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B577F9"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«Предметы личной гигиены»,</w:t>
            </w:r>
          </w:p>
          <w:p w:rsidR="00E02DA2" w:rsidRPr="00E02DA2" w:rsidRDefault="00EC0D0F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EC0D0F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577F9" w:rsidRPr="00E02DA2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</w:t>
            </w:r>
            <w:r w:rsidR="00E12A72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о предметах личной гигиены</w:t>
            </w:r>
            <w:r w:rsidR="00EC0D0F" w:rsidRPr="00E02D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2A72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Активизировать словарь детей</w:t>
            </w:r>
          </w:p>
          <w:p w:rsidR="00BE4D4D" w:rsidRPr="00E02DA2" w:rsidRDefault="00213D0B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E12A72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Сюжетно- ролевая игра</w:t>
            </w:r>
            <w:r w:rsidR="00BE4D4D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E12A72" w:rsidRPr="00E02DA2" w:rsidRDefault="00E12A72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«Купание куклы», </w:t>
            </w:r>
          </w:p>
          <w:p w:rsidR="00E02DA2" w:rsidRPr="00E02DA2" w:rsidRDefault="00E12A7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BE4D4D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ель: </w:t>
            </w:r>
          </w:p>
          <w:p w:rsidR="00BE4D4D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E4D4D" w:rsidRPr="00E02DA2">
              <w:rPr>
                <w:rFonts w:ascii="Times New Roman" w:hAnsi="Times New Roman" w:cs="Times New Roman"/>
                <w:sz w:val="18"/>
                <w:szCs w:val="18"/>
              </w:rPr>
              <w:t>учить детей играть вместе.</w:t>
            </w:r>
          </w:p>
          <w:p w:rsidR="00BE4D4D" w:rsidRPr="00E02DA2" w:rsidRDefault="00BE4D4D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3" w:type="dxa"/>
          </w:tcPr>
          <w:p w:rsidR="00F136E2" w:rsidRPr="00E02DA2" w:rsidRDefault="00561347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</w:t>
            </w:r>
            <w:r w:rsidR="00E75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снежинками (при наличии).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-расширять представление о</w:t>
            </w:r>
            <w:r w:rsidR="004865ED" w:rsidRPr="00E02DA2">
              <w:rPr>
                <w:rFonts w:ascii="Times New Roman" w:hAnsi="Times New Roman" w:cs="Times New Roman"/>
                <w:sz w:val="18"/>
                <w:szCs w:val="18"/>
              </w:rPr>
              <w:t>снеге, снежинке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учить замечать</w:t>
            </w:r>
            <w:r w:rsidR="004865ED" w:rsidRPr="00E02D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как</w:t>
            </w:r>
            <w:r w:rsidR="004865ED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подают снежинки, какие они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-учить отгадывать загадки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-развивать наблюдательность</w:t>
            </w:r>
          </w:p>
          <w:p w:rsidR="004865ED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любовь и бережное отношение к </w:t>
            </w:r>
            <w:r w:rsidR="004865ED" w:rsidRPr="00E02DA2">
              <w:rPr>
                <w:rFonts w:ascii="Times New Roman" w:hAnsi="Times New Roman" w:cs="Times New Roman"/>
                <w:sz w:val="18"/>
                <w:szCs w:val="18"/>
              </w:rPr>
              <w:t>окружающему миру.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Трудовая деятельность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Расчистка дорожек от снега и мусора.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-учить пользоваться лопатками 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двигательную активность 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-воспитывать трудолюбие, желание доводить начатое дело до конца.</w:t>
            </w:r>
          </w:p>
          <w:p w:rsidR="00E751BB" w:rsidRDefault="00E12A72" w:rsidP="00824E11">
            <w:pPr>
              <w:pStyle w:val="c0c5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E02DA2">
              <w:rPr>
                <w:b/>
                <w:i/>
                <w:sz w:val="18"/>
                <w:szCs w:val="18"/>
              </w:rPr>
              <w:t>Подвижная игра</w:t>
            </w:r>
          </w:p>
          <w:p w:rsidR="00E12A72" w:rsidRPr="00E02DA2" w:rsidRDefault="00E12A72" w:rsidP="00824E11">
            <w:pPr>
              <w:pStyle w:val="c0c5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2DA2">
              <w:rPr>
                <w:rStyle w:val="c1c2"/>
                <w:bCs/>
                <w:color w:val="000000"/>
                <w:sz w:val="18"/>
                <w:szCs w:val="18"/>
              </w:rPr>
              <w:t>«Разные ножки топают по снежной дорожке».</w:t>
            </w:r>
          </w:p>
          <w:p w:rsidR="00E02DA2" w:rsidRPr="00E02DA2" w:rsidRDefault="00E12A72" w:rsidP="00824E11">
            <w:pPr>
              <w:pStyle w:val="c0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8"/>
                <w:szCs w:val="18"/>
              </w:rPr>
            </w:pPr>
            <w:r w:rsidRPr="00E02DA2">
              <w:rPr>
                <w:rStyle w:val="c1"/>
                <w:color w:val="000000"/>
                <w:sz w:val="18"/>
                <w:szCs w:val="18"/>
              </w:rPr>
              <w:t xml:space="preserve">Цель: </w:t>
            </w:r>
          </w:p>
          <w:p w:rsidR="00E12A72" w:rsidRPr="00E02DA2" w:rsidRDefault="00E02DA2" w:rsidP="00824E11">
            <w:pPr>
              <w:pStyle w:val="c0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8"/>
                <w:szCs w:val="18"/>
              </w:rPr>
            </w:pPr>
            <w:r w:rsidRPr="00E02DA2">
              <w:rPr>
                <w:rStyle w:val="c1"/>
                <w:color w:val="000000"/>
                <w:sz w:val="18"/>
                <w:szCs w:val="18"/>
              </w:rPr>
              <w:t>- н</w:t>
            </w:r>
            <w:r w:rsidR="00E12A72" w:rsidRPr="00E02DA2">
              <w:rPr>
                <w:rStyle w:val="c1"/>
                <w:color w:val="000000"/>
                <w:sz w:val="18"/>
                <w:szCs w:val="18"/>
              </w:rPr>
              <w:t>аучить детей получать четкие следы на снегу.</w:t>
            </w:r>
          </w:p>
          <w:p w:rsidR="00EB4EF5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Материалы: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лопатки, мусорный пакет, </w:t>
            </w:r>
          </w:p>
        </w:tc>
        <w:tc>
          <w:tcPr>
            <w:tcW w:w="3544" w:type="dxa"/>
          </w:tcPr>
          <w:p w:rsidR="001568FC" w:rsidRPr="00E02DA2" w:rsidRDefault="00B577F9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Конструирование</w:t>
            </w:r>
            <w:r w:rsidR="00EC0D0F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="001568F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Постройки из разных деталей крупного конструктора, игровых модулей «Мостик через речку» </w:t>
            </w:r>
          </w:p>
          <w:p w:rsidR="00E02DA2" w:rsidRPr="00E02DA2" w:rsidRDefault="00BE4D4D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EC0D0F" w:rsidRPr="00E02DA2">
              <w:rPr>
                <w:rFonts w:ascii="Times New Roman" w:hAnsi="Times New Roman" w:cs="Times New Roman"/>
                <w:sz w:val="18"/>
                <w:szCs w:val="18"/>
              </w:rPr>
              <w:t>ель: у</w:t>
            </w:r>
          </w:p>
          <w:p w:rsidR="00EB4EF5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EC0D0F" w:rsidRPr="00E02DA2">
              <w:rPr>
                <w:rFonts w:ascii="Times New Roman" w:hAnsi="Times New Roman" w:cs="Times New Roman"/>
                <w:sz w:val="18"/>
                <w:szCs w:val="18"/>
              </w:rPr>
              <w:t>чить</w:t>
            </w:r>
            <w:proofErr w:type="spellEnd"/>
            <w:r w:rsidR="00EC0D0F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детей </w:t>
            </w:r>
            <w:r w:rsidR="00415A4C" w:rsidRPr="00E02DA2">
              <w:rPr>
                <w:rFonts w:ascii="Times New Roman" w:hAnsi="Times New Roman" w:cs="Times New Roman"/>
                <w:sz w:val="18"/>
                <w:szCs w:val="18"/>
              </w:rPr>
              <w:t>действовать сообща.</w:t>
            </w:r>
          </w:p>
          <w:p w:rsidR="004865ED" w:rsidRPr="00E02DA2" w:rsidRDefault="004865ED" w:rsidP="00824E11">
            <w:pPr>
              <w:pStyle w:val="a4"/>
              <w:shd w:val="clear" w:color="auto" w:fill="FFFFFF"/>
              <w:spacing w:before="75" w:beforeAutospacing="0" w:after="75" w:afterAutospacing="0"/>
              <w:ind w:right="105"/>
              <w:jc w:val="both"/>
              <w:textAlignment w:val="top"/>
              <w:rPr>
                <w:i/>
                <w:color w:val="000000"/>
                <w:sz w:val="18"/>
                <w:szCs w:val="18"/>
              </w:rPr>
            </w:pPr>
            <w:r w:rsidRPr="00E02DA2">
              <w:rPr>
                <w:rStyle w:val="a7"/>
                <w:i/>
                <w:color w:val="000000"/>
                <w:sz w:val="18"/>
                <w:szCs w:val="18"/>
              </w:rPr>
              <w:t xml:space="preserve">Опыт: </w:t>
            </w:r>
            <w:r w:rsidRPr="00E02DA2">
              <w:rPr>
                <w:rStyle w:val="a7"/>
                <w:b w:val="0"/>
                <w:color w:val="000000"/>
                <w:sz w:val="18"/>
                <w:szCs w:val="18"/>
              </w:rPr>
              <w:t>"Руки станут чище, если помыть их водой".</w:t>
            </w:r>
          </w:p>
          <w:p w:rsidR="004865ED" w:rsidRPr="00E02DA2" w:rsidRDefault="0086328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863285" w:rsidRPr="00E02DA2" w:rsidRDefault="00863285" w:rsidP="00824E1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развить познавательные умения через экспериментальную деятельность.</w:t>
            </w:r>
          </w:p>
          <w:p w:rsidR="00863285" w:rsidRPr="00E02DA2" w:rsidRDefault="0086328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E2" w:rsidRPr="00BE4D4D" w:rsidTr="00824E11">
        <w:trPr>
          <w:cantSplit/>
          <w:trHeight w:val="60"/>
        </w:trPr>
        <w:tc>
          <w:tcPr>
            <w:tcW w:w="743" w:type="dxa"/>
            <w:textDirection w:val="btLr"/>
          </w:tcPr>
          <w:p w:rsidR="00EB4EF5" w:rsidRPr="00E02DA2" w:rsidRDefault="00EB4EF5" w:rsidP="00824E11">
            <w:pPr>
              <w:ind w:left="-454" w:right="113" w:firstLine="567"/>
              <w:jc w:val="center"/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6344" w:type="dxa"/>
          </w:tcPr>
          <w:p w:rsidR="00E02DA2" w:rsidRPr="00E02DA2" w:rsidRDefault="00EB4B8C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.Заучивание </w:t>
            </w:r>
            <w:proofErr w:type="spellStart"/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потешек</w:t>
            </w:r>
            <w:proofErr w:type="spellEnd"/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 воде:</w:t>
            </w:r>
            <w:r w:rsidRPr="00E02DA2">
              <w:rPr>
                <w:color w:val="000000"/>
                <w:sz w:val="18"/>
                <w:szCs w:val="18"/>
              </w:rPr>
              <w:t xml:space="preserve"> «</w:t>
            </w: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Ай, лады, лады,», «</w:t>
            </w:r>
            <w:r w:rsidR="00777DE3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Водичка, </w:t>
            </w:r>
            <w:proofErr w:type="gramStart"/>
            <w:r w:rsidR="00777DE3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водичка</w:t>
            </w: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Цель</w:t>
            </w:r>
            <w:proofErr w:type="gramEnd"/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EB4B8C" w:rsidRPr="00E02DA2" w:rsidRDefault="00E02DA2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63285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активизировать словарь детей.</w:t>
            </w:r>
            <w:r w:rsidR="00EB4B8C" w:rsidRPr="00E02DA2">
              <w:rPr>
                <w:color w:val="000000"/>
                <w:sz w:val="18"/>
                <w:szCs w:val="18"/>
              </w:rPr>
              <w:br/>
            </w:r>
            <w:r w:rsidR="00EB4B8C"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</w:t>
            </w:r>
            <w:r w:rsidR="00EB4B8C" w:rsidRPr="00E02DA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 утренней гимнастики</w:t>
            </w:r>
          </w:p>
          <w:p w:rsidR="00EB4B8C" w:rsidRPr="00E02DA2" w:rsidRDefault="00EB4B8C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«Выходи, водица, мы пришли умыться</w:t>
            </w:r>
          </w:p>
          <w:p w:rsidR="00EB4B8C" w:rsidRPr="00E02DA2" w:rsidRDefault="00EB4B8C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Социально-игровая ситуация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«Приготовим</w:t>
            </w:r>
            <w:r w:rsidR="00777DE3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обед</w:t>
            </w:r>
            <w:r w:rsidR="00863285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для куклы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02DA2" w:rsidRPr="00E02DA2" w:rsidRDefault="00EB4B8C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EB4B8C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B4B8C" w:rsidRPr="00E02DA2">
              <w:rPr>
                <w:rFonts w:ascii="Times New Roman" w:hAnsi="Times New Roman" w:cs="Times New Roman"/>
                <w:sz w:val="18"/>
                <w:szCs w:val="18"/>
              </w:rPr>
              <w:t>дать детям представление, что без воды нельзя готовить еду.</w:t>
            </w:r>
          </w:p>
          <w:p w:rsidR="00EB4B8C" w:rsidRPr="00E02DA2" w:rsidRDefault="00EB4B8C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.Труд.«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Помоем посуду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», </w:t>
            </w:r>
          </w:p>
          <w:p w:rsidR="00E02DA2" w:rsidRPr="00E02DA2" w:rsidRDefault="00EB4B8C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EB4B8C" w:rsidRPr="00E02DA2" w:rsidRDefault="00E02DA2" w:rsidP="00824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B4B8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взаимодействовать друг с другом и с воспитателем, развивать трудовую </w:t>
            </w:r>
            <w:r w:rsidR="00E751BB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="00EB4B8C" w:rsidRPr="00E02D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394E" w:rsidRPr="00E02DA2" w:rsidRDefault="00863285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BE4D4D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2B36D4" w:rsidRPr="00E02DA2" w:rsidRDefault="0009029C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Слушание музыки:</w:t>
            </w:r>
          </w:p>
          <w:p w:rsidR="00863285" w:rsidRPr="00E02DA2" w:rsidRDefault="0086328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«Звуки дождя», «Шум моря», «Ручейки» муз. Т. Ломовой, «Танец уточек» муз. М. </w:t>
            </w:r>
            <w:proofErr w:type="spellStart"/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Картушиной</w:t>
            </w:r>
            <w:proofErr w:type="spellEnd"/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3285" w:rsidRPr="00E02DA2" w:rsidRDefault="00777DE3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Игры на музыкальных инструментах (на металлофоне «Капельки звенят» (громко- тихо).</w:t>
            </w:r>
          </w:p>
          <w:p w:rsidR="00E02DA2" w:rsidRPr="00E02DA2" w:rsidRDefault="0086328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1A394E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  <w:r w:rsidR="009713B8"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азвить эмоциональную отзывчивость на музыкальные произведения и яркие явления природы.</w:t>
            </w:r>
            <w:r w:rsidR="009713B8" w:rsidRPr="00E02DA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="009713B8" w:rsidRPr="00E02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9713B8" w:rsidRPr="00E02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313" w:type="dxa"/>
          </w:tcPr>
          <w:p w:rsidR="00561347" w:rsidRPr="00E02DA2" w:rsidRDefault="00D0691C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Наблюдение   </w:t>
            </w:r>
            <w:r w:rsidR="00561347"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Почему на лужах лед?</w:t>
            </w:r>
          </w:p>
          <w:p w:rsidR="00E02DA2" w:rsidRPr="00E02DA2" w:rsidRDefault="00561347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</w:p>
          <w:p w:rsidR="00561347" w:rsidRPr="00E02DA2" w:rsidRDefault="00E02DA2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</w:t>
            </w:r>
            <w:r w:rsidR="00561347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связи между температурой воздуха и состоянием воды, между разницей температуры и временем замерзания воды.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-продолжать знакомство с различными природными явлениями;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-учить отличать погоду, </w:t>
            </w:r>
            <w:r w:rsidR="00D0691C" w:rsidRPr="00E02DA2">
              <w:rPr>
                <w:rFonts w:ascii="Times New Roman" w:hAnsi="Times New Roman" w:cs="Times New Roman"/>
                <w:sz w:val="18"/>
                <w:szCs w:val="18"/>
              </w:rPr>
              <w:t>связывая ее с состоянием луж.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Трудовая деятельность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Сооружение построек из снега.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учить сгребать снег с помощью лопаток в определенное место 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-учить работать сообща, добиваться выполнения цели общими усилиями 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двигательную активность 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-воспитывать трудолюбие</w:t>
            </w:r>
          </w:p>
          <w:p w:rsidR="009713B8" w:rsidRPr="00E02DA2" w:rsidRDefault="009713B8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Дидактическая игра</w:t>
            </w:r>
          </w:p>
          <w:p w:rsidR="00415A4C" w:rsidRPr="00E02DA2" w:rsidRDefault="00415A4C" w:rsidP="00824E11">
            <w:pPr>
              <w:pStyle w:val="c0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2DA2">
              <w:rPr>
                <w:rStyle w:val="c1c2"/>
                <w:bCs/>
                <w:color w:val="000000"/>
                <w:sz w:val="18"/>
                <w:szCs w:val="18"/>
              </w:rPr>
              <w:t>«Разноцветные фигуры»</w:t>
            </w:r>
          </w:p>
          <w:p w:rsidR="00E02DA2" w:rsidRPr="00E02DA2" w:rsidRDefault="00415A4C" w:rsidP="00824E11">
            <w:pPr>
              <w:pStyle w:val="c0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8"/>
                <w:szCs w:val="18"/>
              </w:rPr>
            </w:pPr>
            <w:r w:rsidRPr="00E02DA2">
              <w:rPr>
                <w:rStyle w:val="c1"/>
                <w:color w:val="000000"/>
                <w:sz w:val="18"/>
                <w:szCs w:val="18"/>
              </w:rPr>
              <w:t xml:space="preserve">Цель: </w:t>
            </w:r>
          </w:p>
          <w:p w:rsidR="00415A4C" w:rsidRPr="00E02DA2" w:rsidRDefault="00E02DA2" w:rsidP="00824E11">
            <w:pPr>
              <w:pStyle w:val="c0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8"/>
                <w:szCs w:val="18"/>
              </w:rPr>
            </w:pPr>
            <w:r w:rsidRPr="00E02DA2">
              <w:rPr>
                <w:rStyle w:val="c1"/>
                <w:color w:val="000000"/>
                <w:sz w:val="18"/>
                <w:szCs w:val="18"/>
              </w:rPr>
              <w:t>- н</w:t>
            </w:r>
            <w:r w:rsidR="00415A4C" w:rsidRPr="00E02DA2">
              <w:rPr>
                <w:rStyle w:val="c1"/>
                <w:color w:val="000000"/>
                <w:sz w:val="18"/>
                <w:szCs w:val="18"/>
              </w:rPr>
              <w:t>аучить детей раскрашивать снежные фигуры.</w:t>
            </w:r>
          </w:p>
          <w:p w:rsidR="00415A4C" w:rsidRPr="00E02DA2" w:rsidRDefault="009713B8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Подвижная игра</w:t>
            </w:r>
          </w:p>
          <w:p w:rsidR="00777DE3" w:rsidRPr="00E02DA2" w:rsidRDefault="00777DE3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«Ходит капелька по кругу»,</w:t>
            </w:r>
          </w:p>
          <w:p w:rsidR="00E02DA2" w:rsidRPr="00E02DA2" w:rsidRDefault="009713B8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415A4C" w:rsidRPr="00E02DA2" w:rsidRDefault="00E02DA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713B8" w:rsidRPr="00E02DA2">
              <w:rPr>
                <w:rFonts w:ascii="Times New Roman" w:hAnsi="Times New Roman" w:cs="Times New Roman"/>
                <w:sz w:val="18"/>
                <w:szCs w:val="18"/>
              </w:rPr>
              <w:t>учить детей ходить ровным кругом, действовать согласно тексту.</w:t>
            </w:r>
          </w:p>
          <w:p w:rsidR="00EB4EF5" w:rsidRPr="00E02DA2" w:rsidRDefault="009713B8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Материалы: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лопатки, разноцветная гуашь, кисточки.</w:t>
            </w:r>
          </w:p>
          <w:p w:rsidR="00415A4C" w:rsidRPr="00E02DA2" w:rsidRDefault="00415A4C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A394E" w:rsidRPr="00E02DA2" w:rsidRDefault="001A394E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Аппликация</w:t>
            </w:r>
            <w:r w:rsidR="00415A4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«Полотенце для куклы» </w:t>
            </w:r>
          </w:p>
          <w:p w:rsidR="000D00F9" w:rsidRPr="00E02DA2" w:rsidRDefault="001A394E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415A4C" w:rsidRPr="00E02DA2" w:rsidRDefault="000D00F9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A394E" w:rsidRPr="00E02DA2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r w:rsidR="00415A4C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приёмам наклеивания з</w:t>
            </w:r>
            <w:r w:rsidR="001A394E" w:rsidRPr="00E02DA2">
              <w:rPr>
                <w:rFonts w:ascii="Times New Roman" w:hAnsi="Times New Roman" w:cs="Times New Roman"/>
                <w:sz w:val="18"/>
                <w:szCs w:val="18"/>
              </w:rPr>
              <w:t>аранее вырезанных готовых форм.</w:t>
            </w:r>
          </w:p>
          <w:p w:rsidR="001A394E" w:rsidRPr="00E02DA2" w:rsidRDefault="001A394E" w:rsidP="00824E11">
            <w:pPr>
              <w:pStyle w:val="a4"/>
              <w:shd w:val="clear" w:color="auto" w:fill="FFFFFF"/>
              <w:spacing w:before="75" w:beforeAutospacing="0" w:after="75" w:afterAutospacing="0"/>
              <w:ind w:right="105"/>
              <w:jc w:val="both"/>
              <w:textAlignment w:val="top"/>
              <w:rPr>
                <w:i/>
                <w:color w:val="000000"/>
                <w:sz w:val="18"/>
                <w:szCs w:val="18"/>
              </w:rPr>
            </w:pPr>
            <w:r w:rsidRPr="00E02DA2">
              <w:rPr>
                <w:rStyle w:val="a7"/>
                <w:i/>
                <w:color w:val="000000"/>
                <w:sz w:val="18"/>
                <w:szCs w:val="18"/>
              </w:rPr>
              <w:t xml:space="preserve">Опыт </w:t>
            </w:r>
          </w:p>
          <w:p w:rsidR="001A394E" w:rsidRPr="00E02DA2" w:rsidRDefault="001A394E" w:rsidP="00824E11">
            <w:pPr>
              <w:pStyle w:val="a4"/>
              <w:shd w:val="clear" w:color="auto" w:fill="FFFFFF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E02DA2">
              <w:rPr>
                <w:rStyle w:val="a7"/>
                <w:color w:val="000000"/>
                <w:sz w:val="18"/>
                <w:szCs w:val="18"/>
              </w:rPr>
              <w:t>"</w:t>
            </w:r>
            <w:r w:rsidRPr="00E02DA2">
              <w:rPr>
                <w:rStyle w:val="a7"/>
                <w:b w:val="0"/>
                <w:color w:val="000000"/>
                <w:sz w:val="18"/>
                <w:szCs w:val="18"/>
              </w:rPr>
              <w:t>Вода жидкая, поэтому может разливаться из сосуда</w:t>
            </w:r>
            <w:r w:rsidRPr="00E02DA2">
              <w:rPr>
                <w:rStyle w:val="a7"/>
                <w:color w:val="000000"/>
                <w:sz w:val="18"/>
                <w:szCs w:val="18"/>
              </w:rPr>
              <w:t>".</w:t>
            </w:r>
          </w:p>
          <w:p w:rsidR="001A394E" w:rsidRPr="00E02DA2" w:rsidRDefault="001A394E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415A4C" w:rsidRPr="00E02DA2" w:rsidRDefault="001A394E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дать представление детям,что вода бывает жидкой и может разливаться.</w:t>
            </w:r>
          </w:p>
          <w:p w:rsidR="001A394E" w:rsidRPr="00E02DA2" w:rsidRDefault="001A394E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воспитывать аккуратное обращение с водой.</w:t>
            </w:r>
          </w:p>
          <w:p w:rsidR="00EB4EF5" w:rsidRPr="00E02DA2" w:rsidRDefault="00EB4EF5" w:rsidP="00824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AC4" w:rsidRPr="00BE4D4D" w:rsidTr="00824E11">
        <w:trPr>
          <w:cantSplit/>
          <w:trHeight w:val="5518"/>
        </w:trPr>
        <w:tc>
          <w:tcPr>
            <w:tcW w:w="743" w:type="dxa"/>
            <w:textDirection w:val="btLr"/>
          </w:tcPr>
          <w:p w:rsidR="00EB4EF5" w:rsidRPr="00E02DA2" w:rsidRDefault="00EB4EF5" w:rsidP="00824E11">
            <w:pPr>
              <w:ind w:left="-454" w:right="113" w:firstLine="567"/>
              <w:jc w:val="center"/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>Четверг</w:t>
            </w:r>
          </w:p>
        </w:tc>
        <w:tc>
          <w:tcPr>
            <w:tcW w:w="6344" w:type="dxa"/>
          </w:tcPr>
          <w:p w:rsidR="0023225C" w:rsidRPr="00E02DA2" w:rsidRDefault="0023225C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.Бесед</w:t>
            </w:r>
            <w:r w:rsidR="00E751B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</w:t>
            </w:r>
            <w:bookmarkStart w:id="0" w:name="_GoBack"/>
            <w:bookmarkEnd w:id="0"/>
            <w:r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  <w:p w:rsidR="0023225C" w:rsidRPr="00E02DA2" w:rsidRDefault="0023225C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«Кому и зачем нужна вода?».</w:t>
            </w:r>
          </w:p>
          <w:p w:rsidR="0023225C" w:rsidRPr="00E02DA2" w:rsidRDefault="0023225C" w:rsidP="00824E11">
            <w:pPr>
              <w:rPr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23225C" w:rsidRPr="00E02DA2" w:rsidRDefault="000D00F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3225C" w:rsidRPr="00E02DA2">
              <w:rPr>
                <w:rFonts w:ascii="Times New Roman" w:hAnsi="Times New Roman" w:cs="Times New Roman"/>
                <w:sz w:val="18"/>
                <w:szCs w:val="18"/>
              </w:rPr>
              <w:t>использование игрового персонажа «Капелька» в процессе формирования культурно-гигиенических навыков: мытьё рук до и после еды, после прихода с улицы и т.п.; мыть лицо, пользоваться полотенцем, быть опрятным, замечать погрешности в одежде.</w:t>
            </w:r>
          </w:p>
          <w:p w:rsidR="0023225C" w:rsidRPr="00E02DA2" w:rsidRDefault="0023225C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</w:t>
            </w:r>
            <w:r w:rsidRPr="00E02DA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 утренней гимнастики</w:t>
            </w:r>
          </w:p>
          <w:p w:rsidR="0023225C" w:rsidRPr="00E02DA2" w:rsidRDefault="0023225C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«Выходи, водица, мы пришли умыться</w:t>
            </w:r>
          </w:p>
          <w:p w:rsidR="0023225C" w:rsidRPr="00E02DA2" w:rsidRDefault="0023225C" w:rsidP="00824E1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.Дидактические игры:</w:t>
            </w:r>
          </w:p>
          <w:p w:rsidR="0023225C" w:rsidRPr="00E02DA2" w:rsidRDefault="0023225C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«Кто живет около воды, а кто в воде».</w:t>
            </w:r>
          </w:p>
          <w:p w:rsidR="000D00F9" w:rsidRPr="00E02DA2" w:rsidRDefault="0023225C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Цель:</w:t>
            </w:r>
          </w:p>
          <w:p w:rsidR="0023225C" w:rsidRPr="00E02DA2" w:rsidRDefault="000D00F9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110590"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закрепить знания детей о водных жителях и живущих на суше.</w:t>
            </w:r>
          </w:p>
          <w:p w:rsidR="000961F6" w:rsidRPr="00E02DA2" w:rsidRDefault="0023225C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.Чтение художественной литературы:</w:t>
            </w:r>
          </w:p>
          <w:p w:rsidR="000961F6" w:rsidRPr="00E02DA2" w:rsidRDefault="000961F6" w:rsidP="00824E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Сказка: «Путешествие Капельки».</w:t>
            </w:r>
          </w:p>
          <w:p w:rsidR="000961F6" w:rsidRPr="00E02DA2" w:rsidRDefault="000961F6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Просмотр видеозаписи - мультфильм «</w:t>
            </w:r>
            <w:proofErr w:type="spellStart"/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Капитошка</w:t>
            </w:r>
            <w:proofErr w:type="spellEnd"/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961F6" w:rsidRPr="00E02DA2" w:rsidRDefault="000961F6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Двигательное</w:t>
            </w:r>
          </w:p>
          <w:p w:rsidR="0023225C" w:rsidRPr="00E02DA2" w:rsidRDefault="000961F6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комплекс подвижных игр:</w:t>
            </w:r>
          </w:p>
          <w:p w:rsidR="0023225C" w:rsidRPr="00E02DA2" w:rsidRDefault="000D00F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«Ч</w:t>
            </w:r>
            <w:r w:rsidR="000961F6" w:rsidRPr="00E02D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рез речку», «Убеги от дождя», «П</w:t>
            </w:r>
            <w:r w:rsidR="000961F6" w:rsidRPr="00E02DA2">
              <w:rPr>
                <w:rFonts w:ascii="Times New Roman" w:hAnsi="Times New Roman" w:cs="Times New Roman"/>
                <w:sz w:val="18"/>
                <w:szCs w:val="18"/>
              </w:rPr>
              <w:t>ройди по мостику»</w:t>
            </w:r>
          </w:p>
          <w:p w:rsidR="000D00F9" w:rsidRPr="00E02DA2" w:rsidRDefault="000961F6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0961F6" w:rsidRPr="00E02DA2" w:rsidRDefault="000D00F9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751B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10590" w:rsidRPr="00E02DA2">
              <w:rPr>
                <w:rFonts w:ascii="Times New Roman" w:hAnsi="Times New Roman" w:cs="Times New Roman"/>
                <w:sz w:val="18"/>
                <w:szCs w:val="18"/>
              </w:rPr>
              <w:t>ормировать умение играть в коллективе, развивать равновесие.</w:t>
            </w:r>
          </w:p>
          <w:p w:rsidR="00E751BB" w:rsidRDefault="00DB141C" w:rsidP="00824E11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r w:rsidR="000961F6"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Наблюдение в группе</w:t>
            </w:r>
          </w:p>
          <w:p w:rsidR="000D00F9" w:rsidRPr="00E02DA2" w:rsidRDefault="00DB141C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Цель: </w:t>
            </w:r>
          </w:p>
          <w:p w:rsidR="000961F6" w:rsidRPr="00E02DA2" w:rsidRDefault="000D00F9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DB141C"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обратить</w:t>
            </w:r>
            <w:r w:rsidR="000961F6"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внимание детей на то, как они сушат свою одежду после прогулки, например — варежки на батарее. Они кладут мокрые варежки, а потом берут сухие.</w:t>
            </w:r>
            <w:r w:rsidR="00110590"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Почему? Куда пропадает вода? (вспомнить</w:t>
            </w:r>
            <w:r w:rsidR="000961F6" w:rsidRPr="00E02D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опыты.)</w:t>
            </w:r>
          </w:p>
          <w:p w:rsidR="00EB4EF5" w:rsidRPr="00E02DA2" w:rsidRDefault="00EB4EF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3" w:type="dxa"/>
          </w:tcPr>
          <w:p w:rsidR="002917AF" w:rsidRPr="00824E11" w:rsidRDefault="00E751BB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Наблюдение «За таянием сосулек» (при наличии).</w:t>
            </w:r>
            <w:r w:rsidR="002917AF" w:rsidRPr="00824E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F136E2" w:rsidRPr="00824E11" w:rsidRDefault="00F136E2" w:rsidP="00824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11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2917AF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-формировать представление о том, что</w:t>
            </w:r>
            <w:r w:rsidR="002917AF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при потеплении сосульки тают и превращаются в воду</w:t>
            </w:r>
          </w:p>
          <w:p w:rsidR="00F136E2" w:rsidRPr="00E02DA2" w:rsidRDefault="002917AF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-учить определять по сосулькам потепление или похолодание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-обогащать словарь (</w:t>
            </w:r>
            <w:r w:rsidR="002917AF" w:rsidRPr="00E02DA2">
              <w:rPr>
                <w:rFonts w:ascii="Times New Roman" w:hAnsi="Times New Roman" w:cs="Times New Roman"/>
                <w:sz w:val="18"/>
                <w:szCs w:val="18"/>
              </w:rPr>
              <w:t>прозрачная, капает, холодная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917AF" w:rsidRPr="00E02D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Трудовая деятельность:</w:t>
            </w:r>
            <w:r w:rsidR="002917AF" w:rsidRPr="00E02DA2">
              <w:rPr>
                <w:rFonts w:ascii="Times New Roman" w:hAnsi="Times New Roman" w:cs="Times New Roman"/>
                <w:sz w:val="18"/>
                <w:szCs w:val="18"/>
              </w:rPr>
              <w:t>помочь младшему воспитателю собрать палочки на участке</w:t>
            </w:r>
          </w:p>
          <w:p w:rsidR="000D00F9" w:rsidRPr="00E02DA2" w:rsidRDefault="000D00F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-приучать соблюдать чистоту и порядок на участке детского сада; 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двигательную активность 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-воспитывать желание оказывать взрослым помощь.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Подвижная игра:</w:t>
            </w:r>
            <w:r w:rsidR="00DF23E6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Снег кружится»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136E2" w:rsidRPr="00E02DA2" w:rsidRDefault="000D00F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="00F136E2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чить соотносить собственные действия с действиями участников игры  </w:t>
            </w:r>
          </w:p>
          <w:p w:rsidR="00F136E2" w:rsidRPr="00E02DA2" w:rsidRDefault="000D00F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r w:rsidR="00F136E2"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азвивать слуховое внимание, двигательную активность </w:t>
            </w:r>
          </w:p>
          <w:p w:rsidR="00F136E2" w:rsidRPr="00E02DA2" w:rsidRDefault="000D00F9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="00F136E2" w:rsidRPr="00E02DA2">
              <w:rPr>
                <w:rFonts w:ascii="Times New Roman" w:hAnsi="Times New Roman" w:cs="Times New Roman"/>
                <w:sz w:val="18"/>
                <w:szCs w:val="18"/>
              </w:rPr>
              <w:t>оспитывать желание играть в подвижные игры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работа: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</w:t>
            </w:r>
          </w:p>
          <w:p w:rsidR="00F136E2" w:rsidRPr="00E02DA2" w:rsidRDefault="002917AF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F136E2" w:rsidRPr="00E02DA2">
              <w:rPr>
                <w:rFonts w:ascii="Times New Roman" w:hAnsi="Times New Roman" w:cs="Times New Roman"/>
                <w:sz w:val="18"/>
                <w:szCs w:val="18"/>
              </w:rPr>
              <w:t>Теплый- холодный»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-формировать представления о том, что снег холодный, вода в кране теплая </w:t>
            </w:r>
          </w:p>
          <w:p w:rsidR="00F136E2" w:rsidRPr="00E02DA2" w:rsidRDefault="00F136E2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-развивать навыки связной речи, память, мышление</w:t>
            </w:r>
          </w:p>
          <w:p w:rsidR="00EB4EF5" w:rsidRPr="00E02DA2" w:rsidRDefault="0023225C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Материалы: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покрывало для сбора мусора.</w:t>
            </w:r>
          </w:p>
        </w:tc>
        <w:tc>
          <w:tcPr>
            <w:tcW w:w="3544" w:type="dxa"/>
          </w:tcPr>
          <w:p w:rsidR="00D715AE" w:rsidRPr="00E02DA2" w:rsidRDefault="00D715AE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Развлечение:</w:t>
            </w:r>
          </w:p>
          <w:p w:rsidR="000D00F9" w:rsidRPr="00E02DA2" w:rsidRDefault="000D00F9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«Веселые мыльные пузыри».</w:t>
            </w:r>
          </w:p>
          <w:p w:rsidR="000D00F9" w:rsidRPr="00E02DA2" w:rsidRDefault="000D00F9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</w:p>
          <w:p w:rsidR="000D00F9" w:rsidRPr="00E02DA2" w:rsidRDefault="000D00F9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доставить детям удовольствие</w:t>
            </w:r>
          </w:p>
          <w:p w:rsidR="000D00F9" w:rsidRPr="00E02DA2" w:rsidRDefault="000D00F9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закрепить знания детей по пройденной теме за неделю.</w:t>
            </w:r>
          </w:p>
          <w:p w:rsidR="00DF23E6" w:rsidRPr="00E02DA2" w:rsidRDefault="00DF23E6" w:rsidP="00824E11">
            <w:pPr>
              <w:rPr>
                <w:i/>
                <w:color w:val="000000"/>
                <w:sz w:val="18"/>
                <w:szCs w:val="18"/>
                <w:u w:val="single"/>
              </w:rPr>
            </w:pPr>
          </w:p>
          <w:p w:rsidR="00DF23E6" w:rsidRPr="00E02DA2" w:rsidRDefault="00DF23E6" w:rsidP="00824E11">
            <w:pPr>
              <w:rPr>
                <w:i/>
                <w:color w:val="000000"/>
                <w:sz w:val="18"/>
                <w:szCs w:val="18"/>
                <w:u w:val="single"/>
              </w:rPr>
            </w:pPr>
          </w:p>
          <w:p w:rsidR="00DF23E6" w:rsidRPr="00E02DA2" w:rsidRDefault="00DF23E6" w:rsidP="00824E11">
            <w:pPr>
              <w:rPr>
                <w:i/>
                <w:color w:val="000000"/>
                <w:sz w:val="18"/>
                <w:szCs w:val="18"/>
                <w:u w:val="single"/>
              </w:rPr>
            </w:pPr>
          </w:p>
          <w:p w:rsidR="00DF23E6" w:rsidRPr="00E02DA2" w:rsidRDefault="00DF23E6" w:rsidP="00824E11">
            <w:pPr>
              <w:rPr>
                <w:i/>
                <w:color w:val="000000"/>
                <w:sz w:val="18"/>
                <w:szCs w:val="18"/>
                <w:u w:val="single"/>
              </w:rPr>
            </w:pPr>
          </w:p>
          <w:p w:rsidR="00DF23E6" w:rsidRPr="00E02DA2" w:rsidRDefault="00DF23E6" w:rsidP="00824E11">
            <w:pPr>
              <w:rPr>
                <w:i/>
                <w:color w:val="000000"/>
                <w:sz w:val="18"/>
                <w:szCs w:val="18"/>
                <w:u w:val="single"/>
              </w:rPr>
            </w:pPr>
          </w:p>
          <w:p w:rsidR="00EB4EF5" w:rsidRPr="00E02DA2" w:rsidRDefault="00EB4EF5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E11" w:rsidRPr="00BE4D4D" w:rsidTr="00824E11">
        <w:trPr>
          <w:cantSplit/>
          <w:trHeight w:val="6573"/>
        </w:trPr>
        <w:tc>
          <w:tcPr>
            <w:tcW w:w="743" w:type="dxa"/>
            <w:vMerge w:val="restart"/>
            <w:textDirection w:val="btLr"/>
          </w:tcPr>
          <w:p w:rsidR="00824E11" w:rsidRPr="00E02DA2" w:rsidRDefault="00824E11" w:rsidP="00824E11">
            <w:pPr>
              <w:ind w:left="-454" w:right="113" w:firstLine="567"/>
              <w:jc w:val="center"/>
              <w:rPr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6344" w:type="dxa"/>
          </w:tcPr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751BB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sz w:val="18"/>
                <w:szCs w:val="18"/>
              </w:rPr>
              <w:t>1.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обсуждение проблемных ситуаций из личного опыта ребёнка</w:t>
            </w:r>
          </w:p>
          <w:p w:rsidR="00824E11" w:rsidRPr="00E02DA2" w:rsidRDefault="00824E11" w:rsidP="00824E11">
            <w:pPr>
              <w:rPr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«Что нужно делать, когда идет дождь?».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закрепить знания детей о правилах поведения на улице. когда идет дождь, что нужно одевать.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любовь к любым проявлениям погоды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.Дидактическая игра: </w:t>
            </w: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«Когда это одевают?»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закрепить знания детей о сезонной одежде.</w:t>
            </w:r>
          </w:p>
          <w:p w:rsidR="00824E11" w:rsidRPr="00E02DA2" w:rsidRDefault="00824E11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3.</w:t>
            </w:r>
            <w:r w:rsidRPr="00E02DA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 утренней гимнастики</w:t>
            </w:r>
          </w:p>
          <w:p w:rsidR="00824E11" w:rsidRPr="00E02DA2" w:rsidRDefault="00824E11" w:rsidP="00824E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2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«Выходи, водица, мы пришли умыться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</w:t>
            </w:r>
          </w:p>
          <w:p w:rsidR="00824E11" w:rsidRPr="00E02DA2" w:rsidRDefault="00824E11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Слушание «Дождик босиком по земле прошёл»,</w:t>
            </w: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«Шум морского прибоя»</w:t>
            </w:r>
          </w:p>
          <w:p w:rsidR="00824E11" w:rsidRPr="00E02DA2" w:rsidRDefault="00824E11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Музыкально – ритмичная игра «Музыкальные капельки».</w:t>
            </w:r>
          </w:p>
          <w:p w:rsidR="00824E11" w:rsidRPr="00E02DA2" w:rsidRDefault="00824E11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Пение«Дождик, дождик не стучи»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Труд.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«Постираем кукле платье»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Цель: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показать детям опыт смешивания горячей воды с холодной.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формирование навыков аккуратного использования воды.</w:t>
            </w:r>
          </w:p>
        </w:tc>
        <w:tc>
          <w:tcPr>
            <w:tcW w:w="5313" w:type="dxa"/>
          </w:tcPr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Наблюдение за изменением снежного покрова, его структуры, свойств, цвета при повышении</w:t>
            </w:r>
            <w:r w:rsidR="00E751B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, понижении температуры воздуха (при наличии).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-продолжать знакомство с природными явлениями; показать, что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изменении температуры, меняется структура снежного покрова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развивать познавательный интерес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-воспитывать желание общаться с воспитателем 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Трудовая деятельность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-учить правильно наполнять ведерко снегом до определенной отметки; 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доводить начатое дело до конца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-учить работать сообща,не мешать друг другу </w:t>
            </w:r>
          </w:p>
          <w:p w:rsidR="00824E11" w:rsidRPr="002C280B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28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Подвижная игра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Раздувайся пузырь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24E11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824E11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учить держать ровный круг, действовать согласно словам.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играть в коллективе.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8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работа:</w:t>
            </w: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 прыжки на двух ногах с продвижением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-учить прыгать на двух ногах с продвижением вперед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-воспитывать положительное отношение к физическим упражнениям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ведерки, лопатки,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Рисование: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«На деревья на лужок тихо падает снежок»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-вызвать желание рисовать гуашью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sz w:val="18"/>
                <w:szCs w:val="18"/>
              </w:rPr>
              <w:t>- учить рисовать снег путем тычка кисточки о бумагу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Опыт: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Проращивание лука в стаканчике с водой и без воды</w:t>
            </w:r>
            <w:r w:rsidRPr="00E02DA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показать детям, что растениям необходима вода, без воды лук не прорастает. </w:t>
            </w:r>
          </w:p>
          <w:p w:rsidR="00824E11" w:rsidRPr="00E02DA2" w:rsidRDefault="00824E11" w:rsidP="00824E11">
            <w:pPr>
              <w:rPr>
                <w:i/>
                <w:color w:val="000000"/>
                <w:sz w:val="18"/>
                <w:szCs w:val="18"/>
                <w:u w:val="single"/>
              </w:rPr>
            </w:pPr>
          </w:p>
          <w:p w:rsidR="00824E11" w:rsidRPr="00E02DA2" w:rsidRDefault="00824E11" w:rsidP="00824E11">
            <w:pPr>
              <w:rPr>
                <w:i/>
                <w:color w:val="000000"/>
                <w:sz w:val="18"/>
                <w:szCs w:val="18"/>
                <w:u w:val="single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E11" w:rsidRPr="00BE4D4D" w:rsidTr="00824E11">
        <w:trPr>
          <w:cantSplit/>
          <w:trHeight w:val="3281"/>
        </w:trPr>
        <w:tc>
          <w:tcPr>
            <w:tcW w:w="743" w:type="dxa"/>
            <w:vMerge/>
            <w:textDirection w:val="btLr"/>
          </w:tcPr>
          <w:p w:rsidR="00824E11" w:rsidRPr="00E02DA2" w:rsidRDefault="00824E11" w:rsidP="00824E11">
            <w:pPr>
              <w:ind w:left="-454" w:right="113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201" w:type="dxa"/>
            <w:gridSpan w:val="3"/>
          </w:tcPr>
          <w:p w:rsidR="00824E11" w:rsidRDefault="00824E11" w:rsidP="00824E11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8"/>
                <w:szCs w:val="18"/>
              </w:rPr>
            </w:pPr>
            <w:r w:rsidRPr="002C280B">
              <w:rPr>
                <w:b/>
                <w:i/>
                <w:sz w:val="18"/>
                <w:szCs w:val="18"/>
              </w:rPr>
              <w:t>Рекомендовать родителям:</w:t>
            </w:r>
            <w:r w:rsidRPr="00E02DA2">
              <w:rPr>
                <w:sz w:val="18"/>
                <w:szCs w:val="18"/>
              </w:rPr>
              <w:t xml:space="preserve"> привлекать ребёнка к играм с водой (переливание из емкости в</w:t>
            </w:r>
            <w:r>
              <w:rPr>
                <w:sz w:val="18"/>
                <w:szCs w:val="18"/>
              </w:rPr>
              <w:t xml:space="preserve"> емкость, искупать куклу и др.).</w:t>
            </w:r>
          </w:p>
          <w:p w:rsidR="00824E11" w:rsidRDefault="00824E11" w:rsidP="00824E11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02DA2">
              <w:rPr>
                <w:sz w:val="18"/>
                <w:szCs w:val="18"/>
              </w:rPr>
              <w:t xml:space="preserve">ыучить любую </w:t>
            </w:r>
            <w:proofErr w:type="spellStart"/>
            <w:r w:rsidRPr="00E02DA2">
              <w:rPr>
                <w:sz w:val="18"/>
                <w:szCs w:val="18"/>
              </w:rPr>
              <w:t>потешку</w:t>
            </w:r>
            <w:proofErr w:type="spellEnd"/>
            <w:r w:rsidRPr="00E02DA2">
              <w:rPr>
                <w:sz w:val="18"/>
                <w:szCs w:val="18"/>
              </w:rPr>
              <w:t xml:space="preserve"> о воде; почитать стихи А. </w:t>
            </w:r>
            <w:proofErr w:type="spellStart"/>
            <w:r w:rsidRPr="00E02DA2">
              <w:rPr>
                <w:sz w:val="18"/>
                <w:szCs w:val="18"/>
              </w:rPr>
              <w:t>Барто</w:t>
            </w:r>
            <w:proofErr w:type="spellEnd"/>
            <w:r w:rsidRPr="00E02DA2">
              <w:rPr>
                <w:sz w:val="18"/>
                <w:szCs w:val="18"/>
              </w:rPr>
              <w:t xml:space="preserve"> «Мячик», «Зайка», «Кораблик» из серии «Игрушки». </w:t>
            </w:r>
          </w:p>
          <w:p w:rsidR="00824E11" w:rsidRDefault="00824E11" w:rsidP="00824E11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02DA2">
              <w:rPr>
                <w:sz w:val="18"/>
                <w:szCs w:val="18"/>
              </w:rPr>
              <w:t>рганизовать прогулку к любому водоему, обращая внимание ребенка</w:t>
            </w:r>
            <w:r>
              <w:rPr>
                <w:sz w:val="18"/>
                <w:szCs w:val="18"/>
              </w:rPr>
              <w:t xml:space="preserve"> на разное состояние воды.</w:t>
            </w:r>
          </w:p>
          <w:p w:rsidR="00824E11" w:rsidRDefault="00824E11" w:rsidP="00824E11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02DA2">
              <w:rPr>
                <w:sz w:val="18"/>
                <w:szCs w:val="18"/>
              </w:rPr>
              <w:t>ривлекать ребенка к наблюдению за птицами, животными, которые пьют из лужицы, обращать внимание на необ</w:t>
            </w:r>
            <w:r>
              <w:rPr>
                <w:sz w:val="18"/>
                <w:szCs w:val="18"/>
              </w:rPr>
              <w:t>ходимость воды для всего живого.</w:t>
            </w:r>
          </w:p>
          <w:p w:rsidR="00824E11" w:rsidRDefault="00824E11" w:rsidP="00824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02DA2">
              <w:rPr>
                <w:sz w:val="18"/>
                <w:szCs w:val="18"/>
              </w:rPr>
              <w:t>бращать внимание ребёнка на одежду взрослых и детей в период дождя, снега.</w:t>
            </w: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4E11" w:rsidRPr="00E02DA2" w:rsidRDefault="00824E11" w:rsidP="00824E11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7E89" w:rsidRPr="00BE4D4D" w:rsidTr="00824E11">
        <w:trPr>
          <w:cantSplit/>
          <w:trHeight w:val="3096"/>
        </w:trPr>
        <w:tc>
          <w:tcPr>
            <w:tcW w:w="743" w:type="dxa"/>
            <w:textDirection w:val="btLr"/>
          </w:tcPr>
          <w:p w:rsidR="00A67E89" w:rsidRPr="00E02DA2" w:rsidRDefault="00A67E89" w:rsidP="00824E11">
            <w:pPr>
              <w:ind w:left="-454" w:right="113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201" w:type="dxa"/>
            <w:gridSpan w:val="3"/>
          </w:tcPr>
          <w:p w:rsidR="00A67E89" w:rsidRPr="00E02DA2" w:rsidRDefault="00A67E89" w:rsidP="00824E11">
            <w:pPr>
              <w:rPr>
                <w:sz w:val="18"/>
                <w:szCs w:val="18"/>
              </w:rPr>
            </w:pPr>
          </w:p>
        </w:tc>
      </w:tr>
    </w:tbl>
    <w:p w:rsidR="00EB4EF5" w:rsidRPr="00BE4D4D" w:rsidRDefault="00EB4EF5"/>
    <w:p w:rsidR="003126FC" w:rsidRPr="00BE4D4D" w:rsidRDefault="003126FC"/>
    <w:p w:rsidR="003126FC" w:rsidRPr="00BE4D4D" w:rsidRDefault="003126FC"/>
    <w:sectPr w:rsidR="003126FC" w:rsidRPr="00BE4D4D" w:rsidSect="00824E11">
      <w:type w:val="continuous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F3354"/>
    <w:multiLevelType w:val="hybridMultilevel"/>
    <w:tmpl w:val="899ED556"/>
    <w:lvl w:ilvl="0" w:tplc="D1E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72045"/>
    <w:multiLevelType w:val="hybridMultilevel"/>
    <w:tmpl w:val="6450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3A35"/>
    <w:multiLevelType w:val="hybridMultilevel"/>
    <w:tmpl w:val="899ED556"/>
    <w:lvl w:ilvl="0" w:tplc="D1E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EF3"/>
    <w:rsid w:val="00053E15"/>
    <w:rsid w:val="0009029C"/>
    <w:rsid w:val="000961F6"/>
    <w:rsid w:val="000D00F9"/>
    <w:rsid w:val="000D7C5A"/>
    <w:rsid w:val="00110590"/>
    <w:rsid w:val="001568FC"/>
    <w:rsid w:val="001A394E"/>
    <w:rsid w:val="00213D0B"/>
    <w:rsid w:val="0023225C"/>
    <w:rsid w:val="002455FE"/>
    <w:rsid w:val="002917AF"/>
    <w:rsid w:val="002A5483"/>
    <w:rsid w:val="002B36D4"/>
    <w:rsid w:val="002C280B"/>
    <w:rsid w:val="003126FC"/>
    <w:rsid w:val="00381489"/>
    <w:rsid w:val="00412890"/>
    <w:rsid w:val="00415A4C"/>
    <w:rsid w:val="004865ED"/>
    <w:rsid w:val="00561347"/>
    <w:rsid w:val="00607EF3"/>
    <w:rsid w:val="00623A03"/>
    <w:rsid w:val="0069274B"/>
    <w:rsid w:val="00777DE3"/>
    <w:rsid w:val="00824E11"/>
    <w:rsid w:val="00863285"/>
    <w:rsid w:val="00877E6C"/>
    <w:rsid w:val="008A2B8B"/>
    <w:rsid w:val="00940B66"/>
    <w:rsid w:val="009713B8"/>
    <w:rsid w:val="00985DC4"/>
    <w:rsid w:val="00A46408"/>
    <w:rsid w:val="00A64BFC"/>
    <w:rsid w:val="00A67E89"/>
    <w:rsid w:val="00B147E1"/>
    <w:rsid w:val="00B577F9"/>
    <w:rsid w:val="00BA2505"/>
    <w:rsid w:val="00BE4D4D"/>
    <w:rsid w:val="00C662E4"/>
    <w:rsid w:val="00D0691C"/>
    <w:rsid w:val="00D22F8C"/>
    <w:rsid w:val="00D715AE"/>
    <w:rsid w:val="00DB141C"/>
    <w:rsid w:val="00DF23E6"/>
    <w:rsid w:val="00E02DA2"/>
    <w:rsid w:val="00E12A72"/>
    <w:rsid w:val="00E237D9"/>
    <w:rsid w:val="00E24AC4"/>
    <w:rsid w:val="00E751BB"/>
    <w:rsid w:val="00E76301"/>
    <w:rsid w:val="00EB4B8C"/>
    <w:rsid w:val="00EB4EF5"/>
    <w:rsid w:val="00EC0D0F"/>
    <w:rsid w:val="00EF0B15"/>
    <w:rsid w:val="00F136E2"/>
    <w:rsid w:val="00F34FA9"/>
    <w:rsid w:val="00F761A4"/>
    <w:rsid w:val="00F83435"/>
    <w:rsid w:val="00FC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3CB4-FB30-40D6-82F5-0E75B19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E"/>
  </w:style>
  <w:style w:type="paragraph" w:styleId="1">
    <w:name w:val="heading 1"/>
    <w:basedOn w:val="a"/>
    <w:next w:val="a"/>
    <w:link w:val="10"/>
    <w:qFormat/>
    <w:rsid w:val="000961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B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37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77F9"/>
    <w:pPr>
      <w:ind w:left="720"/>
      <w:contextualSpacing/>
    </w:pPr>
  </w:style>
  <w:style w:type="character" w:customStyle="1" w:styleId="c1">
    <w:name w:val="c1"/>
    <w:basedOn w:val="a0"/>
    <w:rsid w:val="00E12A72"/>
  </w:style>
  <w:style w:type="character" w:customStyle="1" w:styleId="c1c2">
    <w:name w:val="c1 c2"/>
    <w:basedOn w:val="a0"/>
    <w:rsid w:val="00E12A72"/>
  </w:style>
  <w:style w:type="paragraph" w:customStyle="1" w:styleId="c0c5">
    <w:name w:val="c0 c5"/>
    <w:basedOn w:val="a"/>
    <w:rsid w:val="00E1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865ED"/>
    <w:rPr>
      <w:b/>
      <w:bCs/>
    </w:rPr>
  </w:style>
  <w:style w:type="character" w:customStyle="1" w:styleId="10">
    <w:name w:val="Заголовок 1 Знак"/>
    <w:basedOn w:val="a0"/>
    <w:link w:val="1"/>
    <w:rsid w:val="000961F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54F2-3B7B-470C-A431-831341B4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win № 7</cp:lastModifiedBy>
  <cp:revision>10</cp:revision>
  <cp:lastPrinted>2015-02-17T04:31:00Z</cp:lastPrinted>
  <dcterms:created xsi:type="dcterms:W3CDTF">2015-02-12T10:37:00Z</dcterms:created>
  <dcterms:modified xsi:type="dcterms:W3CDTF">2015-02-21T10:13:00Z</dcterms:modified>
</cp:coreProperties>
</file>