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A8" w:rsidRPr="00734AFA" w:rsidRDefault="00734AFA" w:rsidP="00734AFA">
      <w:pPr>
        <w:spacing w:after="0" w:line="240" w:lineRule="auto"/>
        <w:rPr>
          <w:rFonts w:ascii="Monotype Corsiva" w:hAnsi="Monotype Corsiva"/>
          <w:b/>
          <w:i/>
          <w:sz w:val="44"/>
          <w:szCs w:val="44"/>
        </w:rPr>
      </w:pPr>
      <w:r w:rsidRPr="00734AFA">
        <w:rPr>
          <w:rFonts w:ascii="Monotype Corsiva" w:hAnsi="Monotype Corsiva"/>
          <w:b/>
          <w:i/>
          <w:sz w:val="44"/>
          <w:szCs w:val="44"/>
        </w:rPr>
        <w:t xml:space="preserve">ПОДГОТОВИТЕЛЬНАЯ </w:t>
      </w:r>
      <w:r>
        <w:rPr>
          <w:rFonts w:ascii="Monotype Corsiva" w:hAnsi="Monotype Corsiva"/>
          <w:b/>
          <w:i/>
          <w:sz w:val="44"/>
          <w:szCs w:val="44"/>
        </w:rPr>
        <w:t xml:space="preserve"> </w:t>
      </w:r>
      <w:r w:rsidRPr="00734AFA">
        <w:rPr>
          <w:rFonts w:ascii="Monotype Corsiva" w:hAnsi="Monotype Corsiva"/>
          <w:b/>
          <w:i/>
          <w:sz w:val="44"/>
          <w:szCs w:val="44"/>
        </w:rPr>
        <w:t xml:space="preserve">К </w:t>
      </w:r>
      <w:r>
        <w:rPr>
          <w:rFonts w:ascii="Monotype Corsiva" w:hAnsi="Monotype Corsiva"/>
          <w:b/>
          <w:i/>
          <w:sz w:val="44"/>
          <w:szCs w:val="44"/>
        </w:rPr>
        <w:t xml:space="preserve"> </w:t>
      </w:r>
      <w:r w:rsidRPr="00734AFA">
        <w:rPr>
          <w:rFonts w:ascii="Monotype Corsiva" w:hAnsi="Monotype Corsiva"/>
          <w:b/>
          <w:i/>
          <w:sz w:val="44"/>
          <w:szCs w:val="44"/>
        </w:rPr>
        <w:t xml:space="preserve">ШКОЛЕ </w:t>
      </w:r>
      <w:r>
        <w:rPr>
          <w:rFonts w:ascii="Monotype Corsiva" w:hAnsi="Monotype Corsiva"/>
          <w:b/>
          <w:i/>
          <w:sz w:val="44"/>
          <w:szCs w:val="44"/>
        </w:rPr>
        <w:t xml:space="preserve"> </w:t>
      </w:r>
      <w:r w:rsidRPr="00734AFA">
        <w:rPr>
          <w:rFonts w:ascii="Monotype Corsiva" w:hAnsi="Monotype Corsiva"/>
          <w:b/>
          <w:i/>
          <w:sz w:val="44"/>
          <w:szCs w:val="44"/>
        </w:rPr>
        <w:t>ГРУППА</w:t>
      </w:r>
    </w:p>
    <w:p w:rsidR="00734AFA" w:rsidRDefault="00734AFA">
      <w:pPr>
        <w:rPr>
          <w:rFonts w:ascii="Monotype Corsiva" w:hAnsi="Monotype Corsiva"/>
          <w:b/>
          <w:i/>
          <w:sz w:val="44"/>
          <w:szCs w:val="44"/>
        </w:rPr>
      </w:pPr>
      <w:r>
        <w:rPr>
          <w:rFonts w:ascii="Monotype Corsiva" w:hAnsi="Monotype Corsiva"/>
          <w:b/>
          <w:i/>
          <w:sz w:val="44"/>
          <w:szCs w:val="44"/>
        </w:rPr>
        <w:t xml:space="preserve">                    </w:t>
      </w:r>
      <w:r w:rsidRPr="00734AFA">
        <w:rPr>
          <w:rFonts w:ascii="Monotype Corsiva" w:hAnsi="Monotype Corsiva"/>
          <w:b/>
          <w:i/>
          <w:sz w:val="44"/>
          <w:szCs w:val="44"/>
        </w:rPr>
        <w:t>(от 6 – до 7 лет)</w:t>
      </w:r>
    </w:p>
    <w:p w:rsidR="00734AFA" w:rsidRDefault="00734AFA">
      <w:pPr>
        <w:rPr>
          <w:rFonts w:ascii="Monotype Corsiva" w:hAnsi="Monotype Corsiva"/>
          <w:b/>
          <w:i/>
          <w:sz w:val="44"/>
          <w:szCs w:val="44"/>
        </w:rPr>
      </w:pPr>
      <w:r>
        <w:rPr>
          <w:rFonts w:ascii="Monotype Corsiva" w:hAnsi="Monotype Corsiva"/>
          <w:b/>
          <w:i/>
          <w:sz w:val="44"/>
          <w:szCs w:val="44"/>
        </w:rPr>
        <w:t xml:space="preserve">     ВОЗРАСТНЫЕ  ОСОБЕННОСТИ  ПСИХИЧЕСКОГО  РАЗВИТИЯ  ДЕТЕЙ</w:t>
      </w:r>
    </w:p>
    <w:p w:rsidR="00734AFA" w:rsidRDefault="00734AFA">
      <w:pPr>
        <w:rPr>
          <w:rFonts w:ascii="Times New Roman" w:hAnsi="Times New Roman" w:cs="Times New Roman"/>
          <w:sz w:val="28"/>
          <w:szCs w:val="28"/>
        </w:rPr>
      </w:pPr>
      <w:r w:rsidRPr="00734AFA">
        <w:rPr>
          <w:rFonts w:ascii="Times New Roman" w:hAnsi="Times New Roman" w:cs="Times New Roman"/>
          <w:sz w:val="28"/>
          <w:szCs w:val="28"/>
        </w:rPr>
        <w:t xml:space="preserve">    Дети седьмого года</w:t>
      </w:r>
      <w:r>
        <w:rPr>
          <w:rFonts w:ascii="Times New Roman" w:hAnsi="Times New Roman" w:cs="Times New Roman"/>
          <w:sz w:val="28"/>
          <w:szCs w:val="28"/>
        </w:rPr>
        <w:t xml:space="preserve"> жизни находятся на пороге школы; одна из наиболее важных задач их воспитания и обучения в последний год пребывания в детском саду – всестороннее развити</w:t>
      </w:r>
      <w:r w:rsidR="004B3223">
        <w:rPr>
          <w:rFonts w:ascii="Times New Roman" w:hAnsi="Times New Roman" w:cs="Times New Roman"/>
          <w:sz w:val="28"/>
          <w:szCs w:val="28"/>
        </w:rPr>
        <w:t>е. Ф</w:t>
      </w:r>
      <w:r>
        <w:rPr>
          <w:rFonts w:ascii="Times New Roman" w:hAnsi="Times New Roman" w:cs="Times New Roman"/>
          <w:sz w:val="28"/>
          <w:szCs w:val="28"/>
        </w:rPr>
        <w:t>ормирование разнообразных способностей и подготовка к школе с учетом возрастных и психических особенностей.</w:t>
      </w:r>
    </w:p>
    <w:p w:rsidR="004B3223" w:rsidRDefault="004B3223">
      <w:pPr>
        <w:rPr>
          <w:rFonts w:ascii="Times New Roman" w:hAnsi="Times New Roman" w:cs="Times New Roman"/>
          <w:sz w:val="28"/>
          <w:szCs w:val="28"/>
        </w:rPr>
      </w:pPr>
      <w:r>
        <w:rPr>
          <w:rFonts w:ascii="Times New Roman" w:hAnsi="Times New Roman" w:cs="Times New Roman"/>
          <w:sz w:val="28"/>
          <w:szCs w:val="28"/>
        </w:rPr>
        <w:t xml:space="preserve">   Наряду с наглядно-образным мышлением у дошкольников 6-7 лет интенсивно развиваются словесно – логическое мышление, познавательные интересы, самостоятельность; укрепляется произвольность поведения и действий, формируется более высокий уровень сознания своих возможностей. Это требует усложнения всех видов деятельности детей и находит отражение в содержании работы с дошкольниками, в подготовке их к школе, которая осуществляется во всех направлениях деятельности.</w:t>
      </w:r>
    </w:p>
    <w:p w:rsidR="004B3223" w:rsidRDefault="004B3223">
      <w:pPr>
        <w:rPr>
          <w:rFonts w:ascii="Times New Roman" w:hAnsi="Times New Roman" w:cs="Times New Roman"/>
          <w:sz w:val="28"/>
          <w:szCs w:val="28"/>
        </w:rPr>
      </w:pPr>
      <w:r>
        <w:rPr>
          <w:rFonts w:ascii="Times New Roman" w:hAnsi="Times New Roman" w:cs="Times New Roman"/>
          <w:sz w:val="28"/>
          <w:szCs w:val="28"/>
        </w:rPr>
        <w:t xml:space="preserve">    Индивидуальные особенности и способности детей подготовительной к школе группы проявляются более ярко. Это должны учитывать родители, предоставляя детям больше свободы и самостоятельности в проявлении предпочтений в выборе решений, вместе с тем тактично направляя их, оказывая по мере необходимости помощь, положительно оценивая результаты их действий.</w:t>
      </w:r>
    </w:p>
    <w:p w:rsidR="002A7201" w:rsidRDefault="002A7201">
      <w:pPr>
        <w:rPr>
          <w:rFonts w:ascii="Times New Roman" w:hAnsi="Times New Roman" w:cs="Times New Roman"/>
          <w:sz w:val="28"/>
          <w:szCs w:val="28"/>
        </w:rPr>
      </w:pPr>
      <w:r>
        <w:rPr>
          <w:rFonts w:ascii="Times New Roman" w:hAnsi="Times New Roman" w:cs="Times New Roman"/>
          <w:sz w:val="28"/>
          <w:szCs w:val="28"/>
        </w:rPr>
        <w:t xml:space="preserve">    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2A7201" w:rsidRDefault="002A7201">
      <w:pPr>
        <w:rPr>
          <w:rFonts w:ascii="Times New Roman" w:hAnsi="Times New Roman" w:cs="Times New Roman"/>
          <w:sz w:val="28"/>
          <w:szCs w:val="28"/>
        </w:rPr>
      </w:pPr>
      <w:r>
        <w:rPr>
          <w:rFonts w:ascii="Times New Roman" w:hAnsi="Times New Roman" w:cs="Times New Roman"/>
          <w:sz w:val="28"/>
          <w:szCs w:val="28"/>
        </w:rPr>
        <w:t xml:space="preserve">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своё поведение</w:t>
      </w:r>
      <w:r w:rsidR="00070907">
        <w:rPr>
          <w:rFonts w:ascii="Times New Roman" w:hAnsi="Times New Roman" w:cs="Times New Roman"/>
          <w:sz w:val="28"/>
          <w:szCs w:val="28"/>
        </w:rPr>
        <w:t xml:space="preserve"> </w:t>
      </w:r>
      <w:r>
        <w:rPr>
          <w:rFonts w:ascii="Times New Roman" w:hAnsi="Times New Roman" w:cs="Times New Roman"/>
          <w:sz w:val="28"/>
          <w:szCs w:val="28"/>
        </w:rPr>
        <w:t>в зависимости от места в нем. Так, ребёнок уже обращается к продавцу не просто как покупатель, а как покупатель-мама или покупатель-шофер и т.п.</w:t>
      </w:r>
      <w:r w:rsidR="00070907">
        <w:rPr>
          <w:rFonts w:ascii="Times New Roman" w:hAnsi="Times New Roman" w:cs="Times New Roman"/>
          <w:sz w:val="28"/>
          <w:szCs w:val="28"/>
        </w:rPr>
        <w:t xml:space="preserve">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w:t>
      </w:r>
      <w:r w:rsidR="00070907">
        <w:rPr>
          <w:rFonts w:ascii="Times New Roman" w:hAnsi="Times New Roman" w:cs="Times New Roman"/>
          <w:sz w:val="28"/>
          <w:szCs w:val="28"/>
        </w:rPr>
        <w:lastRenderedPageBreak/>
        <w:t>пассажирами и подчиняется инспектору ГИБДД. Если логика игры требует появление новой роли, то ребёнок по ходу игры может взять на себя новую роль, сохранив при этом роль, ранее взятую. Дети могут комментировать исполнение роли тем или иным участником игры.</w:t>
      </w:r>
    </w:p>
    <w:p w:rsidR="009272BB" w:rsidRDefault="009272BB">
      <w:pPr>
        <w:rPr>
          <w:rFonts w:ascii="Times New Roman" w:hAnsi="Times New Roman" w:cs="Times New Roman"/>
          <w:sz w:val="28"/>
          <w:szCs w:val="28"/>
        </w:rPr>
      </w:pPr>
      <w:r>
        <w:rPr>
          <w:rFonts w:ascii="Times New Roman" w:hAnsi="Times New Roman" w:cs="Times New Roman"/>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ит.д.</w:t>
      </w:r>
    </w:p>
    <w:p w:rsidR="009272BB" w:rsidRDefault="009272BB">
      <w:pPr>
        <w:rPr>
          <w:rFonts w:ascii="Times New Roman" w:hAnsi="Times New Roman" w:cs="Times New Roman"/>
          <w:sz w:val="28"/>
          <w:szCs w:val="28"/>
        </w:rPr>
      </w:pPr>
      <w:r>
        <w:rPr>
          <w:rFonts w:ascii="Times New Roman" w:hAnsi="Times New Roman" w:cs="Times New Roman"/>
          <w:sz w:val="28"/>
          <w:szCs w:val="28"/>
        </w:rPr>
        <w:t xml:space="preserve">     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E0F48" w:rsidRDefault="009272BB">
      <w:pPr>
        <w:rPr>
          <w:rFonts w:ascii="Times New Roman" w:hAnsi="Times New Roman" w:cs="Times New Roman"/>
          <w:sz w:val="28"/>
          <w:szCs w:val="28"/>
        </w:rPr>
      </w:pPr>
      <w:r>
        <w:rPr>
          <w:rFonts w:ascii="Times New Roman" w:hAnsi="Times New Roman" w:cs="Times New Roman"/>
          <w:sz w:val="28"/>
          <w:szCs w:val="28"/>
        </w:rPr>
        <w:t xml:space="preserve">    При правильном педагогическом подходе у детей формируются художественно-творческие способности в изобразительной деятельности.</w:t>
      </w:r>
    </w:p>
    <w:p w:rsidR="007E0F48" w:rsidRDefault="007E0F48">
      <w:pPr>
        <w:rPr>
          <w:rFonts w:ascii="Times New Roman" w:hAnsi="Times New Roman" w:cs="Times New Roman"/>
          <w:sz w:val="28"/>
          <w:szCs w:val="28"/>
        </w:rPr>
      </w:pPr>
      <w:r>
        <w:rPr>
          <w:rFonts w:ascii="Times New Roman" w:hAnsi="Times New Roman" w:cs="Times New Roman"/>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E0F48" w:rsidRDefault="007E0F48">
      <w:pPr>
        <w:rPr>
          <w:rFonts w:ascii="Times New Roman" w:hAnsi="Times New Roman" w:cs="Times New Roman"/>
          <w:sz w:val="28"/>
          <w:szCs w:val="28"/>
        </w:rPr>
      </w:pPr>
      <w:r>
        <w:rPr>
          <w:rFonts w:ascii="Times New Roman" w:hAnsi="Times New Roman" w:cs="Times New Roman"/>
          <w:sz w:val="28"/>
          <w:szCs w:val="28"/>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ёё выполнения; способны выполнять различные по степени сложности постройки</w:t>
      </w:r>
      <w:r w:rsidR="00744FC7">
        <w:rPr>
          <w:rFonts w:ascii="Times New Roman" w:hAnsi="Times New Roman" w:cs="Times New Roman"/>
          <w:sz w:val="28"/>
          <w:szCs w:val="28"/>
        </w:rPr>
        <w:t>,</w:t>
      </w:r>
      <w:r>
        <w:rPr>
          <w:rFonts w:ascii="Times New Roman" w:hAnsi="Times New Roman" w:cs="Times New Roman"/>
          <w:sz w:val="28"/>
          <w:szCs w:val="28"/>
        </w:rPr>
        <w:t xml:space="preserve"> как по основному замыслу, так и по условиям.</w:t>
      </w:r>
    </w:p>
    <w:p w:rsidR="00744FC7" w:rsidRDefault="00744FC7">
      <w:pPr>
        <w:rPr>
          <w:rFonts w:ascii="Times New Roman" w:hAnsi="Times New Roman" w:cs="Times New Roman"/>
          <w:sz w:val="28"/>
          <w:szCs w:val="28"/>
        </w:rPr>
      </w:pPr>
      <w:r>
        <w:rPr>
          <w:rFonts w:ascii="Times New Roman" w:hAnsi="Times New Roman" w:cs="Times New Roman"/>
          <w:sz w:val="28"/>
          <w:szCs w:val="28"/>
        </w:rPr>
        <w:t xml:space="preserve">    В этом возрасте дети уже могут освоить сложные формы сложения из листа бумаги и продумывать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44FC7" w:rsidRDefault="00744FC7">
      <w:pPr>
        <w:rPr>
          <w:rFonts w:ascii="Times New Roman" w:hAnsi="Times New Roman" w:cs="Times New Roman"/>
          <w:sz w:val="28"/>
          <w:szCs w:val="28"/>
        </w:rPr>
      </w:pPr>
      <w:r>
        <w:rPr>
          <w:rFonts w:ascii="Times New Roman" w:hAnsi="Times New Roman" w:cs="Times New Roman"/>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44FC7" w:rsidRDefault="00744FC7">
      <w:pPr>
        <w:rPr>
          <w:rFonts w:ascii="Times New Roman" w:hAnsi="Times New Roman" w:cs="Times New Roman"/>
          <w:sz w:val="28"/>
          <w:szCs w:val="28"/>
        </w:rPr>
      </w:pPr>
      <w:r>
        <w:rPr>
          <w:rFonts w:ascii="Times New Roman" w:hAnsi="Times New Roman" w:cs="Times New Roman"/>
          <w:sz w:val="28"/>
          <w:szCs w:val="28"/>
        </w:rPr>
        <w:lastRenderedPageBreak/>
        <w:t xml:space="preserve">     У детей продолжает развиваться восприятие, однако они не всегда могут одновременно учитывать несколько различных признаков.</w:t>
      </w:r>
    </w:p>
    <w:p w:rsidR="00BE409D" w:rsidRDefault="00744FC7">
      <w:pPr>
        <w:rPr>
          <w:rFonts w:ascii="Times New Roman" w:hAnsi="Times New Roman" w:cs="Times New Roman"/>
          <w:sz w:val="28"/>
          <w:szCs w:val="28"/>
        </w:rPr>
      </w:pPr>
      <w:r>
        <w:rPr>
          <w:rFonts w:ascii="Times New Roman" w:hAnsi="Times New Roman" w:cs="Times New Roman"/>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w:t>
      </w:r>
      <w:r w:rsidR="00BE409D">
        <w:rPr>
          <w:rFonts w:ascii="Times New Roman" w:hAnsi="Times New Roman" w:cs="Times New Roman"/>
          <w:sz w:val="28"/>
          <w:szCs w:val="28"/>
        </w:rPr>
        <w:t xml:space="preserve">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E409D" w:rsidRDefault="00BE409D">
      <w:pPr>
        <w:rPr>
          <w:rFonts w:ascii="Times New Roman" w:hAnsi="Times New Roman" w:cs="Times New Roman"/>
          <w:sz w:val="28"/>
          <w:szCs w:val="28"/>
        </w:rPr>
      </w:pPr>
      <w:r>
        <w:rPr>
          <w:rFonts w:ascii="Times New Roman" w:hAnsi="Times New Roman" w:cs="Times New Roman"/>
          <w:sz w:val="28"/>
          <w:szCs w:val="28"/>
        </w:rPr>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BE409D" w:rsidRDefault="00BE409D">
      <w:pPr>
        <w:rPr>
          <w:rFonts w:ascii="Times New Roman" w:hAnsi="Times New Roman" w:cs="Times New Roman"/>
          <w:sz w:val="28"/>
          <w:szCs w:val="28"/>
        </w:rPr>
      </w:pPr>
      <w:r>
        <w:rPr>
          <w:rFonts w:ascii="Times New Roman" w:hAnsi="Times New Roman" w:cs="Times New Roman"/>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E409D" w:rsidRDefault="00BE409D">
      <w:pPr>
        <w:rPr>
          <w:rFonts w:ascii="Times New Roman" w:hAnsi="Times New Roman" w:cs="Times New Roman"/>
          <w:sz w:val="28"/>
          <w:szCs w:val="28"/>
        </w:rPr>
      </w:pPr>
      <w:r>
        <w:rPr>
          <w:rFonts w:ascii="Times New Roman" w:hAnsi="Times New Roman" w:cs="Times New Roman"/>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14970" w:rsidRDefault="00BE409D">
      <w:pPr>
        <w:rPr>
          <w:rFonts w:ascii="Times New Roman" w:hAnsi="Times New Roman" w:cs="Times New Roman"/>
          <w:sz w:val="28"/>
          <w:szCs w:val="28"/>
        </w:rPr>
      </w:pPr>
      <w:r>
        <w:rPr>
          <w:rFonts w:ascii="Times New Roman" w:hAnsi="Times New Roman" w:cs="Times New Roman"/>
          <w:sz w:val="28"/>
          <w:szCs w:val="28"/>
        </w:rPr>
        <w:t xml:space="preserve">     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w:t>
      </w:r>
      <w:r w:rsidR="00114970">
        <w:rPr>
          <w:rFonts w:ascii="Times New Roman" w:hAnsi="Times New Roman" w:cs="Times New Roman"/>
          <w:sz w:val="28"/>
          <w:szCs w:val="28"/>
        </w:rPr>
        <w:t>инают активно употреблять обобщающ</w:t>
      </w:r>
      <w:r>
        <w:rPr>
          <w:rFonts w:ascii="Times New Roman" w:hAnsi="Times New Roman" w:cs="Times New Roman"/>
          <w:sz w:val="28"/>
          <w:szCs w:val="28"/>
        </w:rPr>
        <w:t>ие</w:t>
      </w:r>
      <w:r w:rsidR="00114970">
        <w:rPr>
          <w:rFonts w:ascii="Times New Roman" w:hAnsi="Times New Roman" w:cs="Times New Roman"/>
          <w:sz w:val="28"/>
          <w:szCs w:val="28"/>
        </w:rPr>
        <w:t xml:space="preserve"> существительные, синонимы, антонимы, прилагательные и т.д.</w:t>
      </w:r>
    </w:p>
    <w:p w:rsidR="00114970" w:rsidRDefault="00114970">
      <w:pPr>
        <w:rPr>
          <w:rFonts w:ascii="Times New Roman" w:hAnsi="Times New Roman" w:cs="Times New Roman"/>
          <w:sz w:val="28"/>
          <w:szCs w:val="28"/>
        </w:rPr>
      </w:pPr>
      <w:r>
        <w:rPr>
          <w:rFonts w:ascii="Times New Roman" w:hAnsi="Times New Roman" w:cs="Times New Roman"/>
          <w:sz w:val="28"/>
          <w:szCs w:val="28"/>
        </w:rPr>
        <w:t xml:space="preserve">     В результате правильно организованной образовательной работы у дошкольников развиваются  диалогическая речь и некоторые виды монологической речи.</w:t>
      </w:r>
    </w:p>
    <w:p w:rsidR="00114970" w:rsidRDefault="00114970">
      <w:pPr>
        <w:rPr>
          <w:rFonts w:ascii="Times New Roman" w:hAnsi="Times New Roman" w:cs="Times New Roman"/>
          <w:sz w:val="28"/>
          <w:szCs w:val="28"/>
        </w:rPr>
      </w:pPr>
      <w:r>
        <w:rPr>
          <w:rFonts w:ascii="Times New Roman" w:hAnsi="Times New Roman" w:cs="Times New Roman"/>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основанием форм позитивного общения с людьми; развитием половой идентификации, формированием позиции школьника.</w:t>
      </w:r>
    </w:p>
    <w:p w:rsidR="00114970" w:rsidRDefault="00114970">
      <w:pPr>
        <w:rPr>
          <w:rFonts w:ascii="Times New Roman" w:hAnsi="Times New Roman" w:cs="Times New Roman"/>
          <w:sz w:val="28"/>
          <w:szCs w:val="28"/>
        </w:rPr>
      </w:pPr>
      <w:r>
        <w:rPr>
          <w:rFonts w:ascii="Times New Roman" w:hAnsi="Times New Roman" w:cs="Times New Roman"/>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E409D" w:rsidRDefault="00BE409D">
      <w:pPr>
        <w:rPr>
          <w:rFonts w:ascii="Times New Roman" w:hAnsi="Times New Roman" w:cs="Times New Roman"/>
          <w:sz w:val="28"/>
          <w:szCs w:val="28"/>
        </w:rPr>
      </w:pPr>
      <w:r>
        <w:rPr>
          <w:rFonts w:ascii="Times New Roman" w:hAnsi="Times New Roman" w:cs="Times New Roman"/>
          <w:sz w:val="28"/>
          <w:szCs w:val="28"/>
        </w:rPr>
        <w:t xml:space="preserve"> </w:t>
      </w:r>
    </w:p>
    <w:p w:rsidR="00BE409D" w:rsidRDefault="00BE409D">
      <w:pPr>
        <w:rPr>
          <w:rFonts w:ascii="Times New Roman" w:hAnsi="Times New Roman" w:cs="Times New Roman"/>
          <w:sz w:val="28"/>
          <w:szCs w:val="28"/>
        </w:rPr>
      </w:pPr>
    </w:p>
    <w:p w:rsidR="00744FC7" w:rsidRDefault="00744FC7">
      <w:pPr>
        <w:rPr>
          <w:rFonts w:ascii="Times New Roman" w:hAnsi="Times New Roman" w:cs="Times New Roman"/>
          <w:sz w:val="28"/>
          <w:szCs w:val="28"/>
        </w:rPr>
      </w:pPr>
      <w:r>
        <w:rPr>
          <w:rFonts w:ascii="Times New Roman" w:hAnsi="Times New Roman" w:cs="Times New Roman"/>
          <w:sz w:val="28"/>
          <w:szCs w:val="28"/>
        </w:rPr>
        <w:t xml:space="preserve"> </w:t>
      </w:r>
    </w:p>
    <w:p w:rsidR="007E0F48" w:rsidRDefault="007E0F48">
      <w:pPr>
        <w:rPr>
          <w:rFonts w:ascii="Times New Roman" w:hAnsi="Times New Roman" w:cs="Times New Roman"/>
          <w:sz w:val="28"/>
          <w:szCs w:val="28"/>
        </w:rPr>
      </w:pPr>
    </w:p>
    <w:p w:rsidR="007E0F48" w:rsidRPr="00734AFA" w:rsidRDefault="007E0F48">
      <w:pPr>
        <w:rPr>
          <w:rFonts w:ascii="Times New Roman" w:hAnsi="Times New Roman" w:cs="Times New Roman"/>
          <w:sz w:val="28"/>
          <w:szCs w:val="28"/>
        </w:rPr>
      </w:pPr>
    </w:p>
    <w:p w:rsidR="00734AFA" w:rsidRPr="00734AFA" w:rsidRDefault="00734AFA">
      <w:pPr>
        <w:rPr>
          <w:rFonts w:ascii="Monotype Corsiva" w:hAnsi="Monotype Corsiva"/>
          <w:b/>
          <w:i/>
          <w:sz w:val="44"/>
          <w:szCs w:val="44"/>
        </w:rPr>
      </w:pPr>
    </w:p>
    <w:sectPr w:rsidR="00734AFA" w:rsidRPr="00734AFA" w:rsidSect="00114970">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4AFA"/>
    <w:rsid w:val="00070907"/>
    <w:rsid w:val="00114970"/>
    <w:rsid w:val="002A7201"/>
    <w:rsid w:val="004B3223"/>
    <w:rsid w:val="00734AFA"/>
    <w:rsid w:val="00744FC7"/>
    <w:rsid w:val="007E0F48"/>
    <w:rsid w:val="009272BB"/>
    <w:rsid w:val="009F6F70"/>
    <w:rsid w:val="00BA69A8"/>
    <w:rsid w:val="00BE409D"/>
    <w:rsid w:val="00EB0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dc:creator>
  <cp:keywords/>
  <dc:description/>
  <cp:lastModifiedBy>ТИМ</cp:lastModifiedBy>
  <cp:revision>7</cp:revision>
  <dcterms:created xsi:type="dcterms:W3CDTF">2014-08-06T10:30:00Z</dcterms:created>
  <dcterms:modified xsi:type="dcterms:W3CDTF">2014-08-07T13:31:00Z</dcterms:modified>
</cp:coreProperties>
</file>