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AD" w:rsidRDefault="00F02AAD" w:rsidP="00F02AAD">
      <w:pPr>
        <w:pStyle w:val="Default"/>
        <w:jc w:val="center"/>
      </w:pPr>
    </w:p>
    <w:p w:rsidR="00F02AAD" w:rsidRPr="00F02AAD" w:rsidRDefault="00F02AAD" w:rsidP="00F02AAD">
      <w:pPr>
        <w:pStyle w:val="Default"/>
        <w:jc w:val="center"/>
        <w:rPr>
          <w:sz w:val="36"/>
          <w:szCs w:val="36"/>
        </w:rPr>
      </w:pPr>
      <w:r w:rsidRPr="00F02AAD">
        <w:rPr>
          <w:b/>
          <w:bCs/>
          <w:sz w:val="36"/>
          <w:szCs w:val="36"/>
        </w:rPr>
        <w:t>ВЫ РЕШИЛИ ЗАНИМАТЬСЯ СО СВОИМ РЕБЕНКОМ ДОМА?</w:t>
      </w:r>
    </w:p>
    <w:p w:rsidR="00F02AAD" w:rsidRPr="00F02AAD" w:rsidRDefault="00F02AAD" w:rsidP="00F02AAD">
      <w:pPr>
        <w:pStyle w:val="Default"/>
        <w:jc w:val="both"/>
        <w:rPr>
          <w:b/>
          <w:bCs/>
          <w:i/>
          <w:iCs/>
          <w:sz w:val="36"/>
          <w:szCs w:val="36"/>
        </w:rPr>
      </w:pPr>
    </w:p>
    <w:p w:rsidR="00F02AAD" w:rsidRPr="00F02AAD" w:rsidRDefault="00F02AAD" w:rsidP="00F02AAD">
      <w:pPr>
        <w:pStyle w:val="Default"/>
        <w:jc w:val="center"/>
        <w:rPr>
          <w:sz w:val="36"/>
          <w:szCs w:val="36"/>
        </w:rPr>
      </w:pPr>
      <w:r w:rsidRPr="00F02AAD">
        <w:rPr>
          <w:b/>
          <w:bCs/>
          <w:i/>
          <w:iCs/>
          <w:sz w:val="36"/>
          <w:szCs w:val="36"/>
        </w:rPr>
        <w:t>Уважаемые родители!</w:t>
      </w:r>
    </w:p>
    <w:p w:rsidR="00F02AAD" w:rsidRPr="00F02AAD" w:rsidRDefault="00F02AAD" w:rsidP="00F02AAD">
      <w:pPr>
        <w:pStyle w:val="Default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Для этого Вам рекомендуется подготовить все, что может понадобиться: </w:t>
      </w:r>
    </w:p>
    <w:p w:rsidR="00F02AAD" w:rsidRPr="00F02AAD" w:rsidRDefault="00F02AAD" w:rsidP="00F02AAD">
      <w:pPr>
        <w:pStyle w:val="Default"/>
        <w:spacing w:after="24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 Большое настольное зеркало, чтобы ребенок мог контролировать правильность выполнения им упражнений артикуляционной гимнастики; </w:t>
      </w:r>
    </w:p>
    <w:p w:rsidR="00F02AAD" w:rsidRPr="00F02AAD" w:rsidRDefault="00F02AAD" w:rsidP="00F02AAD">
      <w:pPr>
        <w:pStyle w:val="Default"/>
        <w:spacing w:after="24"/>
        <w:jc w:val="both"/>
        <w:rPr>
          <w:sz w:val="36"/>
          <w:szCs w:val="36"/>
        </w:rPr>
      </w:pPr>
      <w:proofErr w:type="gramStart"/>
      <w:r w:rsidRPr="00F02AAD">
        <w:rPr>
          <w:sz w:val="36"/>
          <w:szCs w:val="36"/>
        </w:rPr>
        <w:t xml:space="preserve"> «Лото» различной тематики («Фрукты», «Овощи», «Транспорт», «Посуда», «Мебель» и т.п.); </w:t>
      </w:r>
      <w:proofErr w:type="gramEnd"/>
    </w:p>
    <w:p w:rsidR="00F02AAD" w:rsidRPr="00F02AAD" w:rsidRDefault="00F02AAD" w:rsidP="00F02AAD">
      <w:pPr>
        <w:pStyle w:val="Default"/>
        <w:spacing w:after="24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 Муляжи фруктов, овощей, наборы небольших пластмассовых игрушечных животных, насекомых, транспортных средств, кукольную посуду и др.; </w:t>
      </w:r>
    </w:p>
    <w:p w:rsidR="00F02AAD" w:rsidRPr="00F02AAD" w:rsidRDefault="00F02AAD" w:rsidP="00F02AAD">
      <w:pPr>
        <w:pStyle w:val="Default"/>
        <w:spacing w:after="24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 Разрезные картинки из двух и более частей; </w:t>
      </w:r>
    </w:p>
    <w:p w:rsidR="00F02AAD" w:rsidRPr="00F02AAD" w:rsidRDefault="00F02AAD" w:rsidP="00F02AAD">
      <w:pPr>
        <w:pStyle w:val="Default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 Пластилин для развития мелкой моторики, а также конструктор, шнуровки, счетные палочки, </w:t>
      </w:r>
      <w:proofErr w:type="spellStart"/>
      <w:r w:rsidRPr="00F02AAD">
        <w:rPr>
          <w:sz w:val="36"/>
          <w:szCs w:val="36"/>
        </w:rPr>
        <w:t>пазлы</w:t>
      </w:r>
      <w:proofErr w:type="spellEnd"/>
      <w:r w:rsidRPr="00F02AAD">
        <w:rPr>
          <w:sz w:val="36"/>
          <w:szCs w:val="36"/>
        </w:rPr>
        <w:t xml:space="preserve"> и т.д. </w:t>
      </w:r>
    </w:p>
    <w:p w:rsidR="00F02AAD" w:rsidRPr="00F02AAD" w:rsidRDefault="00F02AAD" w:rsidP="00F02AAD">
      <w:pPr>
        <w:pStyle w:val="Default"/>
        <w:jc w:val="both"/>
        <w:rPr>
          <w:sz w:val="36"/>
          <w:szCs w:val="36"/>
        </w:rPr>
      </w:pPr>
    </w:p>
    <w:p w:rsidR="00F02AAD" w:rsidRPr="00F02AAD" w:rsidRDefault="00F02AAD" w:rsidP="00F02AAD">
      <w:pPr>
        <w:pStyle w:val="Default"/>
        <w:jc w:val="both"/>
        <w:rPr>
          <w:sz w:val="36"/>
          <w:szCs w:val="36"/>
        </w:rPr>
      </w:pPr>
      <w:r w:rsidRPr="00F02AAD">
        <w:rPr>
          <w:b/>
          <w:bCs/>
          <w:sz w:val="36"/>
          <w:szCs w:val="36"/>
        </w:rPr>
        <w:t xml:space="preserve">Для достижения результата желательно заниматься каждый день. </w:t>
      </w:r>
      <w:r w:rsidRPr="00F02AAD">
        <w:rPr>
          <w:sz w:val="36"/>
          <w:szCs w:val="36"/>
        </w:rPr>
        <w:t xml:space="preserve">Ежедневно проводятся: </w:t>
      </w:r>
    </w:p>
    <w:p w:rsidR="00F02AAD" w:rsidRPr="00F02AAD" w:rsidRDefault="00F02AAD" w:rsidP="00F02AAD">
      <w:pPr>
        <w:pStyle w:val="Default"/>
        <w:spacing w:after="84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 артикуляционная гимнастика; </w:t>
      </w:r>
    </w:p>
    <w:p w:rsidR="00F02AAD" w:rsidRPr="00F02AAD" w:rsidRDefault="00F02AAD" w:rsidP="00F02AAD">
      <w:pPr>
        <w:pStyle w:val="Default"/>
        <w:spacing w:after="84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 игры на развитие мелкой моторики; </w:t>
      </w:r>
    </w:p>
    <w:p w:rsidR="00F02AAD" w:rsidRPr="00F02AAD" w:rsidRDefault="00F02AAD" w:rsidP="00F02AAD">
      <w:pPr>
        <w:pStyle w:val="Default"/>
        <w:spacing w:after="84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 игры на развитие слухового внимания или фонематического слуха; </w:t>
      </w:r>
    </w:p>
    <w:p w:rsidR="00F02AAD" w:rsidRPr="00F02AAD" w:rsidRDefault="00F02AAD" w:rsidP="00F02AAD">
      <w:pPr>
        <w:pStyle w:val="Default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 игры на формирование лексико-грамматических категорий. </w:t>
      </w:r>
    </w:p>
    <w:p w:rsidR="00F02AAD" w:rsidRPr="00F02AAD" w:rsidRDefault="00F02AAD" w:rsidP="00F02AAD">
      <w:pPr>
        <w:pStyle w:val="Default"/>
        <w:jc w:val="both"/>
        <w:rPr>
          <w:sz w:val="36"/>
          <w:szCs w:val="36"/>
        </w:rPr>
      </w:pPr>
    </w:p>
    <w:p w:rsidR="00F02AAD" w:rsidRPr="00F02AAD" w:rsidRDefault="00F02AAD" w:rsidP="00F02AAD">
      <w:pPr>
        <w:pStyle w:val="Default"/>
        <w:jc w:val="both"/>
        <w:rPr>
          <w:sz w:val="36"/>
          <w:szCs w:val="36"/>
        </w:rPr>
      </w:pPr>
      <w:r w:rsidRPr="00F02AAD">
        <w:rPr>
          <w:b/>
          <w:bCs/>
          <w:sz w:val="36"/>
          <w:szCs w:val="36"/>
        </w:rPr>
        <w:t xml:space="preserve">ПОМНИТЕ: С РЕБЕНКОМ НУЖНО ИГРАТЬ! </w:t>
      </w:r>
    </w:p>
    <w:p w:rsidR="00F02AAD" w:rsidRPr="00F02AAD" w:rsidRDefault="00F02AAD" w:rsidP="00F02AAD">
      <w:pPr>
        <w:pStyle w:val="Default"/>
        <w:jc w:val="both"/>
        <w:rPr>
          <w:sz w:val="36"/>
          <w:szCs w:val="36"/>
        </w:rPr>
      </w:pPr>
      <w:r w:rsidRPr="00F02AAD">
        <w:rPr>
          <w:sz w:val="36"/>
          <w:szCs w:val="36"/>
        </w:rPr>
        <w:t xml:space="preserve">Выберите сказочного персонажа, любимую игрушку, которая «побеседует» с ребенком или отправится в сказочное путешествие. Фантазируйте! </w:t>
      </w:r>
    </w:p>
    <w:p w:rsidR="00F02AAD" w:rsidRPr="00F02AAD" w:rsidRDefault="00F02AAD" w:rsidP="00F02AAD">
      <w:pPr>
        <w:ind w:left="-142"/>
        <w:jc w:val="both"/>
        <w:rPr>
          <w:i/>
          <w:iCs/>
          <w:sz w:val="36"/>
          <w:szCs w:val="36"/>
        </w:rPr>
      </w:pPr>
      <w:r w:rsidRPr="00F02AAD">
        <w:rPr>
          <w:i/>
          <w:iCs/>
          <w:sz w:val="36"/>
          <w:szCs w:val="36"/>
        </w:rPr>
        <w:t xml:space="preserve"> </w:t>
      </w:r>
    </w:p>
    <w:p w:rsidR="0059358D" w:rsidRPr="00F02AAD" w:rsidRDefault="00F02AAD" w:rsidP="00F02AAD">
      <w:pPr>
        <w:ind w:left="-142"/>
        <w:jc w:val="both"/>
        <w:rPr>
          <w:sz w:val="36"/>
          <w:szCs w:val="36"/>
        </w:rPr>
      </w:pPr>
      <w:r w:rsidRPr="00F02AAD">
        <w:rPr>
          <w:i/>
          <w:iCs/>
          <w:sz w:val="36"/>
          <w:szCs w:val="36"/>
        </w:rPr>
        <w:t>НЕ ОТКЛАДЫВАЙТЕ НА ЗАВТРА ТО, ЧТО МОЖНО СДЕЛАТЬ СЕГОДНЯ!</w:t>
      </w:r>
    </w:p>
    <w:sectPr w:rsidR="0059358D" w:rsidRPr="00F02AAD" w:rsidSect="00F02AA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2AAD"/>
    <w:rsid w:val="004978B6"/>
    <w:rsid w:val="0059358D"/>
    <w:rsid w:val="00F0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2015-03-27T12:27:00Z</dcterms:created>
  <dcterms:modified xsi:type="dcterms:W3CDTF">2015-03-27T13:02:00Z</dcterms:modified>
</cp:coreProperties>
</file>