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7C" w:rsidRPr="00A5587C" w:rsidRDefault="00A5587C" w:rsidP="00E95A5C">
      <w:pPr>
        <w:pStyle w:val="1"/>
        <w:spacing w:line="240" w:lineRule="auto"/>
        <w:jc w:val="center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5587C">
        <w:rPr>
          <w:rFonts w:ascii="Times New Roman" w:hAnsi="Times New Roman" w:cs="Times New Roman"/>
          <w:i/>
          <w:color w:val="002060"/>
          <w:sz w:val="32"/>
          <w:szCs w:val="32"/>
        </w:rPr>
        <w:t>Советы заботливым родителям</w:t>
      </w:r>
    </w:p>
    <w:p w:rsidR="00EB2E3F" w:rsidRPr="00A5587C" w:rsidRDefault="00EB2E3F" w:rsidP="00A5587C">
      <w:pPr>
        <w:pStyle w:val="1"/>
        <w:spacing w:line="240" w:lineRule="auto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5587C">
        <w:rPr>
          <w:rFonts w:ascii="Times New Roman" w:hAnsi="Times New Roman" w:cs="Times New Roman"/>
          <w:i/>
          <w:color w:val="002060"/>
          <w:sz w:val="24"/>
          <w:szCs w:val="24"/>
        </w:rPr>
        <w:t>ИГРЫ, РАЗВИВАЮЩИЕ ТВОРЧЕСТВО</w:t>
      </w:r>
    </w:p>
    <w:p w:rsidR="00A5587C" w:rsidRPr="00A5587C" w:rsidRDefault="00A5587C" w:rsidP="00A5587C"/>
    <w:p w:rsidR="00EB2E3F" w:rsidRPr="00EB2E3F" w:rsidRDefault="00EB2E3F" w:rsidP="00EB2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2E3F">
        <w:rPr>
          <w:rFonts w:ascii="Times New Roman" w:hAnsi="Times New Roman" w:cs="Times New Roman"/>
          <w:sz w:val="28"/>
          <w:szCs w:val="28"/>
        </w:rPr>
        <w:t xml:space="preserve">          Детская игра-это творческая деятельность, которая не направлена на  конечный  продукт. В  отличие от рисования, лепки в игре дети   ничего не создают.</w:t>
      </w:r>
      <w:r w:rsidR="00A5587C">
        <w:rPr>
          <w:rFonts w:ascii="Times New Roman" w:hAnsi="Times New Roman" w:cs="Times New Roman"/>
          <w:sz w:val="28"/>
          <w:szCs w:val="28"/>
        </w:rPr>
        <w:t xml:space="preserve"> </w:t>
      </w:r>
      <w:r w:rsidRPr="00EB2E3F">
        <w:rPr>
          <w:rFonts w:ascii="Times New Roman" w:hAnsi="Times New Roman" w:cs="Times New Roman"/>
          <w:sz w:val="28"/>
          <w:szCs w:val="28"/>
        </w:rPr>
        <w:t>Именно в  игре развиваются творчес</w:t>
      </w:r>
      <w:r w:rsidR="00A5587C">
        <w:rPr>
          <w:rFonts w:ascii="Times New Roman" w:hAnsi="Times New Roman" w:cs="Times New Roman"/>
          <w:sz w:val="28"/>
          <w:szCs w:val="28"/>
        </w:rPr>
        <w:t xml:space="preserve">кие способности детей. Чтобы </w:t>
      </w:r>
      <w:r w:rsidRPr="00EB2E3F">
        <w:rPr>
          <w:rFonts w:ascii="Times New Roman" w:hAnsi="Times New Roman" w:cs="Times New Roman"/>
          <w:sz w:val="28"/>
          <w:szCs w:val="28"/>
        </w:rPr>
        <w:t>их совершенствовать, следует:</w:t>
      </w:r>
    </w:p>
    <w:p w:rsidR="00EB2E3F" w:rsidRPr="00EB2E3F" w:rsidRDefault="00A5587C" w:rsidP="00EB2E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*п</w:t>
      </w:r>
      <w:r w:rsidR="00EB2E3F" w:rsidRPr="00EB2E3F">
        <w:rPr>
          <w:rFonts w:ascii="Times New Roman" w:hAnsi="Times New Roman" w:cs="Times New Roman"/>
          <w:b/>
          <w:sz w:val="28"/>
          <w:szCs w:val="28"/>
        </w:rPr>
        <w:t>оощрять игровое экспериментирование с предметами (ковер может стать плотом, домиком или конем</w:t>
      </w:r>
      <w:proofErr w:type="gramStart"/>
      <w:r w:rsidR="00EB2E3F" w:rsidRPr="00EB2E3F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EB2E3F" w:rsidRPr="00EB2E3F">
        <w:rPr>
          <w:rFonts w:ascii="Times New Roman" w:hAnsi="Times New Roman" w:cs="Times New Roman"/>
          <w:b/>
          <w:sz w:val="28"/>
          <w:szCs w:val="28"/>
        </w:rPr>
        <w:t xml:space="preserve"> т.д.)</w:t>
      </w:r>
    </w:p>
    <w:p w:rsidR="00EB2E3F" w:rsidRPr="00EB2E3F" w:rsidRDefault="00A5587C" w:rsidP="00EB2E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*п</w:t>
      </w:r>
      <w:r w:rsidR="00EB2E3F" w:rsidRPr="00EB2E3F">
        <w:rPr>
          <w:rFonts w:ascii="Times New Roman" w:hAnsi="Times New Roman" w:cs="Times New Roman"/>
          <w:b/>
          <w:sz w:val="28"/>
          <w:szCs w:val="28"/>
        </w:rPr>
        <w:t>редлагать кроме игрушек, коробки, картон, бруски, шарики и т.д.</w:t>
      </w:r>
    </w:p>
    <w:p w:rsidR="00EB2E3F" w:rsidRDefault="00A5587C" w:rsidP="00EB2E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*п</w:t>
      </w:r>
      <w:r w:rsidR="00EB2E3F" w:rsidRPr="00EB2E3F">
        <w:rPr>
          <w:rFonts w:ascii="Times New Roman" w:hAnsi="Times New Roman" w:cs="Times New Roman"/>
          <w:b/>
          <w:sz w:val="28"/>
          <w:szCs w:val="28"/>
        </w:rPr>
        <w:t>оддерживать творческие усилия ребенка  при  создании  новых  сюжетов, игровых действий, правил.</w:t>
      </w:r>
    </w:p>
    <w:p w:rsidR="00EB2E3F" w:rsidRPr="00EB2E3F" w:rsidRDefault="00EB2E3F" w:rsidP="00EB2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2E3F">
        <w:rPr>
          <w:rFonts w:ascii="Times New Roman" w:hAnsi="Times New Roman" w:cs="Times New Roman"/>
          <w:sz w:val="28"/>
          <w:szCs w:val="28"/>
        </w:rPr>
        <w:t xml:space="preserve">    Предлагаю некоторые  игровые  приемы, способствующие развитию   фантазии детей:</w:t>
      </w:r>
    </w:p>
    <w:p w:rsidR="00EB2E3F" w:rsidRPr="00EB2E3F" w:rsidRDefault="00EB2E3F" w:rsidP="00EB2E3F">
      <w:pPr>
        <w:tabs>
          <w:tab w:val="left" w:pos="3119"/>
          <w:tab w:val="left" w:pos="83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2E3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5587C">
        <w:rPr>
          <w:rFonts w:ascii="Times New Roman" w:hAnsi="Times New Roman" w:cs="Times New Roman"/>
          <w:b/>
          <w:sz w:val="28"/>
          <w:szCs w:val="28"/>
        </w:rPr>
        <w:t xml:space="preserve">           1."Оживление предмета</w:t>
      </w:r>
      <w:r w:rsidRPr="00EB2E3F">
        <w:rPr>
          <w:rFonts w:ascii="Times New Roman" w:hAnsi="Times New Roman" w:cs="Times New Roman"/>
          <w:b/>
          <w:sz w:val="28"/>
          <w:szCs w:val="28"/>
        </w:rPr>
        <w:t>"</w:t>
      </w:r>
      <w:r w:rsidRPr="00EB2E3F">
        <w:rPr>
          <w:rFonts w:ascii="Times New Roman" w:hAnsi="Times New Roman" w:cs="Times New Roman"/>
          <w:b/>
          <w:sz w:val="28"/>
          <w:szCs w:val="28"/>
        </w:rPr>
        <w:tab/>
      </w:r>
    </w:p>
    <w:p w:rsidR="00EB2E3F" w:rsidRPr="00EB2E3F" w:rsidRDefault="00EB2E3F" w:rsidP="00EB2E3F">
      <w:pPr>
        <w:tabs>
          <w:tab w:val="left" w:pos="31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2E3F">
        <w:rPr>
          <w:rFonts w:ascii="Times New Roman" w:hAnsi="Times New Roman" w:cs="Times New Roman"/>
          <w:sz w:val="28"/>
          <w:szCs w:val="28"/>
        </w:rPr>
        <w:t xml:space="preserve">     Любая вещь  наделяется  человеческими  чувствами, желаниями, манерой    поведения. Например, взрослый или  ребенок  берет на себя роль холодильника. Что может хотеть холодильник? Чтобы в нем было  как  можно    больше вкусных  продуктов. Чего  он может опасаться? Чтобы их у него   не отобрали. Какая история могла с ним произойти?</w:t>
      </w:r>
    </w:p>
    <w:p w:rsidR="00EB2E3F" w:rsidRPr="00EB2E3F" w:rsidRDefault="00EB2E3F" w:rsidP="00EB2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2E3F">
        <w:rPr>
          <w:rFonts w:ascii="Times New Roman" w:hAnsi="Times New Roman" w:cs="Times New Roman"/>
          <w:sz w:val="28"/>
          <w:szCs w:val="28"/>
        </w:rPr>
        <w:t xml:space="preserve">             Однажды холодильник купил тысячу брикетов мороженого и пошел в парк, чтобы раздать их детям.</w:t>
      </w:r>
    </w:p>
    <w:p w:rsidR="00EB2E3F" w:rsidRPr="00EB2E3F" w:rsidRDefault="00EB2E3F" w:rsidP="00EB2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2E3F">
        <w:rPr>
          <w:rFonts w:ascii="Times New Roman" w:hAnsi="Times New Roman" w:cs="Times New Roman"/>
          <w:sz w:val="28"/>
          <w:szCs w:val="28"/>
        </w:rPr>
        <w:t xml:space="preserve">     Информация для воспитателя: дети вообще склонны оживлять мир. Например, дети считают облака живыми, так как они движутся.</w:t>
      </w:r>
    </w:p>
    <w:p w:rsidR="00EB2E3F" w:rsidRPr="00EB2E3F" w:rsidRDefault="00EB2E3F" w:rsidP="00EB2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2E3F">
        <w:rPr>
          <w:rFonts w:ascii="Times New Roman" w:hAnsi="Times New Roman" w:cs="Times New Roman"/>
          <w:sz w:val="28"/>
          <w:szCs w:val="28"/>
        </w:rPr>
        <w:t xml:space="preserve">             Предлагаемая игра  позволяет  ребенку  четко различать мир  реальный</w:t>
      </w:r>
      <w:proofErr w:type="gramStart"/>
      <w:r w:rsidRPr="00EB2E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2E3F">
        <w:rPr>
          <w:rFonts w:ascii="Times New Roman" w:hAnsi="Times New Roman" w:cs="Times New Roman"/>
          <w:sz w:val="28"/>
          <w:szCs w:val="28"/>
        </w:rPr>
        <w:t>где  "вольности"не  всегда  допустимы, и  мир  воображаемый, где возможны любые преобразования и превращения.</w:t>
      </w:r>
    </w:p>
    <w:p w:rsidR="00EB2E3F" w:rsidRPr="00EB2E3F" w:rsidRDefault="00EB2E3F" w:rsidP="00EB2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2E3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5587C">
        <w:rPr>
          <w:rFonts w:ascii="Times New Roman" w:hAnsi="Times New Roman" w:cs="Times New Roman"/>
          <w:b/>
          <w:sz w:val="28"/>
          <w:szCs w:val="28"/>
        </w:rPr>
        <w:t xml:space="preserve">          2."Игра в «Волшебника»</w:t>
      </w:r>
      <w:r w:rsidRPr="00EB2E3F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E3F">
        <w:rPr>
          <w:rFonts w:ascii="Times New Roman" w:hAnsi="Times New Roman" w:cs="Times New Roman"/>
          <w:sz w:val="28"/>
          <w:szCs w:val="28"/>
        </w:rPr>
        <w:t xml:space="preserve"> Предложите ребенку стать волшебником</w:t>
      </w:r>
      <w:proofErr w:type="gramStart"/>
      <w:r w:rsidRPr="00EB2E3F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EB2E3F">
        <w:rPr>
          <w:rFonts w:ascii="Times New Roman" w:hAnsi="Times New Roman" w:cs="Times New Roman"/>
          <w:sz w:val="28"/>
          <w:szCs w:val="28"/>
        </w:rPr>
        <w:t xml:space="preserve">Вот тебе  волшебная     палочка. Ты можешь  превращать людей и вещи во что пожелаешь. Только     </w:t>
      </w:r>
      <w:r w:rsidRPr="00EB2E3F">
        <w:rPr>
          <w:rFonts w:ascii="Times New Roman" w:hAnsi="Times New Roman" w:cs="Times New Roman"/>
          <w:b/>
          <w:sz w:val="28"/>
          <w:szCs w:val="28"/>
        </w:rPr>
        <w:t>помни одно условие: не навреди никому</w:t>
      </w:r>
      <w:proofErr w:type="gramStart"/>
      <w:r w:rsidRPr="00EB2E3F">
        <w:rPr>
          <w:rFonts w:ascii="Times New Roman" w:hAnsi="Times New Roman" w:cs="Times New Roman"/>
          <w:b/>
          <w:sz w:val="28"/>
          <w:szCs w:val="28"/>
        </w:rPr>
        <w:t>."</w:t>
      </w:r>
      <w:proofErr w:type="gramEnd"/>
    </w:p>
    <w:p w:rsidR="00EB2E3F" w:rsidRPr="00A5587C" w:rsidRDefault="00EB2E3F" w:rsidP="00EB2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587C">
        <w:rPr>
          <w:rFonts w:ascii="Times New Roman" w:hAnsi="Times New Roman" w:cs="Times New Roman"/>
          <w:sz w:val="28"/>
          <w:szCs w:val="28"/>
        </w:rPr>
        <w:t xml:space="preserve">             Правила для  остальных участников игры</w:t>
      </w:r>
      <w:proofErr w:type="gramStart"/>
      <w:r w:rsidRPr="00A5587C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A5587C">
        <w:rPr>
          <w:rFonts w:ascii="Times New Roman" w:hAnsi="Times New Roman" w:cs="Times New Roman"/>
          <w:sz w:val="28"/>
          <w:szCs w:val="28"/>
        </w:rPr>
        <w:t xml:space="preserve"> Как только палочка коснется вас, вы превращаетесь в ...Слушайте волшебника!"</w:t>
      </w:r>
    </w:p>
    <w:p w:rsidR="00EB2E3F" w:rsidRPr="00EB2E3F" w:rsidRDefault="00EB2E3F" w:rsidP="00EB2E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E3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5587C">
        <w:rPr>
          <w:rFonts w:ascii="Times New Roman" w:hAnsi="Times New Roman" w:cs="Times New Roman"/>
          <w:b/>
          <w:sz w:val="28"/>
          <w:szCs w:val="28"/>
        </w:rPr>
        <w:t xml:space="preserve">                         3.Прием</w:t>
      </w:r>
      <w:r w:rsidRPr="00EB2E3F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A5587C">
        <w:rPr>
          <w:rFonts w:ascii="Times New Roman" w:hAnsi="Times New Roman" w:cs="Times New Roman"/>
          <w:b/>
          <w:sz w:val="28"/>
          <w:szCs w:val="28"/>
        </w:rPr>
        <w:t>овеществления</w:t>
      </w:r>
      <w:r w:rsidRPr="00EB2E3F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E3F">
        <w:rPr>
          <w:rFonts w:ascii="Times New Roman" w:hAnsi="Times New Roman" w:cs="Times New Roman"/>
          <w:sz w:val="28"/>
          <w:szCs w:val="28"/>
        </w:rPr>
        <w:t xml:space="preserve"> Живое наделяется свойствами  неживого. Например, человек- сосулька. Надо показать действия этого человека, рассказать, где он живет, что ест, как ходит, чего опасается</w:t>
      </w:r>
      <w:proofErr w:type="gramStart"/>
      <w:r w:rsidRPr="00EB2E3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B2E3F">
        <w:rPr>
          <w:rFonts w:ascii="Times New Roman" w:hAnsi="Times New Roman" w:cs="Times New Roman"/>
          <w:sz w:val="28"/>
          <w:szCs w:val="28"/>
        </w:rPr>
        <w:t xml:space="preserve">Дети-сосульки живут в  холодильнике, питаются снегом  и  любят  сахар. Больше  всего они боятся     тепла. </w:t>
      </w:r>
      <w:proofErr w:type="gramStart"/>
      <w:r w:rsidRPr="00EB2E3F">
        <w:rPr>
          <w:rFonts w:ascii="Times New Roman" w:hAnsi="Times New Roman" w:cs="Times New Roman"/>
          <w:sz w:val="28"/>
          <w:szCs w:val="28"/>
        </w:rPr>
        <w:t>Из своей квартиры-холодильника они выходят  только  зимой  и  осторожно, чтобы не разбиться)</w:t>
      </w:r>
      <w:proofErr w:type="gramEnd"/>
    </w:p>
    <w:p w:rsidR="00EB2E3F" w:rsidRPr="00EB2E3F" w:rsidRDefault="00EB2E3F" w:rsidP="00EB2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2E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4.Игры-смешинки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B2E3F">
        <w:rPr>
          <w:rFonts w:ascii="Times New Roman" w:hAnsi="Times New Roman" w:cs="Times New Roman"/>
          <w:sz w:val="28"/>
          <w:szCs w:val="28"/>
        </w:rPr>
        <w:t xml:space="preserve"> Придумываются и  разыгрываются смешные истории. Например, воспитатель говорит</w:t>
      </w:r>
      <w:proofErr w:type="gramStart"/>
      <w:r w:rsidRPr="00EB2E3F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EB2E3F">
        <w:rPr>
          <w:rFonts w:ascii="Times New Roman" w:hAnsi="Times New Roman" w:cs="Times New Roman"/>
          <w:sz w:val="28"/>
          <w:szCs w:val="28"/>
        </w:rPr>
        <w:t xml:space="preserve"> Сегодня к вам  пришел  вместо  воспитателя  медведь. Слушайтесь его</w:t>
      </w:r>
      <w:proofErr w:type="gramStart"/>
      <w:r w:rsidRPr="00EB2E3F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EB2E3F" w:rsidRPr="00EB2E3F" w:rsidRDefault="00EB2E3F" w:rsidP="00EB2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2E3F">
        <w:rPr>
          <w:rFonts w:ascii="Times New Roman" w:hAnsi="Times New Roman" w:cs="Times New Roman"/>
          <w:sz w:val="28"/>
          <w:szCs w:val="28"/>
        </w:rPr>
        <w:t xml:space="preserve">           Ребенку, исполняющему эту роль, даются указания: "Ты  предлагаешь делать  все наоборот: спать под кроватями, есть мячи вместо каши  и т.д. Ты не знаешь, как надевается шапка, пальто "</w:t>
      </w:r>
    </w:p>
    <w:p w:rsidR="00EB2E3F" w:rsidRDefault="00EB2E3F" w:rsidP="00EB2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2E3F">
        <w:rPr>
          <w:rFonts w:ascii="Times New Roman" w:hAnsi="Times New Roman" w:cs="Times New Roman"/>
          <w:sz w:val="28"/>
          <w:szCs w:val="28"/>
        </w:rPr>
        <w:t xml:space="preserve">     Информация для воспитателя: ребенок предпочитает не представить, а увидеть смешное действие, поэтому следует поощрять  детей  к  показу, как они "едят" мяч, ходят на четвереньках и т.д.</w:t>
      </w:r>
    </w:p>
    <w:p w:rsidR="00EB2E3F" w:rsidRPr="00EB2E3F" w:rsidRDefault="00EB2E3F" w:rsidP="00EB2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2E3F">
        <w:rPr>
          <w:rFonts w:ascii="Times New Roman" w:hAnsi="Times New Roman" w:cs="Times New Roman"/>
          <w:b/>
          <w:sz w:val="28"/>
          <w:szCs w:val="28"/>
        </w:rPr>
        <w:t xml:space="preserve"> 5.Игры в заданном ключе.</w:t>
      </w:r>
      <w:r w:rsidRPr="00EB2E3F">
        <w:rPr>
          <w:rFonts w:ascii="Times New Roman" w:hAnsi="Times New Roman" w:cs="Times New Roman"/>
          <w:sz w:val="28"/>
          <w:szCs w:val="28"/>
        </w:rPr>
        <w:t xml:space="preserve"> Детям предлагается ситуация, а они должны придумать и разыграть ее продолжение. </w:t>
      </w:r>
      <w:proofErr w:type="spellStart"/>
      <w:r w:rsidRPr="00EB2E3F"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Pr="00EB2E3F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EB2E3F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EB2E3F">
        <w:rPr>
          <w:rFonts w:ascii="Times New Roman" w:hAnsi="Times New Roman" w:cs="Times New Roman"/>
          <w:sz w:val="28"/>
          <w:szCs w:val="28"/>
        </w:rPr>
        <w:t xml:space="preserve"> могло  бы  произойти, если  бы  вы    оказались в гостях у роботов или в стране, где все сделано из шоколада, или  </w:t>
      </w:r>
      <w:r w:rsidRPr="00EB2E3F">
        <w:rPr>
          <w:rFonts w:ascii="Times New Roman" w:hAnsi="Times New Roman" w:cs="Times New Roman"/>
          <w:sz w:val="28"/>
          <w:szCs w:val="28"/>
        </w:rPr>
        <w:tab/>
        <w:t>превратились бы в человека-невидимку.</w:t>
      </w:r>
    </w:p>
    <w:p w:rsidR="00EB2E3F" w:rsidRPr="00EB2E3F" w:rsidRDefault="00EB2E3F" w:rsidP="00EB2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2E3F">
        <w:rPr>
          <w:rFonts w:ascii="Times New Roman" w:hAnsi="Times New Roman" w:cs="Times New Roman"/>
          <w:b/>
          <w:sz w:val="28"/>
          <w:szCs w:val="28"/>
        </w:rPr>
        <w:t xml:space="preserve">                6.Игры с числами.</w:t>
      </w:r>
    </w:p>
    <w:p w:rsidR="00EB2E3F" w:rsidRPr="00EB2E3F" w:rsidRDefault="00EB2E3F" w:rsidP="00EB2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2E3F">
        <w:rPr>
          <w:rFonts w:ascii="Times New Roman" w:hAnsi="Times New Roman" w:cs="Times New Roman"/>
          <w:sz w:val="28"/>
          <w:szCs w:val="28"/>
        </w:rPr>
        <w:t xml:space="preserve">             Я называю  число, а  дети  придумывают  к  названному числу    смешные действия. Например, " Сто". Дети продолжают</w:t>
      </w:r>
      <w:proofErr w:type="gramStart"/>
      <w:r w:rsidRPr="00EB2E3F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EB2E3F">
        <w:rPr>
          <w:rFonts w:ascii="Times New Roman" w:hAnsi="Times New Roman" w:cs="Times New Roman"/>
          <w:sz w:val="28"/>
          <w:szCs w:val="28"/>
        </w:rPr>
        <w:t xml:space="preserve"> Сто шоколадок  мы    проглотили, сто башмаков мы износили, сто собак мы накормили "и т.д.</w:t>
      </w:r>
    </w:p>
    <w:p w:rsidR="00EB2E3F" w:rsidRPr="00EB2E3F" w:rsidRDefault="00EB2E3F" w:rsidP="00EB2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2E3F">
        <w:rPr>
          <w:rFonts w:ascii="Times New Roman" w:hAnsi="Times New Roman" w:cs="Times New Roman"/>
          <w:sz w:val="28"/>
          <w:szCs w:val="28"/>
        </w:rPr>
        <w:t xml:space="preserve">             "Я съел..</w:t>
      </w:r>
      <w:proofErr w:type="gramStart"/>
      <w:r w:rsidRPr="00EB2E3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B2E3F">
        <w:rPr>
          <w:rFonts w:ascii="Times New Roman" w:hAnsi="Times New Roman" w:cs="Times New Roman"/>
          <w:sz w:val="28"/>
          <w:szCs w:val="28"/>
        </w:rPr>
        <w:t>ысячу котлет, миллион крокодилов "и т.д.</w:t>
      </w:r>
    </w:p>
    <w:p w:rsidR="00EB2E3F" w:rsidRPr="00EB2E3F" w:rsidRDefault="00EB2E3F" w:rsidP="00EB2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2E3F" w:rsidRPr="00EB2E3F" w:rsidRDefault="00EB2E3F" w:rsidP="00EB2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2E3F" w:rsidRPr="00EB2E3F" w:rsidRDefault="00EB2E3F" w:rsidP="00EB2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51A6" w:rsidRPr="00EB2E3F" w:rsidRDefault="00D651A6" w:rsidP="00D651A6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0436B" w:rsidRPr="00EB2E3F" w:rsidRDefault="00F0436B">
      <w:pPr>
        <w:rPr>
          <w:rFonts w:ascii="Times New Roman" w:hAnsi="Times New Roman" w:cs="Times New Roman"/>
          <w:sz w:val="28"/>
          <w:szCs w:val="28"/>
        </w:rPr>
      </w:pPr>
    </w:p>
    <w:sectPr w:rsidR="00F0436B" w:rsidRPr="00EB2E3F" w:rsidSect="00A5587C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651A6"/>
    <w:rsid w:val="000A225E"/>
    <w:rsid w:val="00163FBC"/>
    <w:rsid w:val="007555E3"/>
    <w:rsid w:val="007A4228"/>
    <w:rsid w:val="00A21024"/>
    <w:rsid w:val="00A5587C"/>
    <w:rsid w:val="00CD2B31"/>
    <w:rsid w:val="00D651A6"/>
    <w:rsid w:val="00E95A5C"/>
    <w:rsid w:val="00EB2E3F"/>
    <w:rsid w:val="00F0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E3"/>
  </w:style>
  <w:style w:type="paragraph" w:styleId="1">
    <w:name w:val="heading 1"/>
    <w:basedOn w:val="a"/>
    <w:next w:val="a"/>
    <w:link w:val="10"/>
    <w:uiPriority w:val="9"/>
    <w:qFormat/>
    <w:rsid w:val="00EB2E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651A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651A6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EB2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3"/>
    <w:basedOn w:val="a"/>
    <w:link w:val="30"/>
    <w:semiHidden/>
    <w:rsid w:val="00EB2E3F"/>
    <w:pPr>
      <w:spacing w:after="0" w:line="240" w:lineRule="auto"/>
      <w:jc w:val="both"/>
    </w:pPr>
    <w:rPr>
      <w:rFonts w:ascii="Monotype Corsiva" w:eastAsia="Times New Roman" w:hAnsi="Monotype Corsiva" w:cs="Times New Roman"/>
      <w:sz w:val="32"/>
      <w:szCs w:val="24"/>
    </w:rPr>
  </w:style>
  <w:style w:type="character" w:customStyle="1" w:styleId="30">
    <w:name w:val="Основной текст 3 Знак"/>
    <w:basedOn w:val="a0"/>
    <w:link w:val="3"/>
    <w:semiHidden/>
    <w:rsid w:val="00EB2E3F"/>
    <w:rPr>
      <w:rFonts w:ascii="Monotype Corsiva" w:eastAsia="Times New Roman" w:hAnsi="Monotype Corsiva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4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8</cp:revision>
  <dcterms:created xsi:type="dcterms:W3CDTF">2012-01-26T08:31:00Z</dcterms:created>
  <dcterms:modified xsi:type="dcterms:W3CDTF">2015-03-25T05:07:00Z</dcterms:modified>
</cp:coreProperties>
</file>