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B" w:rsidRPr="00F61ED6" w:rsidRDefault="00E83816" w:rsidP="00E8381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61ED6">
        <w:rPr>
          <w:rFonts w:ascii="Book Antiqua" w:hAnsi="Book Antiqua"/>
          <w:b/>
          <w:sz w:val="28"/>
          <w:szCs w:val="28"/>
        </w:rPr>
        <w:t xml:space="preserve">Сценарий интеллектуального </w:t>
      </w:r>
      <w:r w:rsidR="005B02A0" w:rsidRPr="00F61ED6">
        <w:rPr>
          <w:rFonts w:ascii="Book Antiqua" w:hAnsi="Book Antiqua"/>
          <w:b/>
          <w:sz w:val="28"/>
          <w:szCs w:val="28"/>
        </w:rPr>
        <w:t>турнира</w:t>
      </w:r>
      <w:r w:rsidRPr="00F61ED6">
        <w:rPr>
          <w:rFonts w:ascii="Book Antiqua" w:hAnsi="Book Antiqua"/>
          <w:b/>
          <w:sz w:val="28"/>
          <w:szCs w:val="28"/>
        </w:rPr>
        <w:t xml:space="preserve"> </w:t>
      </w:r>
    </w:p>
    <w:p w:rsidR="00E83816" w:rsidRPr="00F61ED6" w:rsidRDefault="00E83816" w:rsidP="00E8381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61ED6">
        <w:rPr>
          <w:rFonts w:ascii="Book Antiqua" w:hAnsi="Book Antiqua"/>
          <w:b/>
          <w:sz w:val="28"/>
          <w:szCs w:val="28"/>
        </w:rPr>
        <w:t>«Умники и умницы»</w:t>
      </w:r>
    </w:p>
    <w:p w:rsidR="00C0605F" w:rsidRPr="00F61ED6" w:rsidRDefault="00C0605F" w:rsidP="00E8381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C0605F" w:rsidRPr="00F61ED6" w:rsidRDefault="009F7776" w:rsidP="00E83816">
      <w:pPr>
        <w:spacing w:after="0" w:line="240" w:lineRule="auto"/>
        <w:jc w:val="center"/>
        <w:rPr>
          <w:rFonts w:ascii="Book Antiqua" w:hAnsi="Book Antiqua"/>
          <w:color w:val="2D2A2A"/>
          <w:sz w:val="28"/>
          <w:szCs w:val="28"/>
        </w:rPr>
      </w:pPr>
      <w:r w:rsidRPr="00F61ED6">
        <w:rPr>
          <w:rFonts w:ascii="Book Antiqua" w:hAnsi="Book Antiqua"/>
          <w:b/>
          <w:bCs/>
          <w:color w:val="2D2A2A"/>
          <w:sz w:val="28"/>
          <w:szCs w:val="28"/>
          <w:shd w:val="clear" w:color="auto" w:fill="FFFFFF"/>
        </w:rPr>
        <w:t>Цель:</w:t>
      </w:r>
      <w:r w:rsidRPr="00F61ED6">
        <w:rPr>
          <w:rFonts w:ascii="Book Antiqua" w:hAnsi="Book Antiqua"/>
          <w:color w:val="2D2A2A"/>
          <w:sz w:val="28"/>
          <w:szCs w:val="28"/>
        </w:rPr>
        <w:t> Дать детям почувствовать радость от решения познавательных задач, от самой игры, продолжать учить договариваться друг с другом, налаживать диалогическое общение в совместной игре, активизировать имеющиеся зн</w:t>
      </w:r>
      <w:r w:rsidRPr="00F61ED6">
        <w:rPr>
          <w:rFonts w:ascii="Book Antiqua" w:hAnsi="Book Antiqua"/>
          <w:color w:val="2D2A2A"/>
          <w:sz w:val="28"/>
          <w:szCs w:val="28"/>
        </w:rPr>
        <w:t>а</w:t>
      </w:r>
      <w:r w:rsidRPr="00F61ED6">
        <w:rPr>
          <w:rFonts w:ascii="Book Antiqua" w:hAnsi="Book Antiqua"/>
          <w:color w:val="2D2A2A"/>
          <w:sz w:val="28"/>
          <w:szCs w:val="28"/>
        </w:rPr>
        <w:t>ния, способность на основе зрительного и мыслительного анализа устанавл</w:t>
      </w:r>
      <w:r w:rsidRPr="00F61ED6">
        <w:rPr>
          <w:rFonts w:ascii="Book Antiqua" w:hAnsi="Book Antiqua"/>
          <w:color w:val="2D2A2A"/>
          <w:sz w:val="28"/>
          <w:szCs w:val="28"/>
        </w:rPr>
        <w:t>и</w:t>
      </w:r>
      <w:r w:rsidRPr="00F61ED6">
        <w:rPr>
          <w:rFonts w:ascii="Book Antiqua" w:hAnsi="Book Antiqua"/>
          <w:color w:val="2D2A2A"/>
          <w:sz w:val="28"/>
          <w:szCs w:val="28"/>
        </w:rPr>
        <w:t>вать закономерности в изображении, развитие творческого мышления.</w:t>
      </w:r>
    </w:p>
    <w:p w:rsidR="009F7776" w:rsidRPr="00F61ED6" w:rsidRDefault="009F7776" w:rsidP="00E83816">
      <w:pPr>
        <w:spacing w:after="0" w:line="240" w:lineRule="auto"/>
        <w:jc w:val="center"/>
        <w:rPr>
          <w:rFonts w:ascii="Book Antiqua" w:hAnsi="Book Antiqua"/>
          <w:color w:val="2D2A2A"/>
          <w:sz w:val="28"/>
          <w:szCs w:val="28"/>
        </w:rPr>
      </w:pPr>
    </w:p>
    <w:p w:rsidR="009F7776" w:rsidRPr="00F61ED6" w:rsidRDefault="009F7776" w:rsidP="00E8381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5B02A0" w:rsidRPr="00F61ED6" w:rsidRDefault="005B02A0" w:rsidP="00C0605F">
      <w:pPr>
        <w:spacing w:after="0" w:line="240" w:lineRule="auto"/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F61ED6">
        <w:rPr>
          <w:rFonts w:ascii="Book Antiqua" w:hAnsi="Book Antiqua"/>
          <w:b/>
          <w:color w:val="000000" w:themeColor="text1"/>
          <w:sz w:val="28"/>
          <w:szCs w:val="28"/>
        </w:rPr>
        <w:t>Приветствие: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Ведущий: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День необычный у нас.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Мы искренне рады приветствовать Вас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Для умной игры собрались детвора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Её начинать нам настала пора!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Пора все увидеть, пора все узнать</w:t>
      </w:r>
      <w:r w:rsidR="00C0605F" w:rsidRPr="00F61ED6">
        <w:rPr>
          <w:rFonts w:ascii="Book Antiqua" w:hAnsi="Book Antiqua" w:cs="Arial"/>
          <w:color w:val="000000" w:themeColor="text1"/>
          <w:sz w:val="28"/>
          <w:szCs w:val="28"/>
        </w:rPr>
        <w:t>!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Героев дня – участников турнира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Доверено которым ныне,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Себя и группу свою представить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А в будущем страну – в турнирах мира!</w:t>
      </w:r>
    </w:p>
    <w:p w:rsidR="005B02A0" w:rsidRPr="00F61ED6" w:rsidRDefault="005B02A0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И так, ура – участникам турнира!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b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b/>
          <w:color w:val="000000" w:themeColor="text1"/>
          <w:sz w:val="28"/>
          <w:szCs w:val="28"/>
        </w:rPr>
        <w:t xml:space="preserve">Представление команд: 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Девиз команды «</w:t>
      </w:r>
      <w:proofErr w:type="spell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Умейки</w:t>
      </w:r>
      <w:proofErr w:type="spell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»: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Мы пытливые умы,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Мы с вопросами на «ты»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«Почему? » - вопрос любимый,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Помогает нам расти.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Мы приветствуем команду группы №5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Команда «</w:t>
      </w:r>
      <w:proofErr w:type="spell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Знайки</w:t>
      </w:r>
      <w:proofErr w:type="spell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»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proofErr w:type="gram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Пускай пока малы</w:t>
      </w:r>
      <w:proofErr w:type="gram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 мы ростом,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Хотим так много мы узнать,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Быть </w:t>
      </w:r>
      <w:proofErr w:type="spell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знайкой</w:t>
      </w:r>
      <w:proofErr w:type="spell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 далеко не просто,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Но как приятно познавать!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Мы приветствуем команду группы №7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Ведущий: Оценивать результаты нашей игры будут члены жюри: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- учитель-дефектолог группы №6 – </w:t>
      </w:r>
      <w:proofErr w:type="spell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Сиканова</w:t>
      </w:r>
      <w:proofErr w:type="spell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 Наталья Сергеевна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- учитель-дефектолог группы №7 – Малышева Наталия Николаевна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- учитель-дефектолог группы №5 – Корчагина Марина Дмитриевна 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lastRenderedPageBreak/>
        <w:t xml:space="preserve">- инструктор по физкультуре – Кузнецова Валентина Ивановна 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- музыкальный руководитель – </w:t>
      </w:r>
      <w:proofErr w:type="spell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Подкапаева</w:t>
      </w:r>
      <w:proofErr w:type="spell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 Лариса Васильевна </w:t>
      </w:r>
    </w:p>
    <w:p w:rsidR="00CD2C11" w:rsidRPr="00F61ED6" w:rsidRDefault="00CD2C11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Давайте поприветствуем их и подарим свои аплодисменты и, конечно же, улыбки. 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Ведущий: настала пора начать наш турнир. Для того</w:t>
      </w:r>
      <w:proofErr w:type="gramStart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>,</w:t>
      </w:r>
      <w:proofErr w:type="gramEnd"/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 чтобы подготовиться к заданиям проведем разминку. Сейчас вы будете слушать математические з</w:t>
      </w: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а</w:t>
      </w: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гадки, а отвечать будете с помощью карточек, которые лежат у вас на столах. Вслух ответы кричать нельзя, надо просто поднять карточку с правильным о</w:t>
      </w:r>
      <w:r w:rsidRPr="00F61ED6">
        <w:rPr>
          <w:rFonts w:ascii="Book Antiqua" w:hAnsi="Book Antiqua" w:cs="Arial"/>
          <w:color w:val="000000" w:themeColor="text1"/>
          <w:sz w:val="28"/>
          <w:szCs w:val="28"/>
        </w:rPr>
        <w:t>т</w:t>
      </w:r>
      <w:r w:rsidRPr="00F61ED6">
        <w:rPr>
          <w:rFonts w:ascii="Book Antiqua" w:hAnsi="Book Antiqua" w:cs="Arial"/>
          <w:color w:val="000000" w:themeColor="text1"/>
          <w:sz w:val="28"/>
          <w:szCs w:val="28"/>
        </w:rPr>
        <w:t xml:space="preserve">ветом. Постарайтесь договориться, чтобы карточку поднимал кто-то один из вашей команды. </w:t>
      </w:r>
    </w:p>
    <w:p w:rsidR="00C0605F" w:rsidRPr="00F61ED6" w:rsidRDefault="00C0605F" w:rsidP="00C0605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8"/>
          <w:szCs w:val="28"/>
        </w:rPr>
      </w:pPr>
    </w:p>
    <w:p w:rsidR="00E83816" w:rsidRPr="00F61ED6" w:rsidRDefault="00E83816" w:rsidP="00E83816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F61ED6">
        <w:rPr>
          <w:rFonts w:ascii="Book Antiqua" w:hAnsi="Book Antiqua"/>
          <w:b/>
          <w:sz w:val="28"/>
          <w:szCs w:val="28"/>
        </w:rPr>
        <w:t>1. Разминка «Математические загадки»</w:t>
      </w:r>
    </w:p>
    <w:p w:rsidR="00C0605F" w:rsidRPr="00F61ED6" w:rsidRDefault="00C0605F" w:rsidP="00E83816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Fonts w:ascii="Book Antiqua" w:hAnsi="Book Antiqua"/>
          <w:color w:val="000000" w:themeColor="text1"/>
          <w:sz w:val="28"/>
          <w:szCs w:val="28"/>
        </w:rPr>
        <w:t xml:space="preserve">Материал: карточки с цифрами. </w:t>
      </w:r>
    </w:p>
    <w:p w:rsidR="002017A4" w:rsidRPr="00F61ED6" w:rsidRDefault="002017A4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3"/>
        <w:shd w:val="clear" w:color="auto" w:fill="FFFFFF"/>
        <w:spacing w:before="0"/>
        <w:jc w:val="both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F61ED6">
        <w:rPr>
          <w:rFonts w:ascii="Book Antiqua" w:hAnsi="Book Antiqua"/>
          <w:b w:val="0"/>
          <w:color w:val="000000" w:themeColor="text1"/>
          <w:sz w:val="28"/>
          <w:szCs w:val="28"/>
        </w:rPr>
        <w:t>Известно, что кошки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Не  носят сапожки,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Но мама купила</w:t>
      </w:r>
    </w:p>
    <w:p w:rsidR="002017A4" w:rsidRPr="00F61ED6" w:rsidRDefault="00C0605F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Кошке сапожки</w:t>
      </w:r>
      <w:r w:rsidR="002017A4"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Сколько сапожек мама купила,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Что б кошка лапок не замочила?</w:t>
      </w: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 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(4 шт.)</w:t>
      </w:r>
    </w:p>
    <w:p w:rsidR="002017A4" w:rsidRPr="00F61ED6" w:rsidRDefault="002017A4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color w:val="000000" w:themeColor="text1"/>
          <w:sz w:val="28"/>
          <w:szCs w:val="28"/>
        </w:rPr>
      </w:pP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t>На крыльце сидит щенок,</w:t>
      </w:r>
    </w:p>
    <w:p w:rsidR="00C0605F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t xml:space="preserve">Греет свой пушистый бок. 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t>Прибежал еще один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t>И уселся рядом с ним.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t>(</w:t>
      </w:r>
      <w:r w:rsidRPr="00F61ED6">
        <w:rPr>
          <w:rStyle w:val="c26"/>
          <w:rFonts w:ascii="Book Antiqua" w:hAnsi="Book Antiqua"/>
          <w:iCs/>
          <w:color w:val="000000" w:themeColor="text1"/>
          <w:sz w:val="28"/>
          <w:szCs w:val="28"/>
        </w:rPr>
        <w:t>Сколько  стало щенят?) (2)</w:t>
      </w:r>
    </w:p>
    <w:p w:rsidR="002017A4" w:rsidRPr="00F61ED6" w:rsidRDefault="002017A4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В снег упал Антошка,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 xml:space="preserve">А за ним </w:t>
      </w:r>
      <w:proofErr w:type="spellStart"/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Иринка</w:t>
      </w:r>
      <w:proofErr w:type="spellEnd"/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за ней Сережка,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за ним Маринка.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потом упал Игнат.</w:t>
      </w:r>
    </w:p>
    <w:p w:rsidR="00C0605F" w:rsidRPr="00F61ED6" w:rsidRDefault="002017A4" w:rsidP="00C0605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Сколько на снегу ребят?  </w:t>
      </w:r>
    </w:p>
    <w:p w:rsidR="002017A4" w:rsidRPr="00F61ED6" w:rsidRDefault="002017A4" w:rsidP="00C0605F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(1+1+1+1+1=5)</w:t>
      </w:r>
    </w:p>
    <w:p w:rsidR="002017A4" w:rsidRPr="00F61ED6" w:rsidRDefault="002017A4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</w:p>
    <w:p w:rsidR="00E83816" w:rsidRPr="00E83816" w:rsidRDefault="00E83816" w:rsidP="00E83816">
      <w:pPr>
        <w:shd w:val="clear" w:color="auto" w:fill="FFFFFF"/>
        <w:spacing w:after="0" w:line="270" w:lineRule="atLeast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</w:pPr>
      <w:r w:rsidRPr="00F61ED6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>На плетень взлетел петух.</w:t>
      </w:r>
    </w:p>
    <w:p w:rsidR="00E83816" w:rsidRPr="00E83816" w:rsidRDefault="00E83816" w:rsidP="00E83816">
      <w:pPr>
        <w:shd w:val="clear" w:color="auto" w:fill="FFFFFF"/>
        <w:spacing w:after="0" w:line="270" w:lineRule="atLeast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</w:pPr>
      <w:r w:rsidRPr="00F61ED6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>Повстречал еще там двух.</w:t>
      </w:r>
    </w:p>
    <w:p w:rsidR="00E83816" w:rsidRPr="00E83816" w:rsidRDefault="00E83816" w:rsidP="00E83816">
      <w:pPr>
        <w:shd w:val="clear" w:color="auto" w:fill="FFFFFF"/>
        <w:spacing w:after="0" w:line="270" w:lineRule="atLeast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</w:pPr>
      <w:r w:rsidRPr="00F61ED6">
        <w:rPr>
          <w:rFonts w:ascii="Book Antiqua" w:eastAsia="Times New Roman" w:hAnsi="Book Antiqua" w:cs="Times New Roman"/>
          <w:iCs/>
          <w:color w:val="000000" w:themeColor="text1"/>
          <w:sz w:val="28"/>
          <w:szCs w:val="28"/>
          <w:lang w:eastAsia="ru-RU"/>
        </w:rPr>
        <w:t>Сколько стало петухов?</w:t>
      </w:r>
    </w:p>
    <w:p w:rsidR="00E83816" w:rsidRPr="00F61ED6" w:rsidRDefault="00E83816" w:rsidP="00E83816">
      <w:pPr>
        <w:pBdr>
          <w:bottom w:val="single" w:sz="6" w:space="19" w:color="D6DDB9"/>
        </w:pBdr>
        <w:shd w:val="clear" w:color="auto" w:fill="FFFFFF"/>
        <w:spacing w:after="0" w:line="240" w:lineRule="auto"/>
        <w:outlineLvl w:val="0"/>
        <w:rPr>
          <w:rFonts w:ascii="Book Antiqua" w:hAnsi="Book Antiqua"/>
          <w:color w:val="000000" w:themeColor="text1"/>
          <w:sz w:val="28"/>
          <w:szCs w:val="28"/>
        </w:rPr>
      </w:pPr>
      <w:r w:rsidRPr="00E83816">
        <w:rPr>
          <w:rFonts w:ascii="Book Antiqua" w:eastAsia="Times New Roman" w:hAnsi="Book Antiqua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У кого ответ готов?</w:t>
      </w:r>
      <w:r w:rsidRPr="00F61ED6">
        <w:rPr>
          <w:rFonts w:ascii="Book Antiqua" w:eastAsia="Times New Roman" w:hAnsi="Book Antiqua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 (3)</w:t>
      </w:r>
    </w:p>
    <w:p w:rsidR="00E83816" w:rsidRPr="00F61ED6" w:rsidRDefault="00E83816" w:rsidP="00E83816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lastRenderedPageBreak/>
        <w:t>Карандаш один у Маши,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color w:val="000000" w:themeColor="text1"/>
          <w:sz w:val="28"/>
          <w:szCs w:val="28"/>
        </w:rPr>
        <w:t>Карандаш один у Гриши.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iCs/>
          <w:color w:val="000000" w:themeColor="text1"/>
          <w:sz w:val="28"/>
          <w:szCs w:val="28"/>
        </w:rPr>
        <w:t>Сколько же карандашей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  <w:r w:rsidRPr="00F61ED6">
        <w:rPr>
          <w:rStyle w:val="c26"/>
          <w:rFonts w:ascii="Book Antiqua" w:hAnsi="Book Antiqua"/>
          <w:iCs/>
          <w:color w:val="000000" w:themeColor="text1"/>
          <w:sz w:val="28"/>
          <w:szCs w:val="28"/>
        </w:rPr>
        <w:t>У обоих малышей?(2)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7"/>
          <w:rFonts w:ascii="Book Antiqua" w:hAnsi="Book Antiqua"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Забежал щенок в курятник,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Разогнал всех петухов.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Три взлетели на насест,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один  в кадушку влез.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Два в раскрытое окно,</w:t>
      </w:r>
    </w:p>
    <w:p w:rsidR="002017A4" w:rsidRPr="00F61ED6" w:rsidRDefault="002017A4" w:rsidP="002017A4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iCs/>
          <w:color w:val="000000" w:themeColor="text1"/>
          <w:sz w:val="28"/>
          <w:szCs w:val="28"/>
        </w:rPr>
      </w:pPr>
      <w:r w:rsidRPr="00F61ED6">
        <w:rPr>
          <w:rFonts w:ascii="Book Antiqua" w:hAnsi="Book Antiqua"/>
          <w:b w:val="0"/>
          <w:iCs/>
          <w:color w:val="000000" w:themeColor="text1"/>
          <w:sz w:val="28"/>
          <w:szCs w:val="28"/>
        </w:rPr>
        <w:t>Сколько было их всего?</w:t>
      </w:r>
      <w:r w:rsidRPr="00F61ED6">
        <w:rPr>
          <w:rStyle w:val="c11"/>
          <w:rFonts w:ascii="Book Antiqua" w:hAnsi="Book Antiqua"/>
          <w:b w:val="0"/>
          <w:iCs/>
          <w:color w:val="000000" w:themeColor="text1"/>
          <w:sz w:val="28"/>
          <w:szCs w:val="28"/>
        </w:rPr>
        <w:t> (6)</w:t>
      </w:r>
    </w:p>
    <w:p w:rsidR="002017A4" w:rsidRPr="00F61ED6" w:rsidRDefault="002017A4" w:rsidP="002017A4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i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 w:val="0"/>
          <w:iCs/>
          <w:color w:val="000000" w:themeColor="text1"/>
          <w:sz w:val="28"/>
          <w:szCs w:val="28"/>
        </w:rPr>
        <w:t> (3+1+2=6)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7"/>
          <w:rFonts w:ascii="Book Antiqua" w:hAnsi="Book Antiqua"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Пять ребят в футбол играли.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Одного домой забрали.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Он в окно глядит, считает,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Сколько их теперь играет.</w:t>
      </w: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 </w:t>
      </w:r>
      <w:r w:rsidRPr="00F61ED6">
        <w:rPr>
          <w:rStyle w:val="c7"/>
          <w:rFonts w:ascii="Book Antiqua" w:hAnsi="Book Antiqua"/>
          <w:bCs/>
          <w:color w:val="000000" w:themeColor="text1"/>
          <w:sz w:val="28"/>
          <w:szCs w:val="28"/>
        </w:rPr>
        <w:t>(4)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Испугались медвежонка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Еж с ежихой и ежонком.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Сколько было всех ежей?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Посчитай-ка поскорей!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 (3)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7"/>
          <w:rFonts w:ascii="Book Antiqua" w:hAnsi="Book Antiqua"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Только я в кусты зашла –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Подосиновик нашла,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Две лисички, боровик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И зеленый  моховик.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Сколько я грибов нашла?</w:t>
      </w:r>
      <w:r w:rsidRPr="00F61ED6">
        <w:rPr>
          <w:rStyle w:val="c33"/>
          <w:rFonts w:ascii="Book Antiqua" w:hAnsi="Book Antiqua"/>
          <w:color w:val="000000" w:themeColor="text1"/>
          <w:sz w:val="28"/>
          <w:szCs w:val="28"/>
        </w:rPr>
        <w:t>(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5)</w:t>
      </w: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Под кустами у реки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Жили майские жуки: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Дочка, сын, отец и мать.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Кто их может сосчитать?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bCs/>
          <w:color w:val="000000" w:themeColor="text1"/>
          <w:sz w:val="28"/>
          <w:szCs w:val="28"/>
        </w:rPr>
        <w:t>(1+1+1+1=4)</w:t>
      </w:r>
    </w:p>
    <w:p w:rsidR="002017A4" w:rsidRPr="00F61ED6" w:rsidRDefault="002017A4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Cs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На полянке у дубка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Крот увидел два грибка.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подальше, у осин,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Он нашел еще один.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Кто ответить нам готов,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Сколько крот нашел грибков?</w:t>
      </w:r>
      <w:r w:rsidRPr="00F61ED6">
        <w:rPr>
          <w:rStyle w:val="apple-converted-space"/>
          <w:rFonts w:ascii="Book Antiqua" w:hAnsi="Book Antiqua"/>
          <w:iCs/>
          <w:color w:val="000000" w:themeColor="text1"/>
          <w:sz w:val="28"/>
          <w:szCs w:val="28"/>
        </w:rPr>
        <w:t> 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(3)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Решила старушка ватрушки испечь.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 xml:space="preserve">Поставила тесто </w:t>
      </w:r>
      <w:r w:rsidR="00C0605F"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и</w:t>
      </w: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 xml:space="preserve"> печь затопила.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lastRenderedPageBreak/>
        <w:t>Решила старушка ватрушки испечь,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сколько их надо совсем позабыла.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Две штучки  -  для внучки,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Две штучки для деда,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Две штучки для Тани,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Дочурки соседа…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Считала, считала да сбилась.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А печь-то совсем</w:t>
      </w:r>
      <w:r w:rsidR="00C0605F"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 xml:space="preserve"> уже</w:t>
      </w: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 xml:space="preserve"> протопилась.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Помогите старушке –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 w:themeColor="text1"/>
          <w:sz w:val="28"/>
          <w:szCs w:val="28"/>
        </w:rPr>
      </w:pPr>
      <w:r w:rsidRPr="00F61ED6">
        <w:rPr>
          <w:rStyle w:val="c7"/>
          <w:rFonts w:ascii="Book Antiqua" w:hAnsi="Book Antiqua"/>
          <w:iCs/>
          <w:color w:val="000000" w:themeColor="text1"/>
          <w:sz w:val="28"/>
          <w:szCs w:val="28"/>
        </w:rPr>
        <w:t>Сосчитайте ватрушки!</w:t>
      </w:r>
      <w:r w:rsidRPr="00F61ED6">
        <w:rPr>
          <w:rStyle w:val="c7"/>
          <w:rFonts w:ascii="Book Antiqua" w:hAnsi="Book Antiqua"/>
          <w:color w:val="000000" w:themeColor="text1"/>
          <w:sz w:val="28"/>
          <w:szCs w:val="28"/>
        </w:rPr>
        <w:t> </w:t>
      </w:r>
      <w:r w:rsidRPr="00F61ED6">
        <w:rPr>
          <w:rStyle w:val="apple-converted-space"/>
          <w:rFonts w:ascii="Book Antiqua" w:hAnsi="Book Antiqua"/>
          <w:color w:val="000000" w:themeColor="text1"/>
          <w:sz w:val="28"/>
          <w:szCs w:val="28"/>
        </w:rPr>
        <w:t> 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(6)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(2+2+2=6)</w:t>
      </w:r>
    </w:p>
    <w:p w:rsidR="00B41E3A" w:rsidRPr="00F61ED6" w:rsidRDefault="00B41E3A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</w:p>
    <w:p w:rsidR="00B41E3A" w:rsidRPr="00F61ED6" w:rsidRDefault="00B41E3A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Ведущий: Молодцы! Думаю, что вы готовы к предстоящим заданиям! Слуша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й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те внимательно! Итак, первый раунд! </w:t>
      </w:r>
    </w:p>
    <w:p w:rsidR="00C0605F" w:rsidRPr="00F61ED6" w:rsidRDefault="00C0605F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</w:p>
    <w:p w:rsidR="00B41E3A" w:rsidRPr="00F61ED6" w:rsidRDefault="00C0605F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>2. Игра с блоками Дьенеша</w:t>
      </w:r>
      <w:r w:rsidR="00B41E3A"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 xml:space="preserve"> «Цепочка» </w:t>
      </w:r>
    </w:p>
    <w:p w:rsidR="00B41E3A" w:rsidRPr="00F61ED6" w:rsidRDefault="00B41E3A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Материалы: 2 набора блоков Дьенеша. </w:t>
      </w:r>
    </w:p>
    <w:p w:rsidR="00C0605F" w:rsidRPr="00F61ED6" w:rsidRDefault="00B41E3A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Ведущий: У вас на </w:t>
      </w:r>
      <w:r w:rsidR="00C0605F"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 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столах есть много геометрических фигур! Посмотрите, они разные! Чем они отличаются? (формой, цветом, размером, толщиной). Пр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а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вильно, молодцы! Внимание, задание! Оно называется «Цепочка». Постара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й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тесь построить как можно более длинную цепочку из фигур, но так, чтобы р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я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дом не было фигур одинаковой формы и цвета. </w:t>
      </w:r>
    </w:p>
    <w:p w:rsidR="009F7776" w:rsidRPr="00F61ED6" w:rsidRDefault="009F7776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Жюри оценивает результаты с помощью флажков. </w:t>
      </w:r>
    </w:p>
    <w:p w:rsidR="00C0605F" w:rsidRPr="00F61ED6" w:rsidRDefault="00C0605F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</w:p>
    <w:p w:rsidR="00C0605F" w:rsidRDefault="00C0605F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 xml:space="preserve">3. «Найди отличия» </w:t>
      </w:r>
    </w:p>
    <w:p w:rsidR="00FF3B77" w:rsidRDefault="00FF3B77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Членам команды предлагаются листы с картинками, в которых «спрятались» отличия. Задача команд – найти отличия и зарисовать в прямоугольнике столько кругов, сколько они нашли отличий. </w:t>
      </w:r>
    </w:p>
    <w:p w:rsidR="00FF3B77" w:rsidRPr="00FF3B77" w:rsidRDefault="00FF3B77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(5 отличий)</w:t>
      </w:r>
    </w:p>
    <w:p w:rsidR="00CD2C11" w:rsidRPr="00F61ED6" w:rsidRDefault="00CD2C11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</w:p>
    <w:p w:rsidR="00CD2C11" w:rsidRPr="00CD2C11" w:rsidRDefault="00CD2C11" w:rsidP="00F61ED6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F61ED6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CD2C11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КОНКУРС «Запретное число»</w:t>
      </w:r>
    </w:p>
    <w:p w:rsidR="00CD2C11" w:rsidRPr="00CD2C11" w:rsidRDefault="00CD2C11" w:rsidP="00F61ED6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CD2C11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61ED6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 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Для победы в этом конкурсе потребуется внимание, мы будем и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рать в игру «Запретное число». Две команды стоят в круге. Выбирается число, которое нельзя произносить, вместо его произнесения играющий хлопает в ладоши. Считать будем до 10. Дети, которые ошибаются, выходят из игры; будьте внимательны. Игра начинается.</w:t>
      </w:r>
    </w:p>
    <w:p w:rsidR="00C0605F" w:rsidRPr="00F61ED6" w:rsidRDefault="00C0605F" w:rsidP="00F61ED6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</w:p>
    <w:p w:rsidR="00C0605F" w:rsidRPr="00F61ED6" w:rsidRDefault="00CD2C11" w:rsidP="00F61ED6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>5</w:t>
      </w:r>
      <w:r w:rsidR="00C0605F"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 xml:space="preserve">. </w:t>
      </w:r>
      <w:r w:rsidR="00B41E3A"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 xml:space="preserve">«4-й </w:t>
      </w:r>
      <w:r w:rsidR="00FF3B77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 xml:space="preserve">лишний» </w:t>
      </w:r>
    </w:p>
    <w:p w:rsidR="00FF3B77" w:rsidRDefault="009F7776" w:rsidP="00FF3B77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Следующий конкурс поможет определить более сообразительную команду. В этом конкурсе вам нужно выбрать лишнее слово из 4 </w:t>
      </w:r>
      <w:proofErr w:type="gramStart"/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 </w:t>
      </w:r>
      <w:r w:rsidR="00FF3B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зарис</w:t>
      </w:r>
      <w:r w:rsidR="00FF3B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r w:rsidR="00FF3B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вать его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</w:t>
      </w:r>
      <w:r w:rsidR="00FF3B77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Начинает первый член команды. После того, как он зарисовал слово, лист и карандаш передается следующему члену команды. И так по кругу, пока лист не вернется к тому, кто выполнял задание.</w:t>
      </w:r>
    </w:p>
    <w:p w:rsidR="009F7776" w:rsidRPr="009F7776" w:rsidRDefault="00FF3B77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воробей, кошка, ласточка, г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лубь (кошка);</w:t>
      </w:r>
    </w:p>
    <w:p w:rsidR="009F7776" w:rsidRPr="009F7776" w:rsidRDefault="00FF3B77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шуба, шапка, карандаш, колготки (карандаш);</w:t>
      </w:r>
    </w:p>
    <w:p w:rsidR="009F7776" w:rsidRPr="009F7776" w:rsidRDefault="00FF3B77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роза, астра, кастрюля, василек (кастрюля);</w:t>
      </w:r>
    </w:p>
    <w:p w:rsidR="009F7776" w:rsidRPr="009F7776" w:rsidRDefault="00FF3B77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земляника, клубника, береза, малина (береза);</w:t>
      </w:r>
    </w:p>
    <w:p w:rsidR="009F7776" w:rsidRPr="00FF3B77" w:rsidRDefault="00FF3B77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</w:t>
      </w:r>
      <w:r w:rsidR="009F7776"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молоток, топор, стул, лопата (стул).</w:t>
      </w:r>
    </w:p>
    <w:p w:rsidR="00FF3B77" w:rsidRDefault="00FF3B77" w:rsidP="00FF3B77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FF3B77" w:rsidRDefault="00FF3B77" w:rsidP="00FF3B77">
      <w:pPr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FF3B77" w:rsidRDefault="00FF3B77" w:rsidP="00FF3B77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 xml:space="preserve">6. «Дорисовывание фигур» </w:t>
      </w:r>
    </w:p>
    <w:p w:rsidR="00FF3B77" w:rsidRPr="00FF3B77" w:rsidRDefault="00FF3B77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Ведущий говорит детям, что художник начал рисовать картину и не закончил ее. Он хотел нарисовать волшебный лес. Объясняет детям, что им надо дор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совать начатые художником фигурки так, чтобы получилась картина сказо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ного леса. </w:t>
      </w:r>
    </w:p>
    <w:p w:rsidR="009F7776" w:rsidRPr="00F61ED6" w:rsidRDefault="009F7776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</w:p>
    <w:p w:rsidR="00B41E3A" w:rsidRPr="00F61ED6" w:rsidRDefault="00B41E3A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</w:p>
    <w:p w:rsidR="00B41E3A" w:rsidRPr="00F61ED6" w:rsidRDefault="00FF3B77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</w:pPr>
      <w:r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>7</w:t>
      </w:r>
      <w:r w:rsidR="00B41E3A"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>. «</w:t>
      </w:r>
      <w:r w:rsidR="00CD2C11"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>Шифровка</w:t>
      </w:r>
      <w:r w:rsidR="00B41E3A" w:rsidRPr="00F61ED6">
        <w:rPr>
          <w:rStyle w:val="c11"/>
          <w:rFonts w:ascii="Book Antiqua" w:hAnsi="Book Antiqua"/>
          <w:b/>
          <w:bCs/>
          <w:color w:val="000000" w:themeColor="text1"/>
          <w:sz w:val="28"/>
          <w:szCs w:val="28"/>
        </w:rPr>
        <w:t xml:space="preserve">» </w:t>
      </w:r>
    </w:p>
    <w:p w:rsidR="00CD2C11" w:rsidRDefault="00CD2C11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Каждой команде предлагается карточка с зашифрованн</w:t>
      </w:r>
      <w:r w:rsidR="00FF3B77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ым словом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. Ключом шифровки являются первые буквы слов, изображенных на картинках. Если их вп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и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сать в пустые клетки, то </w:t>
      </w:r>
      <w:r w:rsidR="00FF3B77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слово будет расшифровано</w:t>
      </w:r>
      <w:r w:rsidRPr="00F61ED6"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. </w:t>
      </w:r>
    </w:p>
    <w:p w:rsidR="00F61ED6" w:rsidRDefault="00FF3B77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  <w:proofErr w:type="gramStart"/>
      <w:r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(Слово:</w:t>
      </w:r>
      <w:proofErr w:type="gramEnd"/>
      <w:r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c11"/>
          <w:rFonts w:ascii="Book Antiqua" w:hAnsi="Book Antiqua"/>
          <w:bCs/>
          <w:color w:val="000000" w:themeColor="text1"/>
          <w:sz w:val="28"/>
          <w:szCs w:val="28"/>
        </w:rPr>
        <w:t>Молодцы)</w:t>
      </w:r>
      <w:proofErr w:type="gramEnd"/>
    </w:p>
    <w:p w:rsidR="00F61ED6" w:rsidRPr="00F61ED6" w:rsidRDefault="00F61ED6" w:rsidP="00B41E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</w:p>
    <w:p w:rsidR="00CD2C11" w:rsidRPr="00CD2C11" w:rsidRDefault="00CD2C11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CD2C11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Подошла к концу наша игра, но прежде чем подвести итоги и о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ределить победителя нашей игры я хочу спросить у вас (участники и зрители) для чего мы сегодня составляли слова, решали задачки, разгадыв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</w:t>
      </w:r>
      <w:r w:rsidRPr="00F61ED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ли ребусы, головоломки.</w:t>
      </w:r>
    </w:p>
    <w:p w:rsidR="00CD2C11" w:rsidRPr="00CD2C11" w:rsidRDefault="00CD2C11" w:rsidP="00FF3B77">
      <w:p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F61ED6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Ответы детей (чтобы быть умными; тренировка ума; подготовиться к школе; чт</w:t>
      </w:r>
      <w:r w:rsidRPr="00F61ED6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о</w:t>
      </w:r>
      <w:r w:rsidRPr="00F61ED6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бы лучше учиться в школе)</w:t>
      </w:r>
    </w:p>
    <w:p w:rsidR="00C0605F" w:rsidRPr="00F61ED6" w:rsidRDefault="00C0605F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 w:themeColor="text1"/>
          <w:sz w:val="28"/>
          <w:szCs w:val="28"/>
        </w:rPr>
      </w:pPr>
    </w:p>
    <w:p w:rsidR="002017A4" w:rsidRPr="00F61ED6" w:rsidRDefault="00C0605F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1"/>
          <w:rFonts w:ascii="Book Antiqua" w:hAnsi="Book Antiqua"/>
          <w:bCs/>
          <w:color w:val="000000"/>
          <w:sz w:val="28"/>
          <w:szCs w:val="28"/>
        </w:rPr>
      </w:pPr>
      <w:r w:rsidRPr="00F61ED6">
        <w:rPr>
          <w:rFonts w:ascii="Book Antiqua" w:hAnsi="Book Antiqua" w:cs="Tahoma"/>
          <w:color w:val="2D2A2A"/>
          <w:sz w:val="28"/>
          <w:szCs w:val="28"/>
        </w:rPr>
        <w:t>Наш марафон пришел к финалу.</w:t>
      </w:r>
      <w:r w:rsidRPr="00F61ED6">
        <w:rPr>
          <w:rFonts w:ascii="Book Antiqua" w:hAnsi="Book Antiqua" w:cs="Tahoma"/>
          <w:color w:val="2D2A2A"/>
          <w:sz w:val="28"/>
          <w:szCs w:val="28"/>
        </w:rPr>
        <w:br/>
        <w:t>Мы потрудились все на славу.</w:t>
      </w:r>
      <w:r w:rsidRPr="00F61ED6">
        <w:rPr>
          <w:rFonts w:ascii="Book Antiqua" w:hAnsi="Book Antiqua" w:cs="Tahoma"/>
          <w:color w:val="2D2A2A"/>
          <w:sz w:val="28"/>
          <w:szCs w:val="28"/>
        </w:rPr>
        <w:br/>
        <w:t>Пора итоги подводить</w:t>
      </w:r>
      <w:proofErr w:type="gramStart"/>
      <w:r w:rsidRPr="00F61ED6">
        <w:rPr>
          <w:rFonts w:ascii="Book Antiqua" w:hAnsi="Book Antiqua" w:cs="Tahoma"/>
          <w:color w:val="2D2A2A"/>
          <w:sz w:val="28"/>
          <w:szCs w:val="28"/>
        </w:rPr>
        <w:br/>
        <w:t>Н</w:t>
      </w:r>
      <w:proofErr w:type="gramEnd"/>
      <w:r w:rsidRPr="00F61ED6">
        <w:rPr>
          <w:rFonts w:ascii="Book Antiqua" w:hAnsi="Book Antiqua" w:cs="Tahoma"/>
          <w:color w:val="2D2A2A"/>
          <w:sz w:val="28"/>
          <w:szCs w:val="28"/>
        </w:rPr>
        <w:t>е грех команду наградить.</w:t>
      </w:r>
    </w:p>
    <w:p w:rsidR="002017A4" w:rsidRPr="00F61ED6" w:rsidRDefault="002017A4" w:rsidP="002017A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/>
          <w:sz w:val="28"/>
          <w:szCs w:val="28"/>
        </w:rPr>
      </w:pPr>
    </w:p>
    <w:p w:rsidR="002017A4" w:rsidRPr="00F61ED6" w:rsidRDefault="002017A4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/>
          <w:iCs/>
          <w:color w:val="333333"/>
          <w:sz w:val="28"/>
          <w:szCs w:val="28"/>
        </w:rPr>
      </w:pP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6"/>
          <w:rFonts w:ascii="Book Antiqua" w:hAnsi="Book Antiqua"/>
          <w:i/>
          <w:iCs/>
          <w:color w:val="333333"/>
          <w:sz w:val="28"/>
          <w:szCs w:val="28"/>
        </w:rPr>
      </w:pPr>
    </w:p>
    <w:p w:rsidR="00E83816" w:rsidRPr="00F61ED6" w:rsidRDefault="00E83816" w:rsidP="00E8381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Book Antiqua" w:hAnsi="Book Antiqua"/>
          <w:color w:val="000000"/>
          <w:sz w:val="28"/>
          <w:szCs w:val="28"/>
        </w:rPr>
      </w:pPr>
    </w:p>
    <w:p w:rsidR="00E83816" w:rsidRPr="00F61ED6" w:rsidRDefault="00E83816" w:rsidP="00E83816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E83816" w:rsidRPr="00F61ED6" w:rsidRDefault="00E83816" w:rsidP="00E83816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sectPr w:rsidR="00E83816" w:rsidRPr="00F61ED6" w:rsidSect="00E8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6E6D"/>
    <w:multiLevelType w:val="multilevel"/>
    <w:tmpl w:val="538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97E9E"/>
    <w:multiLevelType w:val="multilevel"/>
    <w:tmpl w:val="A4F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83816"/>
    <w:rsid w:val="00001176"/>
    <w:rsid w:val="00010413"/>
    <w:rsid w:val="000302CB"/>
    <w:rsid w:val="00030586"/>
    <w:rsid w:val="00030CBF"/>
    <w:rsid w:val="00054EC5"/>
    <w:rsid w:val="000577ED"/>
    <w:rsid w:val="00057802"/>
    <w:rsid w:val="0006150A"/>
    <w:rsid w:val="0007167C"/>
    <w:rsid w:val="00074349"/>
    <w:rsid w:val="0008207B"/>
    <w:rsid w:val="000B240D"/>
    <w:rsid w:val="000B71CF"/>
    <w:rsid w:val="000D3DFF"/>
    <w:rsid w:val="000E4CC8"/>
    <w:rsid w:val="001015AC"/>
    <w:rsid w:val="00103763"/>
    <w:rsid w:val="001115B9"/>
    <w:rsid w:val="00124ED0"/>
    <w:rsid w:val="00134CB7"/>
    <w:rsid w:val="00150A4B"/>
    <w:rsid w:val="001538CF"/>
    <w:rsid w:val="001545C3"/>
    <w:rsid w:val="00155457"/>
    <w:rsid w:val="001630FB"/>
    <w:rsid w:val="0018299D"/>
    <w:rsid w:val="00194864"/>
    <w:rsid w:val="001A44BE"/>
    <w:rsid w:val="001A716D"/>
    <w:rsid w:val="001B110E"/>
    <w:rsid w:val="001B7D15"/>
    <w:rsid w:val="001D27DC"/>
    <w:rsid w:val="001D5E8F"/>
    <w:rsid w:val="00200FAB"/>
    <w:rsid w:val="0020176C"/>
    <w:rsid w:val="002017A4"/>
    <w:rsid w:val="002102C3"/>
    <w:rsid w:val="00225B33"/>
    <w:rsid w:val="002411DC"/>
    <w:rsid w:val="00251473"/>
    <w:rsid w:val="00281A54"/>
    <w:rsid w:val="00287C1A"/>
    <w:rsid w:val="00287C97"/>
    <w:rsid w:val="00287D79"/>
    <w:rsid w:val="002967CA"/>
    <w:rsid w:val="002A2CCD"/>
    <w:rsid w:val="002A505B"/>
    <w:rsid w:val="002C0FC5"/>
    <w:rsid w:val="002C126B"/>
    <w:rsid w:val="002C1C9E"/>
    <w:rsid w:val="002C5B39"/>
    <w:rsid w:val="002D2A6C"/>
    <w:rsid w:val="002D2AD9"/>
    <w:rsid w:val="002E5431"/>
    <w:rsid w:val="00303EE6"/>
    <w:rsid w:val="00351507"/>
    <w:rsid w:val="003924E5"/>
    <w:rsid w:val="00394389"/>
    <w:rsid w:val="003A2685"/>
    <w:rsid w:val="003C1B58"/>
    <w:rsid w:val="003C2728"/>
    <w:rsid w:val="003D6D82"/>
    <w:rsid w:val="003F0CD3"/>
    <w:rsid w:val="003F0D58"/>
    <w:rsid w:val="003F486F"/>
    <w:rsid w:val="003F5240"/>
    <w:rsid w:val="003F6802"/>
    <w:rsid w:val="00406B8A"/>
    <w:rsid w:val="0041034B"/>
    <w:rsid w:val="0042140B"/>
    <w:rsid w:val="004225E9"/>
    <w:rsid w:val="00432B12"/>
    <w:rsid w:val="004351F5"/>
    <w:rsid w:val="0044608B"/>
    <w:rsid w:val="00452891"/>
    <w:rsid w:val="00453A90"/>
    <w:rsid w:val="004605B2"/>
    <w:rsid w:val="00464165"/>
    <w:rsid w:val="004716CF"/>
    <w:rsid w:val="00474D90"/>
    <w:rsid w:val="0047634B"/>
    <w:rsid w:val="0047723E"/>
    <w:rsid w:val="004819BE"/>
    <w:rsid w:val="00486BFF"/>
    <w:rsid w:val="004870DD"/>
    <w:rsid w:val="00491B6E"/>
    <w:rsid w:val="004A645D"/>
    <w:rsid w:val="004B550B"/>
    <w:rsid w:val="004D05A9"/>
    <w:rsid w:val="004D23A5"/>
    <w:rsid w:val="004E6327"/>
    <w:rsid w:val="004F3DF5"/>
    <w:rsid w:val="00501B4E"/>
    <w:rsid w:val="00524503"/>
    <w:rsid w:val="0052652E"/>
    <w:rsid w:val="00526905"/>
    <w:rsid w:val="00527B5D"/>
    <w:rsid w:val="0053623F"/>
    <w:rsid w:val="00546789"/>
    <w:rsid w:val="00547A04"/>
    <w:rsid w:val="00571AF8"/>
    <w:rsid w:val="005720A1"/>
    <w:rsid w:val="005A26D6"/>
    <w:rsid w:val="005B02A0"/>
    <w:rsid w:val="005B0EE7"/>
    <w:rsid w:val="005B512D"/>
    <w:rsid w:val="005C2477"/>
    <w:rsid w:val="005E5530"/>
    <w:rsid w:val="005E5A71"/>
    <w:rsid w:val="005E65DF"/>
    <w:rsid w:val="006018B3"/>
    <w:rsid w:val="00606AE7"/>
    <w:rsid w:val="00610F1A"/>
    <w:rsid w:val="00611DAF"/>
    <w:rsid w:val="00612D14"/>
    <w:rsid w:val="00614BB7"/>
    <w:rsid w:val="00633929"/>
    <w:rsid w:val="0064012B"/>
    <w:rsid w:val="00687871"/>
    <w:rsid w:val="006A1F65"/>
    <w:rsid w:val="006C212A"/>
    <w:rsid w:val="006E22E5"/>
    <w:rsid w:val="006F1083"/>
    <w:rsid w:val="006F1894"/>
    <w:rsid w:val="006F6B53"/>
    <w:rsid w:val="00704A29"/>
    <w:rsid w:val="007120F4"/>
    <w:rsid w:val="00723EC4"/>
    <w:rsid w:val="007267DF"/>
    <w:rsid w:val="00740487"/>
    <w:rsid w:val="007519A4"/>
    <w:rsid w:val="007528F7"/>
    <w:rsid w:val="0078269B"/>
    <w:rsid w:val="00787B93"/>
    <w:rsid w:val="007949F4"/>
    <w:rsid w:val="007A028D"/>
    <w:rsid w:val="007E0096"/>
    <w:rsid w:val="007E31DC"/>
    <w:rsid w:val="007F4EF7"/>
    <w:rsid w:val="00810FE6"/>
    <w:rsid w:val="00811F16"/>
    <w:rsid w:val="008246AA"/>
    <w:rsid w:val="008356D9"/>
    <w:rsid w:val="00851566"/>
    <w:rsid w:val="00851C11"/>
    <w:rsid w:val="0086195F"/>
    <w:rsid w:val="008666D0"/>
    <w:rsid w:val="008823C4"/>
    <w:rsid w:val="00885408"/>
    <w:rsid w:val="00886E60"/>
    <w:rsid w:val="008972DB"/>
    <w:rsid w:val="008A6944"/>
    <w:rsid w:val="008A6DE9"/>
    <w:rsid w:val="008B4314"/>
    <w:rsid w:val="008C1D40"/>
    <w:rsid w:val="008C3EB9"/>
    <w:rsid w:val="008C6A1B"/>
    <w:rsid w:val="008C6F82"/>
    <w:rsid w:val="008C7CE6"/>
    <w:rsid w:val="008E4D06"/>
    <w:rsid w:val="008E5249"/>
    <w:rsid w:val="008E5410"/>
    <w:rsid w:val="008F1BE9"/>
    <w:rsid w:val="00900257"/>
    <w:rsid w:val="00902705"/>
    <w:rsid w:val="00903576"/>
    <w:rsid w:val="00904D96"/>
    <w:rsid w:val="00907F60"/>
    <w:rsid w:val="00914AA7"/>
    <w:rsid w:val="0094748D"/>
    <w:rsid w:val="0095094C"/>
    <w:rsid w:val="009528D0"/>
    <w:rsid w:val="009653AD"/>
    <w:rsid w:val="0097269B"/>
    <w:rsid w:val="0097324C"/>
    <w:rsid w:val="00974829"/>
    <w:rsid w:val="00976506"/>
    <w:rsid w:val="00977BED"/>
    <w:rsid w:val="00987DF6"/>
    <w:rsid w:val="00993EF2"/>
    <w:rsid w:val="009A229E"/>
    <w:rsid w:val="009A5700"/>
    <w:rsid w:val="009B2360"/>
    <w:rsid w:val="009B7E5B"/>
    <w:rsid w:val="009C012E"/>
    <w:rsid w:val="009C306E"/>
    <w:rsid w:val="009E1D62"/>
    <w:rsid w:val="009F3329"/>
    <w:rsid w:val="009F728C"/>
    <w:rsid w:val="009F7776"/>
    <w:rsid w:val="00A64A12"/>
    <w:rsid w:val="00A903F2"/>
    <w:rsid w:val="00AA0AF8"/>
    <w:rsid w:val="00AA1CB8"/>
    <w:rsid w:val="00AD173C"/>
    <w:rsid w:val="00AE3AC2"/>
    <w:rsid w:val="00AF77AE"/>
    <w:rsid w:val="00B10EE4"/>
    <w:rsid w:val="00B32972"/>
    <w:rsid w:val="00B33DB9"/>
    <w:rsid w:val="00B34E65"/>
    <w:rsid w:val="00B35DEE"/>
    <w:rsid w:val="00B37003"/>
    <w:rsid w:val="00B41E3A"/>
    <w:rsid w:val="00B654CA"/>
    <w:rsid w:val="00B71A9B"/>
    <w:rsid w:val="00B91CC5"/>
    <w:rsid w:val="00B96733"/>
    <w:rsid w:val="00BA1FBB"/>
    <w:rsid w:val="00BB4E0B"/>
    <w:rsid w:val="00BB58CB"/>
    <w:rsid w:val="00BC3406"/>
    <w:rsid w:val="00BD7DE8"/>
    <w:rsid w:val="00BF7659"/>
    <w:rsid w:val="00C03B25"/>
    <w:rsid w:val="00C0605F"/>
    <w:rsid w:val="00C1674C"/>
    <w:rsid w:val="00C456DF"/>
    <w:rsid w:val="00C47A15"/>
    <w:rsid w:val="00C55E0D"/>
    <w:rsid w:val="00C83A5F"/>
    <w:rsid w:val="00CA5CA3"/>
    <w:rsid w:val="00CB7D33"/>
    <w:rsid w:val="00CC0198"/>
    <w:rsid w:val="00CC1929"/>
    <w:rsid w:val="00CC4EA8"/>
    <w:rsid w:val="00CC6A61"/>
    <w:rsid w:val="00CD2C11"/>
    <w:rsid w:val="00CE2DEC"/>
    <w:rsid w:val="00CE500D"/>
    <w:rsid w:val="00CE6C7D"/>
    <w:rsid w:val="00CF2D81"/>
    <w:rsid w:val="00D15457"/>
    <w:rsid w:val="00D375F7"/>
    <w:rsid w:val="00D42731"/>
    <w:rsid w:val="00D42E64"/>
    <w:rsid w:val="00D5579B"/>
    <w:rsid w:val="00D603BA"/>
    <w:rsid w:val="00D81D6E"/>
    <w:rsid w:val="00D8360C"/>
    <w:rsid w:val="00D87779"/>
    <w:rsid w:val="00D9171E"/>
    <w:rsid w:val="00DA6757"/>
    <w:rsid w:val="00DD3D5A"/>
    <w:rsid w:val="00DD44FF"/>
    <w:rsid w:val="00DE0AA0"/>
    <w:rsid w:val="00E058E5"/>
    <w:rsid w:val="00E359F9"/>
    <w:rsid w:val="00E609E2"/>
    <w:rsid w:val="00E70E11"/>
    <w:rsid w:val="00E72968"/>
    <w:rsid w:val="00E83816"/>
    <w:rsid w:val="00E9209B"/>
    <w:rsid w:val="00E92621"/>
    <w:rsid w:val="00EA0A84"/>
    <w:rsid w:val="00EB133E"/>
    <w:rsid w:val="00EB3476"/>
    <w:rsid w:val="00EB4CD5"/>
    <w:rsid w:val="00ED40C9"/>
    <w:rsid w:val="00EE5B89"/>
    <w:rsid w:val="00F54D6A"/>
    <w:rsid w:val="00F61ED6"/>
    <w:rsid w:val="00F73474"/>
    <w:rsid w:val="00FA14D7"/>
    <w:rsid w:val="00FA2405"/>
    <w:rsid w:val="00FA2B02"/>
    <w:rsid w:val="00FB3463"/>
    <w:rsid w:val="00FE3B3B"/>
    <w:rsid w:val="00F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0B"/>
  </w:style>
  <w:style w:type="paragraph" w:styleId="1">
    <w:name w:val="heading 1"/>
    <w:basedOn w:val="a"/>
    <w:link w:val="10"/>
    <w:uiPriority w:val="9"/>
    <w:qFormat/>
    <w:rsid w:val="00E83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83816"/>
  </w:style>
  <w:style w:type="character" w:customStyle="1" w:styleId="10">
    <w:name w:val="Заголовок 1 Знак"/>
    <w:basedOn w:val="a0"/>
    <w:link w:val="1"/>
    <w:uiPriority w:val="9"/>
    <w:rsid w:val="00E83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E83816"/>
  </w:style>
  <w:style w:type="character" w:customStyle="1" w:styleId="apple-converted-space">
    <w:name w:val="apple-converted-space"/>
    <w:basedOn w:val="a0"/>
    <w:rsid w:val="00E83816"/>
  </w:style>
  <w:style w:type="character" w:customStyle="1" w:styleId="c11">
    <w:name w:val="c11"/>
    <w:basedOn w:val="a0"/>
    <w:rsid w:val="00E83816"/>
  </w:style>
  <w:style w:type="character" w:customStyle="1" w:styleId="30">
    <w:name w:val="Заголовок 3 Знак"/>
    <w:basedOn w:val="a0"/>
    <w:link w:val="3"/>
    <w:uiPriority w:val="9"/>
    <w:semiHidden/>
    <w:rsid w:val="002017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3">
    <w:name w:val="c33"/>
    <w:basedOn w:val="a0"/>
    <w:rsid w:val="002017A4"/>
  </w:style>
  <w:style w:type="paragraph" w:styleId="a3">
    <w:name w:val="Normal (Web)"/>
    <w:basedOn w:val="a"/>
    <w:uiPriority w:val="99"/>
    <w:semiHidden/>
    <w:unhideWhenUsed/>
    <w:rsid w:val="005B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05F"/>
    <w:rPr>
      <w:b/>
      <w:bCs/>
    </w:rPr>
  </w:style>
  <w:style w:type="character" w:customStyle="1" w:styleId="c2">
    <w:name w:val="c2"/>
    <w:basedOn w:val="a0"/>
    <w:rsid w:val="009F7776"/>
  </w:style>
  <w:style w:type="character" w:customStyle="1" w:styleId="c1">
    <w:name w:val="c1"/>
    <w:basedOn w:val="a0"/>
    <w:rsid w:val="009F7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2015-03-18T12:46:00Z</cp:lastPrinted>
  <dcterms:created xsi:type="dcterms:W3CDTF">2015-02-27T07:19:00Z</dcterms:created>
  <dcterms:modified xsi:type="dcterms:W3CDTF">2015-03-23T14:00:00Z</dcterms:modified>
</cp:coreProperties>
</file>