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0D" w:rsidRDefault="002D17C5" w:rsidP="00DA7066">
      <w:pPr>
        <w:rPr>
          <w:b/>
          <w:sz w:val="32"/>
          <w:szCs w:val="32"/>
        </w:rPr>
      </w:pPr>
      <w:r w:rsidRPr="002D17C5">
        <w:rPr>
          <w:b/>
          <w:sz w:val="32"/>
          <w:szCs w:val="32"/>
        </w:rPr>
        <w:t xml:space="preserve"> </w:t>
      </w:r>
    </w:p>
    <w:p w:rsidR="00DA7066" w:rsidRPr="002D17C5" w:rsidRDefault="002D17C5" w:rsidP="00DA7066">
      <w:pPr>
        <w:rPr>
          <w:b/>
          <w:sz w:val="32"/>
          <w:szCs w:val="32"/>
        </w:rPr>
      </w:pPr>
      <w:r w:rsidRPr="002D17C5">
        <w:rPr>
          <w:b/>
          <w:sz w:val="32"/>
          <w:szCs w:val="32"/>
        </w:rPr>
        <w:t xml:space="preserve">                      </w:t>
      </w:r>
      <w:r w:rsidR="00DA7066" w:rsidRPr="002D17C5">
        <w:rPr>
          <w:b/>
          <w:sz w:val="32"/>
          <w:szCs w:val="32"/>
        </w:rPr>
        <w:t>"Значение детского экспериментирования</w:t>
      </w:r>
    </w:p>
    <w:p w:rsidR="00DA7066" w:rsidRPr="002D17C5" w:rsidRDefault="002D17C5" w:rsidP="00DA7066">
      <w:pPr>
        <w:rPr>
          <w:b/>
          <w:sz w:val="32"/>
          <w:szCs w:val="32"/>
        </w:rPr>
      </w:pPr>
      <w:r w:rsidRPr="002D17C5">
        <w:rPr>
          <w:b/>
          <w:sz w:val="32"/>
          <w:szCs w:val="32"/>
        </w:rPr>
        <w:t xml:space="preserve">                             </w:t>
      </w:r>
      <w:r w:rsidR="00DA7066" w:rsidRPr="002D17C5">
        <w:rPr>
          <w:b/>
          <w:sz w:val="32"/>
          <w:szCs w:val="32"/>
        </w:rPr>
        <w:t>для психического развития ребенка"</w:t>
      </w:r>
    </w:p>
    <w:p w:rsidR="00DA7066" w:rsidRPr="002D17C5" w:rsidRDefault="002D17C5" w:rsidP="00DA7066">
      <w:pPr>
        <w:rPr>
          <w:sz w:val="28"/>
          <w:szCs w:val="28"/>
        </w:rPr>
      </w:pPr>
      <w:r>
        <w:rPr>
          <w:sz w:val="28"/>
          <w:szCs w:val="28"/>
        </w:rPr>
        <w:t xml:space="preserve"> </w:t>
      </w:r>
      <w:r w:rsidR="00DA7066" w:rsidRPr="002D17C5">
        <w:rPr>
          <w:sz w:val="28"/>
          <w:szCs w:val="28"/>
        </w:rPr>
        <w:t xml:space="preserve">Как доказал Н.Н. </w:t>
      </w:r>
      <w:proofErr w:type="spellStart"/>
      <w:r w:rsidR="00DA7066" w:rsidRPr="002D17C5">
        <w:rPr>
          <w:sz w:val="28"/>
          <w:szCs w:val="28"/>
        </w:rPr>
        <w:t>Поддъяков</w:t>
      </w:r>
      <w:proofErr w:type="spellEnd"/>
      <w:r w:rsidR="00DA7066" w:rsidRPr="002D17C5">
        <w:rPr>
          <w:sz w:val="28"/>
          <w:szCs w:val="28"/>
        </w:rPr>
        <w:t>, академик Российской академии образования, лишение возможности экспериментировать, постоянные ограничения самостоятельной деятельности в раннем и дошкольном возрасте приводят к серьезным психическим нарушениям, которые сохраняются на всю жизнь, негативно сказываются на развитии и саморазвитии ребенка, на способности обучаться в дальнейшем. Именно экспериментирование является ведущим видом деятельности у детей: "фундаментальный факт заключается в том, что деятельность экспериментирования принизывает все виды детской деятельности, все детские деятельности, в том числе и игровую.</w:t>
      </w:r>
    </w:p>
    <w:p w:rsidR="00DA7066" w:rsidRPr="002D17C5" w:rsidRDefault="00DA7066" w:rsidP="00DA7066">
      <w:pPr>
        <w:rPr>
          <w:sz w:val="28"/>
          <w:szCs w:val="28"/>
        </w:rPr>
      </w:pPr>
      <w:proofErr w:type="gramStart"/>
      <w:r w:rsidRPr="002D17C5">
        <w:rPr>
          <w:sz w:val="28"/>
          <w:szCs w:val="28"/>
        </w:rPr>
        <w:t>Последняя</w:t>
      </w:r>
      <w:proofErr w:type="gramEnd"/>
      <w:r w:rsidRPr="002D17C5">
        <w:rPr>
          <w:sz w:val="28"/>
          <w:szCs w:val="28"/>
        </w:rPr>
        <w:t xml:space="preserve"> возникает значительно позже деятельности экспериментирования. Однако долгое время это не учитывалось системой дошкольного образования, а самостоятельные инициативы детей расценивались как нарушение дисциплины, поскольку не подверженные контролю, они на самом деле чреваты негативными последствиями. Родители, не осознавшие значимости данной стадии для становления личности ребенка, идут по самому простому пути: запрещают и наказывают. Этот подход к обучению лежит в основе авторитарной педагогики: взрослый всегда знает, как нужно делать правильно, и постоянно сообщает об этом ребенку. Он требует, чтобы малыш поступал только так, и лишает его права на ошибку, не позволят ему самому открыть истины, в то время как ребенок даже не предполагает, что его естественная потребность познавать может кем-то не одобряться.</w:t>
      </w:r>
    </w:p>
    <w:p w:rsidR="00DA7066" w:rsidRPr="002D17C5" w:rsidRDefault="00DA7066" w:rsidP="00DA7066">
      <w:pPr>
        <w:rPr>
          <w:sz w:val="28"/>
          <w:szCs w:val="28"/>
        </w:rPr>
      </w:pPr>
      <w:r w:rsidRPr="002D17C5">
        <w:rPr>
          <w:sz w:val="28"/>
          <w:szCs w:val="28"/>
        </w:rPr>
        <w:t xml:space="preserve">Детское экспериментирование представляет собой различные формы выражения одной и той же мысли: позвольте детям реализовать заложенную в них программу саморазвития и удовлетворять потребность познания эффективным и доступным для них способом путем самостоятельного исследования мира. Но это, как понимал Ж.Ж. Руссо, может сделать деятельность детей чересчур убыточной. Какой же выход из положения? Выход в одном - в широком внедрении метода организованного и контролированного детского экспериментирования - дома и в детском саду, индивидуального и коллективного, во всех видах деятельности. Теория </w:t>
      </w:r>
      <w:r w:rsidRPr="002D17C5">
        <w:rPr>
          <w:sz w:val="28"/>
          <w:szCs w:val="28"/>
        </w:rPr>
        <w:lastRenderedPageBreak/>
        <w:t xml:space="preserve">вопроса разработана Н.Н. </w:t>
      </w:r>
      <w:proofErr w:type="spellStart"/>
      <w:r w:rsidRPr="002D17C5">
        <w:rPr>
          <w:sz w:val="28"/>
          <w:szCs w:val="28"/>
        </w:rPr>
        <w:t>Поддъяковым</w:t>
      </w:r>
      <w:proofErr w:type="spellEnd"/>
      <w:r w:rsidRPr="002D17C5">
        <w:rPr>
          <w:sz w:val="28"/>
          <w:szCs w:val="28"/>
        </w:rPr>
        <w:t>, содержание отдельных опытов в последние годы активно разрабатывается и теоретиками и практиками дошкольного образования. Необходимо понимать, что в процессе самостоятельной деятельности ребенок осуществляет непростой, а многоуровневый эксперимент:</w:t>
      </w:r>
    </w:p>
    <w:p w:rsidR="00DA7066" w:rsidRPr="002D17C5" w:rsidRDefault="00DA7066" w:rsidP="00DA7066">
      <w:pPr>
        <w:rPr>
          <w:sz w:val="28"/>
          <w:szCs w:val="28"/>
        </w:rPr>
      </w:pPr>
      <w:r w:rsidRPr="002D17C5">
        <w:rPr>
          <w:sz w:val="28"/>
          <w:szCs w:val="28"/>
        </w:rPr>
        <w:t xml:space="preserve">- </w:t>
      </w:r>
      <w:proofErr w:type="gramStart"/>
      <w:r w:rsidRPr="002D17C5">
        <w:rPr>
          <w:sz w:val="28"/>
          <w:szCs w:val="28"/>
        </w:rPr>
        <w:t>физический</w:t>
      </w:r>
      <w:proofErr w:type="gramEnd"/>
      <w:r w:rsidRPr="002D17C5">
        <w:rPr>
          <w:sz w:val="28"/>
          <w:szCs w:val="28"/>
        </w:rPr>
        <w:t>: учится управлять своим телом и отдельными органами;</w:t>
      </w:r>
    </w:p>
    <w:p w:rsidR="00DA7066" w:rsidRPr="002D17C5" w:rsidRDefault="00DA7066" w:rsidP="00DA7066">
      <w:pPr>
        <w:rPr>
          <w:sz w:val="28"/>
          <w:szCs w:val="28"/>
        </w:rPr>
      </w:pPr>
      <w:r w:rsidRPr="002D17C5">
        <w:rPr>
          <w:sz w:val="28"/>
          <w:szCs w:val="28"/>
        </w:rPr>
        <w:t xml:space="preserve">- </w:t>
      </w:r>
      <w:proofErr w:type="gramStart"/>
      <w:r w:rsidRPr="002D17C5">
        <w:rPr>
          <w:sz w:val="28"/>
          <w:szCs w:val="28"/>
        </w:rPr>
        <w:t>природоведческий</w:t>
      </w:r>
      <w:proofErr w:type="gramEnd"/>
      <w:r w:rsidRPr="002D17C5">
        <w:rPr>
          <w:sz w:val="28"/>
          <w:szCs w:val="28"/>
        </w:rPr>
        <w:t>: знакомится с реальным окружающим миром, со свойствами объектов и причинно-следственными связями, действующими в мире;</w:t>
      </w:r>
    </w:p>
    <w:p w:rsidR="00DA7066" w:rsidRPr="002D17C5" w:rsidRDefault="00DA7066" w:rsidP="00DA7066">
      <w:pPr>
        <w:rPr>
          <w:sz w:val="28"/>
          <w:szCs w:val="28"/>
        </w:rPr>
      </w:pPr>
      <w:r w:rsidRPr="002D17C5">
        <w:rPr>
          <w:sz w:val="28"/>
          <w:szCs w:val="28"/>
        </w:rPr>
        <w:t>- социальный: запоминает индивидуальные особенности каждого человека, формы взаимодействия людей друг с другом;</w:t>
      </w:r>
    </w:p>
    <w:p w:rsidR="00DA7066" w:rsidRPr="002D17C5" w:rsidRDefault="00DA7066" w:rsidP="00DA7066">
      <w:pPr>
        <w:rPr>
          <w:sz w:val="28"/>
          <w:szCs w:val="28"/>
        </w:rPr>
      </w:pPr>
      <w:r w:rsidRPr="002D17C5">
        <w:rPr>
          <w:sz w:val="28"/>
          <w:szCs w:val="28"/>
        </w:rPr>
        <w:t xml:space="preserve">- </w:t>
      </w:r>
      <w:proofErr w:type="gramStart"/>
      <w:r w:rsidRPr="002D17C5">
        <w:rPr>
          <w:sz w:val="28"/>
          <w:szCs w:val="28"/>
        </w:rPr>
        <w:t>познавательный</w:t>
      </w:r>
      <w:proofErr w:type="gramEnd"/>
      <w:r w:rsidRPr="002D17C5">
        <w:rPr>
          <w:sz w:val="28"/>
          <w:szCs w:val="28"/>
        </w:rPr>
        <w:t>: тренирует мыслительные процессы, осваивает разнообразные мыслительные операции;</w:t>
      </w:r>
    </w:p>
    <w:p w:rsidR="00DA7066" w:rsidRPr="002D17C5" w:rsidRDefault="00DA7066" w:rsidP="00DA7066">
      <w:pPr>
        <w:rPr>
          <w:sz w:val="28"/>
          <w:szCs w:val="28"/>
        </w:rPr>
      </w:pPr>
      <w:r w:rsidRPr="002D17C5">
        <w:rPr>
          <w:sz w:val="28"/>
          <w:szCs w:val="28"/>
        </w:rPr>
        <w:t xml:space="preserve">- </w:t>
      </w:r>
      <w:proofErr w:type="gramStart"/>
      <w:r w:rsidRPr="002D17C5">
        <w:rPr>
          <w:sz w:val="28"/>
          <w:szCs w:val="28"/>
        </w:rPr>
        <w:t>лингвистический</w:t>
      </w:r>
      <w:proofErr w:type="gramEnd"/>
      <w:r w:rsidRPr="002D17C5">
        <w:rPr>
          <w:sz w:val="28"/>
          <w:szCs w:val="28"/>
        </w:rPr>
        <w:t>: занимается словотворчеством, обсуждает итоги эксперимента, играет в словесные игры, т.е. экспериментирует со словами.</w:t>
      </w:r>
    </w:p>
    <w:p w:rsidR="00DA7066" w:rsidRPr="002D17C5" w:rsidRDefault="00DA7066" w:rsidP="00DA7066">
      <w:pPr>
        <w:rPr>
          <w:sz w:val="28"/>
          <w:szCs w:val="28"/>
        </w:rPr>
      </w:pPr>
      <w:r w:rsidRPr="002D17C5">
        <w:rPr>
          <w:sz w:val="28"/>
          <w:szCs w:val="28"/>
        </w:rPr>
        <w:t xml:space="preserve">- </w:t>
      </w:r>
      <w:proofErr w:type="gramStart"/>
      <w:r w:rsidRPr="002D17C5">
        <w:rPr>
          <w:sz w:val="28"/>
          <w:szCs w:val="28"/>
        </w:rPr>
        <w:t>личностный</w:t>
      </w:r>
      <w:proofErr w:type="gramEnd"/>
      <w:r w:rsidRPr="002D17C5">
        <w:rPr>
          <w:sz w:val="28"/>
          <w:szCs w:val="28"/>
        </w:rPr>
        <w:t>: узнает свои личные возможности;</w:t>
      </w:r>
    </w:p>
    <w:p w:rsidR="00DA7066" w:rsidRPr="002D17C5" w:rsidRDefault="00DA7066" w:rsidP="00DA7066">
      <w:pPr>
        <w:rPr>
          <w:sz w:val="28"/>
          <w:szCs w:val="28"/>
        </w:rPr>
      </w:pPr>
      <w:r w:rsidRPr="002D17C5">
        <w:rPr>
          <w:sz w:val="28"/>
          <w:szCs w:val="28"/>
        </w:rPr>
        <w:t>- волевой: запоминает, как он сам может влиять на других людей;</w:t>
      </w:r>
    </w:p>
    <w:p w:rsidR="00DA7066" w:rsidRPr="002D17C5" w:rsidRDefault="00DA7066" w:rsidP="00DA7066">
      <w:pPr>
        <w:rPr>
          <w:sz w:val="28"/>
          <w:szCs w:val="28"/>
        </w:rPr>
      </w:pPr>
      <w:r w:rsidRPr="002D17C5">
        <w:rPr>
          <w:sz w:val="28"/>
          <w:szCs w:val="28"/>
        </w:rPr>
        <w:t xml:space="preserve">- </w:t>
      </w:r>
      <w:proofErr w:type="gramStart"/>
      <w:r w:rsidRPr="002D17C5">
        <w:rPr>
          <w:sz w:val="28"/>
          <w:szCs w:val="28"/>
        </w:rPr>
        <w:t>поведенческий</w:t>
      </w:r>
      <w:proofErr w:type="gramEnd"/>
      <w:r w:rsidRPr="002D17C5">
        <w:rPr>
          <w:sz w:val="28"/>
          <w:szCs w:val="28"/>
        </w:rPr>
        <w:t>: моделирует свое поведение в различных жизненных ситуациях.</w:t>
      </w:r>
    </w:p>
    <w:p w:rsidR="00DA7066" w:rsidRPr="002D17C5" w:rsidRDefault="00DA7066" w:rsidP="00DA7066">
      <w:pPr>
        <w:rPr>
          <w:sz w:val="28"/>
          <w:szCs w:val="28"/>
        </w:rPr>
      </w:pPr>
      <w:r w:rsidRPr="002D17C5">
        <w:rPr>
          <w:sz w:val="28"/>
          <w:szCs w:val="28"/>
        </w:rPr>
        <w:t>Метод детского экспериментирования не труден; он просто непривычен и не разработан применительно к условиям дошкольного учреждения. Освоить его несложно. Для этого в подавляющем большинстве случаев даже не требуется специального оборудования. Исследованию подвергаются растения, животные, человек, объекты неживой природы.</w:t>
      </w:r>
    </w:p>
    <w:p w:rsidR="00870461" w:rsidRPr="002D17C5" w:rsidRDefault="00DA7066" w:rsidP="00DA7066">
      <w:pPr>
        <w:rPr>
          <w:sz w:val="28"/>
          <w:szCs w:val="28"/>
        </w:rPr>
      </w:pPr>
      <w:r w:rsidRPr="002D17C5">
        <w:rPr>
          <w:sz w:val="28"/>
          <w:szCs w:val="28"/>
        </w:rPr>
        <w:t>Например: Родители приезжают с ребенком на дачный участок, где ребенка можно занять и увлечь интересным делом. Прежде всего, надо попросить ребенка помочь вам, только делайте это на полном серьезе, без всяких там сюсюканий, тем более</w:t>
      </w:r>
      <w:proofErr w:type="gramStart"/>
      <w:r w:rsidRPr="002D17C5">
        <w:rPr>
          <w:sz w:val="28"/>
          <w:szCs w:val="28"/>
        </w:rPr>
        <w:t>,</w:t>
      </w:r>
      <w:proofErr w:type="gramEnd"/>
      <w:r w:rsidRPr="002D17C5">
        <w:rPr>
          <w:sz w:val="28"/>
          <w:szCs w:val="28"/>
        </w:rPr>
        <w:t xml:space="preserve"> что он действительно окажет вам помощь. Если вы делайте посадку, то попросите его подержать подготовленные к посадке семена или разгрести грядку, или самому положить в подготовленную лунку семечко. При этом рассказывайте ему о своих действиях, например, можно так: "Мы положим семечко в землю и засыплем его землей. Когда солнышко </w:t>
      </w:r>
      <w:r w:rsidRPr="002D17C5">
        <w:rPr>
          <w:sz w:val="28"/>
          <w:szCs w:val="28"/>
        </w:rPr>
        <w:lastRenderedPageBreak/>
        <w:t>будет светить и нагреет землю, семечку станет тепло, и оно начнет расти, захочет посмотреть на солнышко и выглянет из земли зеленый росточек, вот такой". (При этом показать какую-нибудь травинку). Если высаживайте рассаду помидоров, то пусть ребенок подносит вам по одному стебельку. Если сломает нечаянно, возьмите в руку сломанный стебелек и скажите: "Я думаю, этот не будет жить и не принесет ни одного плода, он сломался, но давай попробуем все же его посадить". Дело не только в том, что он будет знать и чувствовать, как и что растет. Главное - он начнет думать, анализировать.</w:t>
      </w:r>
    </w:p>
    <w:sectPr w:rsidR="00870461" w:rsidRPr="002D17C5" w:rsidSect="00C1760D">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066"/>
    <w:rsid w:val="002D17C5"/>
    <w:rsid w:val="003D4C04"/>
    <w:rsid w:val="00870461"/>
    <w:rsid w:val="00942D5F"/>
    <w:rsid w:val="00C1760D"/>
    <w:rsid w:val="00DA7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cp:lastPrinted>2011-03-10T18:18:00Z</cp:lastPrinted>
  <dcterms:created xsi:type="dcterms:W3CDTF">2011-03-10T17:19:00Z</dcterms:created>
  <dcterms:modified xsi:type="dcterms:W3CDTF">2011-03-10T18:18:00Z</dcterms:modified>
</cp:coreProperties>
</file>