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A7" w:rsidRDefault="002E6EA7" w:rsidP="008D73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87508</wp:posOffset>
                </wp:positionV>
                <wp:extent cx="5431094" cy="612648"/>
                <wp:effectExtent l="57150" t="38100" r="74930" b="92710"/>
                <wp:wrapNone/>
                <wp:docPr id="3" name="Лента лицом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094" cy="612648"/>
                        </a:xfrm>
                        <a:prstGeom prst="ribb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EA7" w:rsidRPr="002E6EA7" w:rsidRDefault="002E6EA7" w:rsidP="002E6E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2E6EA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ЭТО ИНТЕРЕСНО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3" o:spid="_x0000_s1026" type="#_x0000_t53" style="position:absolute;margin-left:54.1pt;margin-top:6.9pt;width:427.65pt;height:4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" adj=",36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E6EA7" w:rsidRPr="002E6EA7" w:rsidRDefault="002E6EA7" w:rsidP="002E6E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2E6EA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ЭТО ИНТЕРЕСНО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355ED5" w:rsidRDefault="00355ED5" w:rsidP="002E6EA7">
      <w:pPr>
        <w:spacing w:after="0"/>
      </w:pPr>
    </w:p>
    <w:p w:rsidR="00B74E00" w:rsidRDefault="00B74E00" w:rsidP="002E6EA7">
      <w:pPr>
        <w:spacing w:after="0"/>
      </w:pPr>
    </w:p>
    <w:p w:rsidR="00B74E00" w:rsidRDefault="00B74E00" w:rsidP="002E6EA7">
      <w:pPr>
        <w:spacing w:after="0"/>
      </w:pPr>
    </w:p>
    <w:p w:rsidR="002E6EA7" w:rsidRPr="00971B95" w:rsidRDefault="00971B95" w:rsidP="002E6EA7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71B95">
        <w:rPr>
          <w:rFonts w:ascii="Times New Roman" w:hAnsi="Times New Roman" w:cs="Times New Roman"/>
          <w:b/>
          <w:color w:val="FF0000"/>
          <w:sz w:val="40"/>
          <w:szCs w:val="40"/>
        </w:rPr>
        <w:t>1 МАРТА</w:t>
      </w:r>
    </w:p>
    <w:p w:rsidR="00355ED5" w:rsidRDefault="002E6EA7" w:rsidP="002E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7">
        <w:drawing>
          <wp:anchor distT="0" distB="0" distL="114300" distR="114300" simplePos="0" relativeHeight="251661312" behindDoc="1" locked="0" layoutInCell="1" allowOverlap="1" wp14:anchorId="1765737C" wp14:editId="2A0C0C4D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577590" cy="2654935"/>
            <wp:effectExtent l="0" t="0" r="3810" b="0"/>
            <wp:wrapThrough wrapText="bothSides">
              <wp:wrapPolygon edited="0">
                <wp:start x="0" y="0"/>
                <wp:lineTo x="0" y="21388"/>
                <wp:lineTo x="21508" y="21388"/>
                <wp:lineTo x="21508" y="0"/>
                <wp:lineTo x="0" y="0"/>
              </wp:wrapPolygon>
            </wp:wrapThrough>
            <wp:docPr id="4" name="Рисунок 4" descr="http://im3-tub-ru.yandex.net/i?id=cbae7245796dca129e5aa66a293bb161-27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cbae7245796dca129e5aa66a293bb161-27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ED5" w:rsidRPr="002E6EA7">
        <w:rPr>
          <w:rFonts w:ascii="Times New Roman" w:hAnsi="Times New Roman" w:cs="Times New Roman"/>
          <w:sz w:val="28"/>
          <w:szCs w:val="28"/>
        </w:rPr>
        <w:t xml:space="preserve">Любовь к кошкам во всем мире оказалась настолько велика, что их владельцы просто не могли обойтись без специального праздника для своих любимцев. Популярность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55ED5" w:rsidRPr="002E6EA7">
        <w:rPr>
          <w:rFonts w:ascii="Times New Roman" w:hAnsi="Times New Roman" w:cs="Times New Roman"/>
          <w:sz w:val="28"/>
          <w:szCs w:val="28"/>
        </w:rPr>
        <w:t xml:space="preserve"> объясняется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5ED5" w:rsidRPr="002E6EA7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5ED5" w:rsidRPr="002E6EA7">
        <w:rPr>
          <w:rFonts w:ascii="Times New Roman" w:hAnsi="Times New Roman" w:cs="Times New Roman"/>
          <w:sz w:val="28"/>
          <w:szCs w:val="28"/>
        </w:rPr>
        <w:t xml:space="preserve"> тем, что кошки испокон веков были и остаются самыми популярными домашними животными во всем мире: около 80% всех жителей Земли держат домашнее животное, и более половины из них отдали свое предпочтение именно кошкам.</w:t>
      </w:r>
    </w:p>
    <w:p w:rsidR="00B74E00" w:rsidRPr="002E6EA7" w:rsidRDefault="00B74E00" w:rsidP="002E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ED5" w:rsidRPr="002E6EA7" w:rsidRDefault="00355ED5" w:rsidP="002E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>В разных государствах этот праздник владельцы кошек отмечают по-разному. Но более всего кошек чествуют во всей Европе в целом, и в Великобритании в частности. Это не удивительно, поскольку в Англии одна кошка спасает минимум 10 т зерна ежегодно, а несколько десятков животных официально охраняют от мышей реликвии в Британском музее. Когда наступает Всемирный праздник кошек, животных, состоящих на "службе у государства" всячески поощряют - в основном при помощи самых лучших кошачьих деликатесов. Кроме того, для них даже шьют специальную "форму" и обустраивают удобные домики.</w:t>
      </w:r>
    </w:p>
    <w:p w:rsidR="00B74E00" w:rsidRPr="002E6EA7" w:rsidRDefault="00B74E00" w:rsidP="002E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ED5" w:rsidRPr="002E6EA7" w:rsidRDefault="00B74E00" w:rsidP="002E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3" behindDoc="0" locked="0" layoutInCell="1" allowOverlap="1" wp14:anchorId="223DA08A" wp14:editId="3144A1D4">
            <wp:simplePos x="0" y="0"/>
            <wp:positionH relativeFrom="column">
              <wp:posOffset>5552440</wp:posOffset>
            </wp:positionH>
            <wp:positionV relativeFrom="paragraph">
              <wp:posOffset>721995</wp:posOffset>
            </wp:positionV>
            <wp:extent cx="1421130" cy="1806575"/>
            <wp:effectExtent l="0" t="0" r="7620" b="3175"/>
            <wp:wrapThrough wrapText="bothSides">
              <wp:wrapPolygon edited="0">
                <wp:start x="0" y="0"/>
                <wp:lineTo x="0" y="21410"/>
                <wp:lineTo x="21426" y="21410"/>
                <wp:lineTo x="21426" y="0"/>
                <wp:lineTo x="0" y="0"/>
              </wp:wrapPolygon>
            </wp:wrapThrough>
            <wp:docPr id="8" name="Рисунок 8" descr="http://im2-tub-ru.yandex.net/i?id=78724beb0c496587733b7ecc567187a2-76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2-tub-ru.yandex.net/i?id=78724beb0c496587733b7ecc567187a2-76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ED5" w:rsidRPr="002E6EA7">
        <w:rPr>
          <w:rFonts w:ascii="Times New Roman" w:hAnsi="Times New Roman" w:cs="Times New Roman"/>
          <w:sz w:val="28"/>
          <w:szCs w:val="28"/>
        </w:rPr>
        <w:t xml:space="preserve">Дальше пошли в Австрии, где в честь Всемирного дня кошек была учреждена специальная премия: каждой кошке, которая охраняла склады от мышей на </w:t>
      </w:r>
      <w:r w:rsidR="002E6EA7" w:rsidRPr="002E6EA7">
        <w:rPr>
          <w:rFonts w:ascii="Times New Roman" w:hAnsi="Times New Roman" w:cs="Times New Roman"/>
          <w:sz w:val="28"/>
          <w:szCs w:val="28"/>
        </w:rPr>
        <w:t>протяжении нескольких лет, полагается пожизненная пенсия. Она выдается молоком, бульоном и мясом.</w:t>
      </w:r>
    </w:p>
    <w:p w:rsidR="008D7385" w:rsidRDefault="008D7385" w:rsidP="008D7385"/>
    <w:p w:rsidR="00813775" w:rsidRDefault="00B74E00" w:rsidP="00B74E00">
      <w:pPr>
        <w:spacing w:after="0" w:line="240" w:lineRule="auto"/>
      </w:pPr>
      <w:r w:rsidRPr="002E6EA7">
        <w:rPr>
          <w:rFonts w:ascii="Times New Roman" w:hAnsi="Times New Roman" w:cs="Times New Roman"/>
          <w:i/>
          <w:sz w:val="36"/>
          <w:szCs w:val="36"/>
        </w:rPr>
        <w:drawing>
          <wp:anchor distT="0" distB="0" distL="114300" distR="114300" simplePos="0" relativeHeight="251664895" behindDoc="1" locked="0" layoutInCell="1" allowOverlap="1" wp14:anchorId="2D74EB07" wp14:editId="796946BA">
            <wp:simplePos x="0" y="0"/>
            <wp:positionH relativeFrom="column">
              <wp:posOffset>-229870</wp:posOffset>
            </wp:positionH>
            <wp:positionV relativeFrom="paragraph">
              <wp:posOffset>365760</wp:posOffset>
            </wp:positionV>
            <wp:extent cx="1200785" cy="1806575"/>
            <wp:effectExtent l="0" t="0" r="0" b="3175"/>
            <wp:wrapThrough wrapText="bothSides">
              <wp:wrapPolygon edited="0">
                <wp:start x="0" y="0"/>
                <wp:lineTo x="0" y="21410"/>
                <wp:lineTo x="21246" y="21410"/>
                <wp:lineTo x="21246" y="0"/>
                <wp:lineTo x="0" y="0"/>
              </wp:wrapPolygon>
            </wp:wrapThrough>
            <wp:docPr id="5" name="Рисунок 5" descr="http://im2-tub-ru.yandex.net/i?id=27945b639589a0b0908e0fa04a4b485f-129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27945b639589a0b0908e0fa04a4b485f-129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1DD50D56" wp14:editId="116D697F">
                <wp:simplePos x="0" y="0"/>
                <wp:positionH relativeFrom="column">
                  <wp:posOffset>767080</wp:posOffset>
                </wp:positionH>
                <wp:positionV relativeFrom="paragraph">
                  <wp:posOffset>242394</wp:posOffset>
                </wp:positionV>
                <wp:extent cx="4979035" cy="2434590"/>
                <wp:effectExtent l="57150" t="38100" r="50165" b="99060"/>
                <wp:wrapNone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035" cy="2434590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385" w:rsidRPr="008D7385" w:rsidRDefault="008D7385" w:rsidP="008D73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D738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В этот день мурлыкать хочется особо</w:t>
                            </w:r>
                          </w:p>
                          <w:p w:rsidR="008D7385" w:rsidRPr="008D7385" w:rsidRDefault="008D7385" w:rsidP="008D73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D738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И поддеть удачу коготком,</w:t>
                            </w:r>
                          </w:p>
                          <w:p w:rsidR="008D7385" w:rsidRPr="008D7385" w:rsidRDefault="008D7385" w:rsidP="008D73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D738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Чтоб у каждой кошки был хозяин добрый,</w:t>
                            </w:r>
                          </w:p>
                          <w:p w:rsidR="008D7385" w:rsidRPr="008D7385" w:rsidRDefault="008D7385" w:rsidP="008D73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D738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Теплый дом и миска с молоком.</w:t>
                            </w:r>
                          </w:p>
                          <w:p w:rsidR="008D7385" w:rsidRPr="008D7385" w:rsidRDefault="008D7385" w:rsidP="008D73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D738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Чтобы всем котятам возле мягкой мамы</w:t>
                            </w:r>
                          </w:p>
                          <w:p w:rsidR="008D7385" w:rsidRPr="008D7385" w:rsidRDefault="008D7385" w:rsidP="008D73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D738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Было бы не страшно сладко спать.</w:t>
                            </w:r>
                          </w:p>
                          <w:p w:rsidR="008D7385" w:rsidRDefault="008D7385" w:rsidP="008D73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D738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Чтобы в каждом марте рыжий кот с усами</w:t>
                            </w:r>
                          </w:p>
                          <w:p w:rsidR="008D7385" w:rsidRPr="008D7385" w:rsidRDefault="008D7385" w:rsidP="008D73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Мог с концертом сольным выступать!</w:t>
                            </w:r>
                          </w:p>
                          <w:p w:rsidR="008D7385" w:rsidRDefault="008D7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7" type="#_x0000_t97" style="position:absolute;margin-left:60.4pt;margin-top:19.1pt;width:392.05pt;height:191.7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D7385" w:rsidRPr="008D7385" w:rsidRDefault="008D7385" w:rsidP="008D73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8D7385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В этот день мурлыкать хочется особо</w:t>
                      </w:r>
                    </w:p>
                    <w:p w:rsidR="008D7385" w:rsidRPr="008D7385" w:rsidRDefault="008D7385" w:rsidP="008D73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8D7385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И поддеть удачу коготком,</w:t>
                      </w:r>
                    </w:p>
                    <w:p w:rsidR="008D7385" w:rsidRPr="008D7385" w:rsidRDefault="008D7385" w:rsidP="008D73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8D7385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Чтоб у каждой кошки был хозяин добрый,</w:t>
                      </w:r>
                    </w:p>
                    <w:p w:rsidR="008D7385" w:rsidRPr="008D7385" w:rsidRDefault="008D7385" w:rsidP="008D73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8D7385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Теплый дом и миска с молоком.</w:t>
                      </w:r>
                    </w:p>
                    <w:p w:rsidR="008D7385" w:rsidRPr="008D7385" w:rsidRDefault="008D7385" w:rsidP="008D73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8D7385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Чтобы всем котятам возле мягкой мамы</w:t>
                      </w:r>
                    </w:p>
                    <w:p w:rsidR="008D7385" w:rsidRPr="008D7385" w:rsidRDefault="008D7385" w:rsidP="008D73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8D7385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Было бы не страшно сладко спать.</w:t>
                      </w:r>
                    </w:p>
                    <w:p w:rsidR="008D7385" w:rsidRDefault="008D7385" w:rsidP="008D73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8D7385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Чтобы в каждом марте рыжий кот с усами</w:t>
                      </w:r>
                    </w:p>
                    <w:p w:rsidR="008D7385" w:rsidRPr="008D7385" w:rsidRDefault="008D7385" w:rsidP="008D73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Мог с концертом сольным выступать!</w:t>
                      </w:r>
                    </w:p>
                    <w:p w:rsidR="008D7385" w:rsidRDefault="008D7385"/>
                  </w:txbxContent>
                </v:textbox>
              </v:shape>
            </w:pict>
          </mc:Fallback>
        </mc:AlternateContent>
      </w:r>
      <w:r w:rsidR="002E6EA7" w:rsidRPr="002E6EA7">
        <w:t xml:space="preserve">  </w:t>
      </w:r>
    </w:p>
    <w:p w:rsidR="00971B95" w:rsidRDefault="00971B95" w:rsidP="00B74E00">
      <w:pPr>
        <w:spacing w:after="0" w:line="240" w:lineRule="auto"/>
      </w:pPr>
    </w:p>
    <w:p w:rsidR="00971B95" w:rsidRDefault="00971B95" w:rsidP="00B74E00">
      <w:pPr>
        <w:spacing w:after="0" w:line="240" w:lineRule="auto"/>
      </w:pPr>
    </w:p>
    <w:p w:rsidR="00971B95" w:rsidRDefault="00971B95" w:rsidP="00B74E00">
      <w:pPr>
        <w:spacing w:after="0" w:line="240" w:lineRule="auto"/>
      </w:pPr>
    </w:p>
    <w:p w:rsidR="00971B95" w:rsidRDefault="00971B95" w:rsidP="00B74E00">
      <w:pPr>
        <w:spacing w:after="0" w:line="240" w:lineRule="auto"/>
      </w:pPr>
    </w:p>
    <w:p w:rsidR="00971B95" w:rsidRDefault="00971B95" w:rsidP="00B74E00">
      <w:pPr>
        <w:spacing w:after="0" w:line="240" w:lineRule="auto"/>
      </w:pPr>
    </w:p>
    <w:p w:rsidR="00971B95" w:rsidRDefault="00971B95" w:rsidP="00B74E00">
      <w:pPr>
        <w:spacing w:after="0" w:line="240" w:lineRule="auto"/>
      </w:pPr>
    </w:p>
    <w:p w:rsidR="00971B95" w:rsidRDefault="00971B95" w:rsidP="00B74E00">
      <w:pPr>
        <w:spacing w:after="0" w:line="240" w:lineRule="auto"/>
      </w:pPr>
    </w:p>
    <w:p w:rsidR="00971B95" w:rsidRDefault="00971B95" w:rsidP="00B74E00">
      <w:pPr>
        <w:spacing w:after="0" w:line="240" w:lineRule="auto"/>
      </w:pPr>
    </w:p>
    <w:p w:rsidR="00971B95" w:rsidRDefault="00971B95" w:rsidP="00B74E00">
      <w:pPr>
        <w:spacing w:after="0" w:line="240" w:lineRule="auto"/>
      </w:pPr>
    </w:p>
    <w:p w:rsidR="00971B95" w:rsidRDefault="00971B95" w:rsidP="00B74E00">
      <w:pPr>
        <w:spacing w:after="0" w:line="240" w:lineRule="auto"/>
      </w:pPr>
    </w:p>
    <w:p w:rsidR="00971B95" w:rsidRDefault="00971B95" w:rsidP="00B74E00">
      <w:pPr>
        <w:spacing w:after="0" w:line="240" w:lineRule="auto"/>
      </w:pPr>
    </w:p>
    <w:p w:rsidR="00971B95" w:rsidRDefault="00971B95" w:rsidP="00B74E00">
      <w:pPr>
        <w:spacing w:after="0" w:line="240" w:lineRule="auto"/>
      </w:pPr>
    </w:p>
    <w:p w:rsidR="00971B95" w:rsidRDefault="00971B95" w:rsidP="00B74E00">
      <w:pPr>
        <w:spacing w:after="0" w:line="240" w:lineRule="auto"/>
      </w:pPr>
    </w:p>
    <w:p w:rsidR="00971B95" w:rsidRDefault="00971B95" w:rsidP="00B74E00">
      <w:pPr>
        <w:spacing w:after="0" w:line="240" w:lineRule="auto"/>
      </w:pPr>
    </w:p>
    <w:p w:rsidR="00971B95" w:rsidRDefault="00971B95" w:rsidP="00971B95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015" behindDoc="1" locked="0" layoutInCell="1" allowOverlap="1">
            <wp:simplePos x="0" y="0"/>
            <wp:positionH relativeFrom="column">
              <wp:posOffset>720725</wp:posOffset>
            </wp:positionH>
            <wp:positionV relativeFrom="paragraph">
              <wp:posOffset>-248920</wp:posOffset>
            </wp:positionV>
            <wp:extent cx="5496560" cy="704850"/>
            <wp:effectExtent l="0" t="0" r="8890" b="0"/>
            <wp:wrapThrough wrapText="bothSides">
              <wp:wrapPolygon edited="0">
                <wp:start x="0" y="0"/>
                <wp:lineTo x="0" y="2335"/>
                <wp:lineTo x="2021" y="9341"/>
                <wp:lineTo x="0" y="14595"/>
                <wp:lineTo x="0" y="17514"/>
                <wp:lineTo x="5390" y="20432"/>
                <wp:lineTo x="5689" y="21016"/>
                <wp:lineTo x="15721" y="21016"/>
                <wp:lineTo x="15945" y="20432"/>
                <wp:lineTo x="21485" y="17514"/>
                <wp:lineTo x="21560" y="15178"/>
                <wp:lineTo x="19389" y="9341"/>
                <wp:lineTo x="19763" y="9341"/>
                <wp:lineTo x="21485" y="1751"/>
                <wp:lineTo x="2148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B95" w:rsidRDefault="00971B95" w:rsidP="00B74E00">
      <w:pPr>
        <w:spacing w:after="0" w:line="240" w:lineRule="auto"/>
      </w:pPr>
    </w:p>
    <w:p w:rsidR="00971B95" w:rsidRDefault="00971B95" w:rsidP="00B74E00">
      <w:pPr>
        <w:spacing w:after="0" w:line="240" w:lineRule="auto"/>
      </w:pPr>
    </w:p>
    <w:p w:rsidR="00971B95" w:rsidRDefault="00971B95" w:rsidP="00B74E00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71B95">
        <w:rPr>
          <w:rFonts w:ascii="Times New Roman" w:hAnsi="Times New Roman" w:cs="Times New Roman"/>
          <w:b/>
          <w:color w:val="002060"/>
          <w:sz w:val="36"/>
          <w:szCs w:val="36"/>
        </w:rPr>
        <w:t>27 МАРТА</w:t>
      </w:r>
    </w:p>
    <w:p w:rsidR="00221B8F" w:rsidRDefault="00221B8F" w:rsidP="00B74E00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71B95">
        <w:rPr>
          <w:rFonts w:ascii="Times New Roman" w:hAnsi="Times New Roman" w:cs="Times New Roman"/>
          <w:b/>
          <w:color w:val="FF0000"/>
          <w:sz w:val="36"/>
          <w:szCs w:val="36"/>
        </w:rPr>
        <w:drawing>
          <wp:anchor distT="0" distB="0" distL="114300" distR="114300" simplePos="0" relativeHeight="251665919" behindDoc="1" locked="0" layoutInCell="1" allowOverlap="1" wp14:anchorId="0C5AD30D" wp14:editId="135F615B">
            <wp:simplePos x="0" y="0"/>
            <wp:positionH relativeFrom="column">
              <wp:posOffset>-104775</wp:posOffset>
            </wp:positionH>
            <wp:positionV relativeFrom="paragraph">
              <wp:posOffset>150495</wp:posOffset>
            </wp:positionV>
            <wp:extent cx="3068955" cy="2092960"/>
            <wp:effectExtent l="0" t="0" r="0" b="2540"/>
            <wp:wrapThrough wrapText="bothSides">
              <wp:wrapPolygon edited="0">
                <wp:start x="0" y="0"/>
                <wp:lineTo x="0" y="21430"/>
                <wp:lineTo x="21453" y="21430"/>
                <wp:lineTo x="21453" y="0"/>
                <wp:lineTo x="0" y="0"/>
              </wp:wrapPolygon>
            </wp:wrapThrough>
            <wp:docPr id="11" name="Рисунок 11" descr="http://im1-tub-ru.yandex.net/i?id=99fbab62c080714f6b791855d9df9a07-64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1-tub-ru.yandex.net/i?id=99fbab62c080714f6b791855d9df9a07-64-144&amp;n=33&amp;h=19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8"/>
                    <a:stretch/>
                  </pic:blipFill>
                  <pic:spPr bwMode="auto">
                    <a:xfrm>
                      <a:off x="0" y="0"/>
                      <a:ext cx="306895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B95" w:rsidRPr="00971B95">
        <w:rPr>
          <w:rFonts w:ascii="Times New Roman" w:hAnsi="Times New Roman" w:cs="Times New Roman"/>
          <w:b/>
          <w:color w:val="FF0000"/>
          <w:sz w:val="36"/>
          <w:szCs w:val="36"/>
        </w:rPr>
        <w:t>Этот международный день традиционно проходит под единым девизом: «Театр как средство взаимопонимания и укрепления мира между народами».</w:t>
      </w:r>
    </w:p>
    <w:p w:rsidR="00221B8F" w:rsidRDefault="00221B8F" w:rsidP="00B74E00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21B8F" w:rsidRDefault="00221B8F" w:rsidP="00B74E00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71B95" w:rsidRDefault="00221B8F" w:rsidP="00B7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B8F">
        <w:rPr>
          <w:rFonts w:ascii="Times New Roman" w:hAnsi="Times New Roman" w:cs="Times New Roman"/>
          <w:sz w:val="28"/>
          <w:szCs w:val="28"/>
        </w:rPr>
        <w:t xml:space="preserve"> «День театра» — профессиональный праздник работников театра: актёров, театральных режиссёров-постановщиков, продюсеров, светотехников, звукоинженеров, монтировщиков декораций и даже билетёров и гардеробщиков — ибо, как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21B8F">
        <w:rPr>
          <w:rFonts w:ascii="Times New Roman" w:hAnsi="Times New Roman" w:cs="Times New Roman"/>
          <w:sz w:val="28"/>
          <w:szCs w:val="28"/>
        </w:rPr>
        <w:t>исал великий русский театральный режиссёр и преподаватель актёрского мастерства Константин Сергеевич Станиславский: «…спектакль начинается с момента входа в здание театра. Вы первые встречаете приходящих зрителей…». Эта цитата, со временем трансформировалась в крылатую фразу: «Театр начинается с вешалки», которая подразумевает следующее: в театральном цехе нет второстепенных ролей и профессий.</w:t>
      </w:r>
    </w:p>
    <w:p w:rsidR="00221B8F" w:rsidRDefault="00221B8F" w:rsidP="00B7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3D" w:rsidRDefault="00221B8F" w:rsidP="00221B8F">
      <w:pPr>
        <w:spacing w:after="0" w:line="240" w:lineRule="auto"/>
        <w:jc w:val="center"/>
        <w:rPr>
          <w:rFonts w:ascii="Times New Roman" w:hAnsi="Times New Roman" w:cs="Times New Roman"/>
          <w:b/>
          <w:color w:val="024617"/>
          <w:sz w:val="36"/>
          <w:szCs w:val="36"/>
        </w:rPr>
      </w:pPr>
      <w:r w:rsidRPr="00221B8F">
        <w:rPr>
          <w:rFonts w:ascii="Times New Roman" w:hAnsi="Times New Roman" w:cs="Times New Roman"/>
          <w:b/>
          <w:color w:val="024617"/>
          <w:sz w:val="36"/>
          <w:szCs w:val="36"/>
        </w:rPr>
        <w:t>1 АПРЕЛЯ</w:t>
      </w:r>
    </w:p>
    <w:p w:rsidR="00472C3D" w:rsidRDefault="00472C3D" w:rsidP="00221B8F">
      <w:pPr>
        <w:spacing w:after="0" w:line="240" w:lineRule="auto"/>
        <w:jc w:val="center"/>
        <w:rPr>
          <w:rFonts w:ascii="Times New Roman" w:hAnsi="Times New Roman" w:cs="Times New Roman"/>
          <w:b/>
          <w:color w:val="024617"/>
          <w:sz w:val="36"/>
          <w:szCs w:val="36"/>
        </w:rPr>
      </w:pPr>
      <w:r w:rsidRPr="00472C3D">
        <w:rPr>
          <w:rFonts w:ascii="Times New Roman" w:hAnsi="Times New Roman" w:cs="Times New Roman"/>
          <w:b/>
          <w:color w:val="024617"/>
          <w:sz w:val="36"/>
          <w:szCs w:val="36"/>
        </w:rPr>
        <w:t>Международный день птиц</w:t>
      </w:r>
    </w:p>
    <w:p w:rsidR="00472C3D" w:rsidRDefault="00472C3D" w:rsidP="00221B8F">
      <w:pPr>
        <w:spacing w:after="0" w:line="240" w:lineRule="auto"/>
        <w:jc w:val="center"/>
        <w:rPr>
          <w:rFonts w:ascii="Times New Roman" w:hAnsi="Times New Roman" w:cs="Times New Roman"/>
          <w:b/>
          <w:color w:val="024617"/>
          <w:sz w:val="36"/>
          <w:szCs w:val="36"/>
        </w:rPr>
      </w:pPr>
    </w:p>
    <w:p w:rsidR="00472C3D" w:rsidRPr="00472C3D" w:rsidRDefault="00472C3D" w:rsidP="00472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C3D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anchor distT="0" distB="0" distL="114300" distR="114300" simplePos="0" relativeHeight="251672063" behindDoc="1" locked="0" layoutInCell="1" allowOverlap="1" wp14:anchorId="7B286227" wp14:editId="574A5C57">
            <wp:simplePos x="0" y="0"/>
            <wp:positionH relativeFrom="column">
              <wp:posOffset>1017270</wp:posOffset>
            </wp:positionH>
            <wp:positionV relativeFrom="paragraph">
              <wp:posOffset>81280</wp:posOffset>
            </wp:positionV>
            <wp:extent cx="3767455" cy="3239135"/>
            <wp:effectExtent l="0" t="0" r="4445" b="0"/>
            <wp:wrapThrough wrapText="bothSides">
              <wp:wrapPolygon edited="0">
                <wp:start x="13871" y="0"/>
                <wp:lineTo x="12451" y="2033"/>
                <wp:lineTo x="5679" y="2160"/>
                <wp:lineTo x="5243" y="2287"/>
                <wp:lineTo x="5570" y="4065"/>
                <wp:lineTo x="2403" y="4319"/>
                <wp:lineTo x="765" y="4954"/>
                <wp:lineTo x="765" y="6098"/>
                <wp:lineTo x="0" y="7876"/>
                <wp:lineTo x="0" y="8638"/>
                <wp:lineTo x="1966" y="10163"/>
                <wp:lineTo x="1420" y="10798"/>
                <wp:lineTo x="2730" y="12195"/>
                <wp:lineTo x="2730" y="12576"/>
                <wp:lineTo x="3823" y="14228"/>
                <wp:lineTo x="4041" y="14990"/>
                <wp:lineTo x="4915" y="16260"/>
                <wp:lineTo x="5461" y="16260"/>
                <wp:lineTo x="5461" y="17404"/>
                <wp:lineTo x="6881" y="18293"/>
                <wp:lineTo x="8628" y="18293"/>
                <wp:lineTo x="8191" y="19309"/>
                <wp:lineTo x="8082" y="20325"/>
                <wp:lineTo x="8738" y="21469"/>
                <wp:lineTo x="8847" y="21469"/>
                <wp:lineTo x="9611" y="21469"/>
                <wp:lineTo x="9174" y="20325"/>
                <wp:lineTo x="10267" y="18293"/>
                <wp:lineTo x="16601" y="18293"/>
                <wp:lineTo x="17694" y="17785"/>
                <wp:lineTo x="16929" y="16260"/>
                <wp:lineTo x="18021" y="16260"/>
                <wp:lineTo x="21079" y="14736"/>
                <wp:lineTo x="21079" y="13084"/>
                <wp:lineTo x="20752" y="12195"/>
                <wp:lineTo x="21516" y="10163"/>
                <wp:lineTo x="21516" y="8511"/>
                <wp:lineTo x="21298" y="8130"/>
                <wp:lineTo x="21516" y="7622"/>
                <wp:lineTo x="21516" y="6606"/>
                <wp:lineTo x="20424" y="6098"/>
                <wp:lineTo x="19550" y="4065"/>
                <wp:lineTo x="20206" y="3176"/>
                <wp:lineTo x="20096" y="2668"/>
                <wp:lineTo x="19113" y="2033"/>
                <wp:lineTo x="19550" y="762"/>
                <wp:lineTo x="18567" y="254"/>
                <wp:lineTo x="14635" y="0"/>
                <wp:lineTo x="13871" y="0"/>
              </wp:wrapPolygon>
            </wp:wrapThrough>
            <wp:docPr id="15" name="Рисунок 15" descr="http://img-fotki.yandex.ru/get/6102/155182386.5c/0_6fb4f_f991b912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-fotki.yandex.ru/get/6102/155182386.5c/0_6fb4f_f991b912_X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72C3D">
        <w:rPr>
          <w:rFonts w:ascii="Times New Roman" w:hAnsi="Times New Roman" w:cs="Times New Roman"/>
          <w:color w:val="000000" w:themeColor="text1"/>
          <w:sz w:val="28"/>
          <w:szCs w:val="28"/>
        </w:rPr>
        <w:t>нтернациона</w:t>
      </w:r>
      <w:r w:rsidRPr="00472C3D">
        <w:rPr>
          <w:rFonts w:ascii="Times New Roman" w:hAnsi="Times New Roman" w:cs="Times New Roman"/>
          <w:color w:val="000000" w:themeColor="text1"/>
          <w:sz w:val="28"/>
          <w:szCs w:val="28"/>
        </w:rPr>
        <w:t>льный экологический праздник, во</w:t>
      </w:r>
      <w:r w:rsidRPr="00472C3D">
        <w:rPr>
          <w:rFonts w:ascii="Times New Roman" w:hAnsi="Times New Roman" w:cs="Times New Roman"/>
          <w:color w:val="000000" w:themeColor="text1"/>
          <w:sz w:val="28"/>
          <w:szCs w:val="28"/>
        </w:rPr>
        <w:t>зник в США в 1894 году.</w:t>
      </w:r>
      <w:r w:rsidRPr="00472C3D">
        <w:t xml:space="preserve"> </w:t>
      </w:r>
      <w:r w:rsidRPr="00472C3D">
        <w:rPr>
          <w:rFonts w:ascii="Times New Roman" w:hAnsi="Times New Roman" w:cs="Times New Roman"/>
          <w:color w:val="000000" w:themeColor="text1"/>
          <w:sz w:val="28"/>
          <w:szCs w:val="28"/>
        </w:rPr>
        <w:t>Добравшись до нашей страны в 19 веке, идея помогать пернатым попала на благодатную почву. Уже в то время в царской России была организована охрана птиц, к началу 20 века этим делом занималось уже несколько десятков организаций.</w:t>
      </w:r>
      <w:r w:rsidRPr="00472C3D">
        <w:t xml:space="preserve"> </w:t>
      </w:r>
      <w:r w:rsidRPr="00472C3D">
        <w:rPr>
          <w:rFonts w:ascii="Times New Roman" w:hAnsi="Times New Roman" w:cs="Times New Roman"/>
          <w:color w:val="000000" w:themeColor="text1"/>
          <w:sz w:val="28"/>
          <w:szCs w:val="28"/>
        </w:rPr>
        <w:t>В городах открывались и детские организации — так называемые Майские союзы для изучения и защиты птиц. Они создавались на базе школ и объединяли детей девяти-одиннадцати лет, носивших на головных уборах эмблему — летящую ласточку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72C3D"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 праздника выбрана не случайно: как раз в это время из теплых краев возвращаются пернатые. Взрослые и дети в этот день благоустраивают места обитания водоплавающих птиц, вывешивают новые кормушки и скворечники.</w:t>
      </w:r>
    </w:p>
    <w:p w:rsidR="00472C3D" w:rsidRPr="00A774FB" w:rsidRDefault="00DD4099" w:rsidP="00A774FB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36"/>
          <w:szCs w:val="36"/>
          <w:lang w:eastAsia="ru-RU"/>
        </w:rPr>
        <w:lastRenderedPageBreak/>
        <w:drawing>
          <wp:inline distT="0" distB="0" distL="0" distR="0" wp14:anchorId="0BDD01D2">
            <wp:extent cx="5499100" cy="707390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C3D" w:rsidRPr="00472C3D" w:rsidRDefault="00A774FB" w:rsidP="00472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FB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4858438" cy="3062690"/>
            <wp:effectExtent l="0" t="0" r="0" b="4445"/>
            <wp:docPr id="16" name="Рисунок 16" descr="http://img1.liveinternet.ru/images/attach/c/8/99/287/99287545_1364877981_afb38be62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g1.liveinternet.ru/images/attach/c/8/99/287/99287545_1364877981_afb38be6278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703" cy="3062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472C3D" w:rsidRPr="00472C3D" w:rsidRDefault="00472C3D" w:rsidP="00472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099" w:rsidRPr="000C51D9" w:rsidRDefault="00DD4099" w:rsidP="00DD4099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0C51D9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Международный день детской книги отмечается ежегодно </w:t>
      </w:r>
    </w:p>
    <w:p w:rsidR="00DD4099" w:rsidRPr="000C51D9" w:rsidRDefault="00DD4099" w:rsidP="00DD4099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0C51D9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в день рождения датского писателя-сказочника</w:t>
      </w:r>
    </w:p>
    <w:p w:rsidR="00221B8F" w:rsidRPr="000C51D9" w:rsidRDefault="00DD4099" w:rsidP="00DD4099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0C51D9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Ганса Христиана Андерсена.</w:t>
      </w:r>
    </w:p>
    <w:p w:rsidR="00DD4099" w:rsidRPr="00DD4099" w:rsidRDefault="00DD4099" w:rsidP="00DD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099">
        <w:rPr>
          <w:rFonts w:ascii="Times New Roman" w:hAnsi="Times New Roman" w:cs="Times New Roman"/>
          <w:sz w:val="28"/>
          <w:szCs w:val="28"/>
        </w:rPr>
        <w:t>Ежегодно определяется тема праздника, приглашается известный автор из страны-хозяйки, чтобы написать послание всем детям планеты. Также приглашается известный художник, чтобы создать плакат Международного дня детской книги. В дальнейшем эти материалы используются для популяризации книг и развития интереса к чтению по всему миру. Также в День детской книги (раз в два года) детским писателям и художникам присуждается главная и самая престижная в данной литературной области награда — Международная премия имени Г.Х. Андерсена с вручением золотой медали (ее еще называют «Малой Нобелевской премией»).</w:t>
      </w:r>
    </w:p>
    <w:p w:rsidR="000C51D9" w:rsidRDefault="000C51D9" w:rsidP="00DD4099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DD4099" w:rsidRPr="005B774B" w:rsidRDefault="005B774B" w:rsidP="000C51D9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0C51D9" w:rsidRPr="005B774B">
        <w:rPr>
          <w:rFonts w:ascii="Times New Roman" w:hAnsi="Times New Roman" w:cs="Times New Roman"/>
          <w:b/>
          <w:color w:val="0070C0"/>
          <w:sz w:val="36"/>
          <w:szCs w:val="36"/>
        </w:rPr>
        <w:t>22 АПРЕЛЯ</w:t>
      </w:r>
    </w:p>
    <w:p w:rsidR="000C51D9" w:rsidRPr="00A019C8" w:rsidRDefault="005B774B" w:rsidP="000C51D9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019C8">
        <w:rPr>
          <w:rFonts w:ascii="Times New Roman" w:hAnsi="Times New Roman" w:cs="Times New Roman"/>
          <w:b/>
          <w:color w:val="00B050"/>
          <w:sz w:val="32"/>
          <w:szCs w:val="32"/>
        </w:rPr>
        <w:t>Этот день</w:t>
      </w:r>
      <w:r w:rsidR="000C51D9" w:rsidRPr="00A019C8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призван объединять людей планеты в деле защиты окружающей среды.</w:t>
      </w:r>
    </w:p>
    <w:p w:rsidR="005B774B" w:rsidRDefault="00A019C8" w:rsidP="000C51D9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019C8">
        <w:rPr>
          <w:rFonts w:ascii="Times New Roman" w:hAnsi="Times New Roman" w:cs="Times New Roman"/>
          <w:b/>
          <w:color w:val="00B050"/>
          <w:sz w:val="32"/>
          <w:szCs w:val="32"/>
        </w:rPr>
        <w:drawing>
          <wp:anchor distT="0" distB="0" distL="114300" distR="114300" simplePos="0" relativeHeight="251673087" behindDoc="1" locked="0" layoutInCell="1" allowOverlap="1" wp14:anchorId="3FF2DE19" wp14:editId="633F2B37">
            <wp:simplePos x="0" y="0"/>
            <wp:positionH relativeFrom="column">
              <wp:posOffset>-5715</wp:posOffset>
            </wp:positionH>
            <wp:positionV relativeFrom="paragraph">
              <wp:posOffset>203200</wp:posOffset>
            </wp:positionV>
            <wp:extent cx="3003550" cy="2252345"/>
            <wp:effectExtent l="171450" t="171450" r="387350" b="357505"/>
            <wp:wrapThrough wrapText="bothSides">
              <wp:wrapPolygon edited="0">
                <wp:start x="1507" y="-1644"/>
                <wp:lineTo x="-1233" y="-1279"/>
                <wp:lineTo x="-1096" y="22288"/>
                <wp:lineTo x="822" y="24846"/>
                <wp:lineTo x="22194" y="24846"/>
                <wp:lineTo x="22331" y="24480"/>
                <wp:lineTo x="23975" y="22288"/>
                <wp:lineTo x="24249" y="731"/>
                <wp:lineTo x="22331" y="-1279"/>
                <wp:lineTo x="21509" y="-1644"/>
                <wp:lineTo x="1507" y="-1644"/>
              </wp:wrapPolygon>
            </wp:wrapThrough>
            <wp:docPr id="19" name="Рисунок 19" descr="http://pozdravushka.ru/_ph/12/2/283957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ozdravushka.ru/_ph/12/2/2839578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252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9C8">
        <w:rPr>
          <w:rFonts w:ascii="Times New Roman" w:hAnsi="Times New Roman" w:cs="Times New Roman"/>
          <w:b/>
          <w:color w:val="00B050"/>
          <w:sz w:val="32"/>
          <w:szCs w:val="32"/>
        </w:rPr>
        <w:t>Традиция празднования Дня Земли включает и минутный звон Колокола Мира в разных странах</w:t>
      </w:r>
    </w:p>
    <w:p w:rsidR="00A019C8" w:rsidRDefault="00A019C8" w:rsidP="000C51D9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5B774B" w:rsidRPr="00A019C8" w:rsidRDefault="005B774B" w:rsidP="005B774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019C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…Одна во Вселенной планета Земля, </w:t>
      </w:r>
    </w:p>
    <w:p w:rsidR="005B774B" w:rsidRPr="00A019C8" w:rsidRDefault="005B774B" w:rsidP="005B774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019C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Где есть и пустыни, леса и моря. </w:t>
      </w:r>
    </w:p>
    <w:p w:rsidR="005B774B" w:rsidRPr="00A019C8" w:rsidRDefault="005B774B" w:rsidP="005B774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019C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От сумерек темных до светлого дня </w:t>
      </w:r>
    </w:p>
    <w:p w:rsidR="005B774B" w:rsidRPr="00A019C8" w:rsidRDefault="005B774B" w:rsidP="005B774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019C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Плывет по орбите планета Земля…</w:t>
      </w:r>
    </w:p>
    <w:p w:rsidR="00654F7B" w:rsidRDefault="00654F7B" w:rsidP="00A019C8">
      <w:pPr>
        <w:spacing w:after="0" w:line="240" w:lineRule="auto"/>
        <w:jc w:val="center"/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</w:p>
    <w:p w:rsidR="00654F7B" w:rsidRDefault="00654F7B" w:rsidP="00A019C8">
      <w:pPr>
        <w:spacing w:after="0" w:line="240" w:lineRule="auto"/>
        <w:jc w:val="center"/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</w:p>
    <w:p w:rsidR="00654F7B" w:rsidRDefault="00654F7B" w:rsidP="00A019C8">
      <w:pPr>
        <w:spacing w:after="0" w:line="240" w:lineRule="auto"/>
        <w:jc w:val="center"/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1F497D" w:themeColor="text2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4111" behindDoc="1" locked="0" layoutInCell="1" allowOverlap="1" wp14:anchorId="5F496056" wp14:editId="1D01AFF7">
            <wp:simplePos x="0" y="0"/>
            <wp:positionH relativeFrom="column">
              <wp:posOffset>598805</wp:posOffset>
            </wp:positionH>
            <wp:positionV relativeFrom="paragraph">
              <wp:posOffset>-207010</wp:posOffset>
            </wp:positionV>
            <wp:extent cx="5499100" cy="707390"/>
            <wp:effectExtent l="0" t="0" r="6350" b="0"/>
            <wp:wrapThrough wrapText="bothSides">
              <wp:wrapPolygon edited="0">
                <wp:start x="0" y="0"/>
                <wp:lineTo x="0" y="2327"/>
                <wp:lineTo x="1945" y="9307"/>
                <wp:lineTo x="0" y="14542"/>
                <wp:lineTo x="0" y="17451"/>
                <wp:lineTo x="5462" y="20359"/>
                <wp:lineTo x="5687" y="20941"/>
                <wp:lineTo x="15714" y="20941"/>
                <wp:lineTo x="15938" y="20359"/>
                <wp:lineTo x="21475" y="17451"/>
                <wp:lineTo x="21550" y="15124"/>
                <wp:lineTo x="19380" y="9307"/>
                <wp:lineTo x="19754" y="9307"/>
                <wp:lineTo x="21475" y="1745"/>
                <wp:lineTo x="21475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F7B" w:rsidRDefault="00654F7B" w:rsidP="00A019C8">
      <w:pPr>
        <w:spacing w:after="0" w:line="240" w:lineRule="auto"/>
        <w:jc w:val="center"/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</w:p>
    <w:p w:rsidR="00654F7B" w:rsidRDefault="00654F7B" w:rsidP="00A019C8">
      <w:pPr>
        <w:spacing w:after="0" w:line="240" w:lineRule="auto"/>
        <w:jc w:val="center"/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</w:p>
    <w:p w:rsidR="005F1360" w:rsidRDefault="005F1360" w:rsidP="00A019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100E3AC6" wp14:editId="0CF17CF3">
                <wp:simplePos x="0" y="0"/>
                <wp:positionH relativeFrom="column">
                  <wp:posOffset>377190</wp:posOffset>
                </wp:positionH>
                <wp:positionV relativeFrom="paragraph">
                  <wp:posOffset>215265</wp:posOffset>
                </wp:positionV>
                <wp:extent cx="3977005" cy="21590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21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1360" w:rsidRPr="005F1360" w:rsidRDefault="005F1360" w:rsidP="005F13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Международный день 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9.7pt;margin-top:16.95pt;width:313.15pt;height:170pt;z-index:251677183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" filled="f" stroked="f">
                <v:fill o:detectmouseclick="t"/>
                <v:textbox style="mso-fit-shape-to-text:t">
                  <w:txbxContent>
                    <w:p w:rsidR="005F1360" w:rsidRPr="005F1360" w:rsidRDefault="005F1360" w:rsidP="005F13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Международный день семьи</w:t>
                      </w:r>
                    </w:p>
                  </w:txbxContent>
                </v:textbox>
              </v:shape>
            </w:pict>
          </mc:Fallback>
        </mc:AlternateContent>
      </w:r>
      <w:r w:rsidR="00654F7B" w:rsidRPr="005F1360">
        <w:rPr>
          <w:rFonts w:ascii="Times New Roman" w:hAnsi="Times New Roman" w:cs="Times New Roman"/>
          <w:b/>
          <w:color w:val="0070C0"/>
          <w:sz w:val="36"/>
          <w:szCs w:val="36"/>
        </w:rPr>
        <w:t>15 МАЯ</w:t>
      </w:r>
    </w:p>
    <w:p w:rsidR="005F1360" w:rsidRDefault="005F1360" w:rsidP="00A019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F1360" w:rsidRDefault="005F1360" w:rsidP="00A019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F1360" w:rsidRDefault="005F1360" w:rsidP="00A019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5F1360">
        <w:rPr>
          <w:rFonts w:ascii="Times New Roman" w:hAnsi="Times New Roman" w:cs="Times New Roman"/>
          <w:b/>
          <w:color w:val="0070C0"/>
          <w:sz w:val="36"/>
          <w:szCs w:val="36"/>
        </w:rPr>
        <w:drawing>
          <wp:anchor distT="0" distB="0" distL="114300" distR="114300" simplePos="0" relativeHeight="251675135" behindDoc="1" locked="0" layoutInCell="1" allowOverlap="1" wp14:anchorId="284A1B9F" wp14:editId="3E1264A0">
            <wp:simplePos x="0" y="0"/>
            <wp:positionH relativeFrom="column">
              <wp:posOffset>1436370</wp:posOffset>
            </wp:positionH>
            <wp:positionV relativeFrom="paragraph">
              <wp:posOffset>133350</wp:posOffset>
            </wp:positionV>
            <wp:extent cx="3977005" cy="2159000"/>
            <wp:effectExtent l="171450" t="171450" r="385445" b="355600"/>
            <wp:wrapThrough wrapText="bothSides">
              <wp:wrapPolygon edited="0">
                <wp:start x="1138" y="-1715"/>
                <wp:lineTo x="-931" y="-1334"/>
                <wp:lineTo x="-931" y="22299"/>
                <wp:lineTo x="-621" y="23252"/>
                <wp:lineTo x="517" y="24586"/>
                <wp:lineTo x="621" y="24967"/>
                <wp:lineTo x="22038" y="24967"/>
                <wp:lineTo x="22141" y="24586"/>
                <wp:lineTo x="23280" y="23252"/>
                <wp:lineTo x="23487" y="20012"/>
                <wp:lineTo x="23590" y="762"/>
                <wp:lineTo x="22141" y="-1334"/>
                <wp:lineTo x="21521" y="-1715"/>
                <wp:lineTo x="1138" y="-1715"/>
              </wp:wrapPolygon>
            </wp:wrapThrough>
            <wp:docPr id="22" name="Рисунок 22" descr="http://im0-tub-ru.yandex.net/i?id=1e6a2d82bb7f674065423c4082edcf7e-94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0-tub-ru.yandex.net/i?id=1e6a2d82bb7f674065423c4082edcf7e-94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215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360" w:rsidRDefault="005F1360" w:rsidP="00A019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F1360" w:rsidRDefault="005F1360" w:rsidP="00A019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F1360" w:rsidRDefault="005F1360" w:rsidP="00A019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F1360" w:rsidRDefault="005F1360" w:rsidP="00A019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F1360" w:rsidRDefault="005F1360" w:rsidP="00A019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F1360" w:rsidRDefault="005F1360" w:rsidP="00A019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F1360" w:rsidRDefault="005F1360" w:rsidP="00A019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F1360" w:rsidRDefault="005F1360" w:rsidP="00A019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F1360" w:rsidRDefault="005F1360" w:rsidP="00A019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F1360" w:rsidRDefault="005F1360" w:rsidP="005F136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5F1360">
        <w:rPr>
          <w:rFonts w:ascii="Times New Roman" w:hAnsi="Times New Roman" w:cs="Times New Roman"/>
          <w:b/>
          <w:color w:val="0070C0"/>
          <w:sz w:val="32"/>
          <w:szCs w:val="32"/>
        </w:rPr>
        <w:t>Слово «семья» имеет в своей основе корень «семь», имеющий отношение к продолжению рода, к воспитанию детей, что все года считалось и считается главным предназначением семьи.</w:t>
      </w:r>
      <w:r w:rsidRPr="005F136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</w:p>
    <w:p w:rsidR="0070253C" w:rsidRDefault="0070253C" w:rsidP="005F136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F1360" w:rsidRDefault="005F1360" w:rsidP="005F1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60">
        <w:rPr>
          <w:rFonts w:ascii="Times New Roman" w:hAnsi="Times New Roman" w:cs="Times New Roman"/>
          <w:sz w:val="28"/>
          <w:szCs w:val="28"/>
        </w:rPr>
        <w:t xml:space="preserve">Осознавая роль семьи в жизни общества, 15 мая Генеральная Ассамблея ООН объявила Днем семьи. Являясь основой общества, семья остается хранительницей культурных традиций, общечеловеческих ценностей и преемственности поколений. </w:t>
      </w:r>
    </w:p>
    <w:p w:rsidR="005F1360" w:rsidRDefault="005F1360" w:rsidP="005F1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360" w:rsidRDefault="0070253C" w:rsidP="005F1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18198ADE" wp14:editId="26F12571">
                <wp:simplePos x="0" y="0"/>
                <wp:positionH relativeFrom="column">
                  <wp:posOffset>1437640</wp:posOffset>
                </wp:positionH>
                <wp:positionV relativeFrom="paragraph">
                  <wp:posOffset>527685</wp:posOffset>
                </wp:positionV>
                <wp:extent cx="3822065" cy="3557905"/>
                <wp:effectExtent l="57150" t="38100" r="83185" b="99695"/>
                <wp:wrapNone/>
                <wp:docPr id="23" name="Вертикальный свито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065" cy="3557905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360" w:rsidRPr="005F1360" w:rsidRDefault="005F1360" w:rsidP="005F13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F136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Что семья для человека?</w:t>
                            </w:r>
                          </w:p>
                          <w:p w:rsidR="005F1360" w:rsidRPr="005F1360" w:rsidRDefault="005F1360" w:rsidP="005F13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F136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Там, где ждут тебя и любят,</w:t>
                            </w:r>
                          </w:p>
                          <w:p w:rsidR="005F1360" w:rsidRPr="005F1360" w:rsidRDefault="005F1360" w:rsidP="005F13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F136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Где теплом души согреют</w:t>
                            </w:r>
                          </w:p>
                          <w:p w:rsidR="005F1360" w:rsidRPr="005F1360" w:rsidRDefault="005F1360" w:rsidP="005F13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F136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Милые родные люди.</w:t>
                            </w:r>
                          </w:p>
                          <w:p w:rsidR="005F1360" w:rsidRPr="005F1360" w:rsidRDefault="005F1360" w:rsidP="005F13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F136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Это крепость от ударов</w:t>
                            </w:r>
                          </w:p>
                          <w:p w:rsidR="005F1360" w:rsidRPr="005F1360" w:rsidRDefault="005F1360" w:rsidP="005F13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F136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Переменчивой судьбы,</w:t>
                            </w:r>
                          </w:p>
                          <w:p w:rsidR="005F1360" w:rsidRPr="005F1360" w:rsidRDefault="005F1360" w:rsidP="005F13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F136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Где в беде протянут руку</w:t>
                            </w:r>
                          </w:p>
                          <w:p w:rsidR="005F1360" w:rsidRPr="005F1360" w:rsidRDefault="005F1360" w:rsidP="005F13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F136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И исполнят все мечты.</w:t>
                            </w:r>
                          </w:p>
                          <w:p w:rsidR="005F1360" w:rsidRPr="005F1360" w:rsidRDefault="005F1360" w:rsidP="005F13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F136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«Мамы, папы, дети, внуки» - </w:t>
                            </w:r>
                          </w:p>
                          <w:p w:rsidR="005F1360" w:rsidRPr="005F1360" w:rsidRDefault="005F1360" w:rsidP="005F13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F136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В каждом сердце отдается</w:t>
                            </w:r>
                          </w:p>
                          <w:p w:rsidR="005F1360" w:rsidRPr="005F1360" w:rsidRDefault="005F1360" w:rsidP="005F13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F136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Эта связь – основа жизни – </w:t>
                            </w:r>
                          </w:p>
                          <w:p w:rsidR="005F1360" w:rsidRPr="005F1360" w:rsidRDefault="005F1360" w:rsidP="005F13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F136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У людей семьей зовется!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23" o:spid="_x0000_s1029" type="#_x0000_t97" style="position:absolute;left:0;text-align:left;margin-left:113.2pt;margin-top:41.55pt;width:300.95pt;height:280.15pt;z-index:2516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F1360" w:rsidRPr="005F1360" w:rsidRDefault="005F1360" w:rsidP="005F13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5F136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>Что семья для человека?</w:t>
                      </w:r>
                    </w:p>
                    <w:p w:rsidR="005F1360" w:rsidRPr="005F1360" w:rsidRDefault="005F1360" w:rsidP="005F13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5F136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>Там, где ждут тебя и любят,</w:t>
                      </w:r>
                    </w:p>
                    <w:p w:rsidR="005F1360" w:rsidRPr="005F1360" w:rsidRDefault="005F1360" w:rsidP="005F13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5F136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>Где теплом души согреют</w:t>
                      </w:r>
                    </w:p>
                    <w:p w:rsidR="005F1360" w:rsidRPr="005F1360" w:rsidRDefault="005F1360" w:rsidP="005F13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5F136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>Милые родные люди.</w:t>
                      </w:r>
                    </w:p>
                    <w:p w:rsidR="005F1360" w:rsidRPr="005F1360" w:rsidRDefault="005F1360" w:rsidP="005F13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5F136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>Это крепость от ударов</w:t>
                      </w:r>
                    </w:p>
                    <w:p w:rsidR="005F1360" w:rsidRPr="005F1360" w:rsidRDefault="005F1360" w:rsidP="005F13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5F136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>Переменчивой судьбы,</w:t>
                      </w:r>
                    </w:p>
                    <w:p w:rsidR="005F1360" w:rsidRPr="005F1360" w:rsidRDefault="005F1360" w:rsidP="005F13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5F136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>Где в беде протянут руку</w:t>
                      </w:r>
                    </w:p>
                    <w:p w:rsidR="005F1360" w:rsidRPr="005F1360" w:rsidRDefault="005F1360" w:rsidP="005F13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5F136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>И исполнят все мечты.</w:t>
                      </w:r>
                    </w:p>
                    <w:p w:rsidR="005F1360" w:rsidRPr="005F1360" w:rsidRDefault="005F1360" w:rsidP="005F13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5F136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 xml:space="preserve">«Мамы, папы, дети, внуки» - </w:t>
                      </w:r>
                    </w:p>
                    <w:p w:rsidR="005F1360" w:rsidRPr="005F1360" w:rsidRDefault="005F1360" w:rsidP="005F13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5F136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>В каждом сердце отдается</w:t>
                      </w:r>
                    </w:p>
                    <w:p w:rsidR="005F1360" w:rsidRPr="005F1360" w:rsidRDefault="005F1360" w:rsidP="005F13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5F136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 xml:space="preserve">Эта связь – основа жизни – </w:t>
                      </w:r>
                    </w:p>
                    <w:p w:rsidR="005F1360" w:rsidRPr="005F1360" w:rsidRDefault="005F1360" w:rsidP="005F13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5F136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>У людей семьей зовется!</w:t>
                      </w:r>
                    </w:p>
                  </w:txbxContent>
                </v:textbox>
              </v:shape>
            </w:pict>
          </mc:Fallback>
        </mc:AlternateContent>
      </w:r>
      <w:r w:rsidR="005F1360" w:rsidRPr="005F1360">
        <w:rPr>
          <w:rFonts w:ascii="Times New Roman" w:hAnsi="Times New Roman" w:cs="Times New Roman"/>
          <w:sz w:val="28"/>
          <w:szCs w:val="28"/>
        </w:rPr>
        <w:t>День семьи позволяет нам лишний раз задуматься о важности семьи в нашей жизни и проявить внимание к близким людям. Ведь без них наша жизнь была бы пустой и безрадостной.</w:t>
      </w:r>
    </w:p>
    <w:p w:rsidR="005F1360" w:rsidRPr="005F1360" w:rsidRDefault="0070253C" w:rsidP="005F136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bookmarkStart w:id="0" w:name="_GoBack"/>
      <w:bookmarkEnd w:id="0"/>
      <w:r w:rsidRPr="0070253C">
        <w:rPr>
          <w:rFonts w:ascii="Times New Roman" w:hAnsi="Times New Roman" w:cs="Times New Roman"/>
          <w:b/>
          <w:color w:val="1F497D" w:themeColor="text2"/>
          <w:sz w:val="32"/>
          <w:szCs w:val="32"/>
        </w:rPr>
        <w:drawing>
          <wp:anchor distT="0" distB="0" distL="114300" distR="114300" simplePos="0" relativeHeight="251682303" behindDoc="1" locked="0" layoutInCell="1" allowOverlap="1" wp14:anchorId="1ABC3132" wp14:editId="40B8059C">
            <wp:simplePos x="0" y="0"/>
            <wp:positionH relativeFrom="column">
              <wp:posOffset>4899660</wp:posOffset>
            </wp:positionH>
            <wp:positionV relativeFrom="paragraph">
              <wp:posOffset>652780</wp:posOffset>
            </wp:positionV>
            <wp:extent cx="2089785" cy="2313305"/>
            <wp:effectExtent l="0" t="0" r="5715" b="0"/>
            <wp:wrapThrough wrapText="bothSides">
              <wp:wrapPolygon edited="0">
                <wp:start x="0" y="0"/>
                <wp:lineTo x="0" y="21345"/>
                <wp:lineTo x="21462" y="21345"/>
                <wp:lineTo x="21462" y="0"/>
                <wp:lineTo x="0" y="0"/>
              </wp:wrapPolygon>
            </wp:wrapThrough>
            <wp:docPr id="29" name="Рисунок 29" descr="http://us.cdn3.123rf.com/168nwm/lenm/lenm1107/lenm110700254/9991457-abbildung-einer-familie-groa-eltern-tag-fei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us.cdn3.123rf.com/168nwm/lenm/lenm1107/lenm110700254/9991457-abbildung-einer-familie-groa-eltern-tag-feier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53C">
        <w:rPr>
          <w:rFonts w:ascii="Times New Roman" w:hAnsi="Times New Roman" w:cs="Times New Roman"/>
          <w:b/>
          <w:color w:val="1F497D" w:themeColor="text2"/>
          <w:sz w:val="32"/>
          <w:szCs w:val="32"/>
        </w:rPr>
        <w:drawing>
          <wp:anchor distT="0" distB="0" distL="114300" distR="114300" simplePos="0" relativeHeight="251681279" behindDoc="1" locked="0" layoutInCell="1" allowOverlap="1" wp14:anchorId="64A260D3" wp14:editId="446967B4">
            <wp:simplePos x="0" y="0"/>
            <wp:positionH relativeFrom="column">
              <wp:posOffset>104140</wp:posOffset>
            </wp:positionH>
            <wp:positionV relativeFrom="paragraph">
              <wp:posOffset>33655</wp:posOffset>
            </wp:positionV>
            <wp:extent cx="2070735" cy="3063240"/>
            <wp:effectExtent l="0" t="0" r="0" b="3810"/>
            <wp:wrapThrough wrapText="bothSides">
              <wp:wrapPolygon edited="0">
                <wp:start x="12121" y="0"/>
                <wp:lineTo x="10134" y="0"/>
                <wp:lineTo x="4769" y="1612"/>
                <wp:lineTo x="4372" y="3358"/>
                <wp:lineTo x="4372" y="6448"/>
                <wp:lineTo x="2583" y="6582"/>
                <wp:lineTo x="1192" y="7522"/>
                <wp:lineTo x="994" y="9940"/>
                <wp:lineTo x="1788" y="10746"/>
                <wp:lineTo x="596" y="15045"/>
                <wp:lineTo x="0" y="15985"/>
                <wp:lineTo x="0" y="16119"/>
                <wp:lineTo x="795" y="17194"/>
                <wp:lineTo x="0" y="20552"/>
                <wp:lineTo x="1192" y="21224"/>
                <wp:lineTo x="5961" y="21493"/>
                <wp:lineTo x="7352" y="21493"/>
                <wp:lineTo x="15897" y="21224"/>
                <wp:lineTo x="16891" y="20552"/>
                <wp:lineTo x="14903" y="19343"/>
                <wp:lineTo x="14903" y="15582"/>
                <wp:lineTo x="14705" y="14239"/>
                <wp:lineTo x="13910" y="13299"/>
                <wp:lineTo x="12519" y="12896"/>
                <wp:lineTo x="10730" y="10746"/>
                <wp:lineTo x="12916" y="5507"/>
                <wp:lineTo x="12320" y="4836"/>
                <wp:lineTo x="10929" y="4299"/>
                <wp:lineTo x="12519" y="2284"/>
                <wp:lineTo x="13115" y="269"/>
                <wp:lineTo x="12916" y="0"/>
                <wp:lineTo x="12121" y="0"/>
              </wp:wrapPolygon>
            </wp:wrapThrough>
            <wp:docPr id="28" name="Рисунок 28" descr="http://100-bal.ru/pars_docs/refs/64/63079/63079_html_mba56c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100-bal.ru/pars_docs/refs/64/63079/63079_html_mba56c8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1360" w:rsidRPr="005F1360" w:rsidSect="008D7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7D"/>
    <w:rsid w:val="000C51D9"/>
    <w:rsid w:val="00221B8F"/>
    <w:rsid w:val="002E6EA7"/>
    <w:rsid w:val="00324F15"/>
    <w:rsid w:val="00355ED5"/>
    <w:rsid w:val="00472C3D"/>
    <w:rsid w:val="005B774B"/>
    <w:rsid w:val="005F1360"/>
    <w:rsid w:val="00654F7B"/>
    <w:rsid w:val="0070253C"/>
    <w:rsid w:val="00813775"/>
    <w:rsid w:val="008D7385"/>
    <w:rsid w:val="00971B95"/>
    <w:rsid w:val="00A019C8"/>
    <w:rsid w:val="00A774FB"/>
    <w:rsid w:val="00B74E00"/>
    <w:rsid w:val="00DB7B7D"/>
    <w:rsid w:val="00D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B023-E377-464A-9105-BB64D66D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2015-03-21T10:17:00Z</dcterms:created>
  <dcterms:modified xsi:type="dcterms:W3CDTF">2015-03-21T11:55:00Z</dcterms:modified>
</cp:coreProperties>
</file>