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9A" w:rsidRDefault="0088489A" w:rsidP="008848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8489A" w:rsidRPr="00815A13" w:rsidRDefault="0088489A" w:rsidP="0088489A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815A13">
        <w:rPr>
          <w:rFonts w:ascii="Times New Roman" w:hAnsi="Times New Roman" w:cs="Times New Roman"/>
          <w:b/>
          <w:i/>
          <w:color w:val="FF0000"/>
          <w:sz w:val="28"/>
        </w:rPr>
        <w:t>Муниципальное бюджетное дошкольное образовательное учреждение детский сад «Ромашка»</w:t>
      </w:r>
    </w:p>
    <w:p w:rsidR="0088489A" w:rsidRPr="00815A13" w:rsidRDefault="0088489A" w:rsidP="0088489A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815A13">
        <w:rPr>
          <w:rFonts w:ascii="Times New Roman" w:hAnsi="Times New Roman" w:cs="Times New Roman"/>
          <w:b/>
          <w:i/>
          <w:color w:val="FF0000"/>
          <w:sz w:val="28"/>
        </w:rPr>
        <w:t xml:space="preserve">г. Кирсанов Тамбовской области </w:t>
      </w:r>
    </w:p>
    <w:p w:rsidR="0088489A" w:rsidRDefault="0088489A" w:rsidP="0088489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8489A" w:rsidRDefault="0088489A" w:rsidP="0088489A">
      <w:pPr>
        <w:pStyle w:val="a4"/>
        <w:jc w:val="center"/>
        <w:rPr>
          <w:rFonts w:ascii="Times New Roman" w:hAnsi="Times New Roman" w:cs="Times New Roman"/>
          <w:sz w:val="28"/>
        </w:rPr>
      </w:pPr>
      <w:r w:rsidRPr="00045B4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</w:t>
      </w:r>
    </w:p>
    <w:p w:rsidR="0088489A" w:rsidRDefault="0088489A" w:rsidP="0088489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8489A" w:rsidRDefault="0088489A" w:rsidP="0088489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8489A" w:rsidRDefault="0088489A" w:rsidP="0088489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8489A" w:rsidRDefault="0088489A" w:rsidP="0088489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8489A" w:rsidRDefault="0088489A" w:rsidP="0088489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8489A" w:rsidRDefault="0088489A" w:rsidP="0088489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8489A" w:rsidRDefault="0088489A" w:rsidP="0088489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8489A" w:rsidRDefault="0088489A" w:rsidP="0088489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8489A" w:rsidRDefault="0088489A" w:rsidP="0088489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8489A" w:rsidRDefault="0088489A" w:rsidP="0088489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8489A" w:rsidRPr="0088489A" w:rsidRDefault="0088489A" w:rsidP="0088489A">
      <w:pPr>
        <w:pStyle w:val="a4"/>
        <w:jc w:val="center"/>
        <w:rPr>
          <w:rFonts w:ascii="Monotype Corsiva" w:hAnsi="Monotype Corsiva" w:cs="Times New Roman"/>
          <w:b/>
          <w:i/>
          <w:color w:val="FF0000"/>
          <w:sz w:val="56"/>
          <w:szCs w:val="28"/>
        </w:rPr>
      </w:pPr>
      <w:r w:rsidRPr="0088489A">
        <w:rPr>
          <w:rFonts w:ascii="Monotype Corsiva" w:hAnsi="Monotype Corsiva" w:cs="Times New Roman"/>
          <w:b/>
          <w:i/>
          <w:color w:val="FF0000"/>
          <w:sz w:val="56"/>
          <w:szCs w:val="28"/>
        </w:rPr>
        <w:t>Консультация для родителей</w:t>
      </w:r>
    </w:p>
    <w:p w:rsidR="0088489A" w:rsidRPr="0088489A" w:rsidRDefault="0088489A" w:rsidP="0088489A">
      <w:pPr>
        <w:pStyle w:val="a4"/>
        <w:jc w:val="center"/>
        <w:rPr>
          <w:rFonts w:ascii="Monotype Corsiva" w:hAnsi="Monotype Corsiva" w:cs="Times New Roman"/>
          <w:b/>
          <w:color w:val="FF0000"/>
          <w:sz w:val="56"/>
        </w:rPr>
      </w:pPr>
    </w:p>
    <w:p w:rsidR="0088489A" w:rsidRPr="0088489A" w:rsidRDefault="0088489A" w:rsidP="0088489A">
      <w:pPr>
        <w:pStyle w:val="a4"/>
        <w:jc w:val="center"/>
        <w:rPr>
          <w:rFonts w:ascii="Monotype Corsiva" w:hAnsi="Monotype Corsiva" w:cs="Times New Roman"/>
          <w:b/>
          <w:color w:val="FF0000"/>
          <w:sz w:val="56"/>
          <w:szCs w:val="28"/>
        </w:rPr>
      </w:pPr>
      <w:r w:rsidRPr="0088489A">
        <w:rPr>
          <w:rFonts w:ascii="Monotype Corsiva" w:hAnsi="Monotype Corsiva" w:cs="Times New Roman"/>
          <w:b/>
          <w:color w:val="FF0000"/>
          <w:sz w:val="56"/>
          <w:szCs w:val="28"/>
        </w:rPr>
        <w:t>Музыкальная терапия для всей семьи</w:t>
      </w:r>
    </w:p>
    <w:p w:rsidR="0088489A" w:rsidRDefault="0088489A" w:rsidP="0088489A"/>
    <w:p w:rsidR="0088489A" w:rsidRDefault="0088489A" w:rsidP="0088489A"/>
    <w:p w:rsidR="0088489A" w:rsidRDefault="0088489A" w:rsidP="0088489A"/>
    <w:p w:rsidR="0088489A" w:rsidRDefault="0088489A" w:rsidP="0088489A"/>
    <w:p w:rsidR="0088489A" w:rsidRDefault="0088489A" w:rsidP="0088489A"/>
    <w:p w:rsidR="0088489A" w:rsidRDefault="0088489A" w:rsidP="0088489A"/>
    <w:p w:rsidR="0088489A" w:rsidRDefault="0088489A" w:rsidP="0088489A"/>
    <w:p w:rsidR="0088489A" w:rsidRDefault="0088489A" w:rsidP="0088489A"/>
    <w:p w:rsidR="0088489A" w:rsidRDefault="0088489A" w:rsidP="0088489A"/>
    <w:p w:rsidR="0088489A" w:rsidRDefault="0088489A" w:rsidP="0088489A"/>
    <w:p w:rsidR="0088489A" w:rsidRDefault="0088489A" w:rsidP="0088489A"/>
    <w:p w:rsidR="0088489A" w:rsidRDefault="0088489A" w:rsidP="0088489A"/>
    <w:p w:rsidR="0088489A" w:rsidRDefault="0088489A" w:rsidP="0088489A"/>
    <w:p w:rsidR="0088489A" w:rsidRPr="00815A13" w:rsidRDefault="0088489A" w:rsidP="0088489A">
      <w:pPr>
        <w:pStyle w:val="a4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15A13">
        <w:rPr>
          <w:color w:val="FF0000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>Макеева</w:t>
      </w:r>
      <w:r w:rsidRPr="00815A13">
        <w:rPr>
          <w:rFonts w:ascii="Times New Roman" w:hAnsi="Times New Roman" w:cs="Times New Roman"/>
          <w:color w:val="FF0000"/>
          <w:sz w:val="28"/>
          <w:szCs w:val="28"/>
        </w:rPr>
        <w:t xml:space="preserve"> С.А </w:t>
      </w:r>
    </w:p>
    <w:p w:rsidR="0088489A" w:rsidRPr="00815A13" w:rsidRDefault="0088489A" w:rsidP="0088489A">
      <w:pPr>
        <w:pStyle w:val="a4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15A13">
        <w:rPr>
          <w:rFonts w:ascii="Times New Roman" w:hAnsi="Times New Roman" w:cs="Times New Roman"/>
          <w:color w:val="FF0000"/>
          <w:sz w:val="28"/>
          <w:szCs w:val="28"/>
        </w:rPr>
        <w:t>музыкальным руководителем</w:t>
      </w:r>
    </w:p>
    <w:p w:rsidR="0088489A" w:rsidRDefault="0088489A" w:rsidP="0088489A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8489A" w:rsidRDefault="0088489A" w:rsidP="0088489A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8489A" w:rsidRPr="00815A13" w:rsidRDefault="0088489A" w:rsidP="0088489A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8489A" w:rsidRDefault="0088489A" w:rsidP="008848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489A" w:rsidRDefault="0088489A" w:rsidP="008848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489A" w:rsidRDefault="0088489A" w:rsidP="0088489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17B85" w:rsidRPr="0088489A" w:rsidRDefault="00A17B85" w:rsidP="008848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8489A" w:rsidRPr="0088489A" w:rsidRDefault="00BB6CEA" w:rsidP="0088489A">
      <w:pPr>
        <w:pStyle w:val="a4"/>
        <w:rPr>
          <w:rFonts w:ascii="Times New Roman" w:hAnsi="Times New Roman" w:cs="Times New Roman"/>
          <w:color w:val="0070C0"/>
          <w:sz w:val="12"/>
          <w:szCs w:val="28"/>
          <w:lang w:eastAsia="ru-RU"/>
        </w:rPr>
      </w:pPr>
      <w:r w:rsidRPr="0088489A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</w:t>
      </w:r>
    </w:p>
    <w:p w:rsidR="00A17B85" w:rsidRPr="00FF32AF" w:rsidRDefault="0088489A" w:rsidP="0088489A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 </w:t>
      </w:r>
      <w:r w:rsidR="00BB6CEA" w:rsidRPr="0088489A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A17B85" w:rsidRPr="0088489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 последнее время мы часто слышим как от педиатров, так и от психологов о</w:t>
      </w:r>
      <w:r w:rsidR="00A17B85"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преимуществе музыки для детей. Конечно, это совсем неудивительно, ведь уже наши бабушки пели песни детям, чтобы успокоить их. Существуют ли какие-нибудь медицинские исследования по э</w:t>
      </w:r>
      <w:r w:rsidR="00BB6CEA"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тому поводу?  </w:t>
      </w:r>
      <w:r w:rsidR="00A17B85"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E0252F"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="00BB6CEA"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Древние народы </w:t>
      </w:r>
      <w:r w:rsidR="00A17B85"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были первыми, кто заметил благотворное влияние музыки, как на душу, так и на тело. Они лечили психологические расстройства музыкой и старались использовать ее как обезболивающие средство в средние века… Но все эти эксперим</w:t>
      </w:r>
      <w:r w:rsidR="00BB6CEA"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енты проводились над взрослыми.</w:t>
      </w:r>
      <w:r w:rsidR="00A17B85"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E0252F"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="00A17B85"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 начале двадцатого века ученые уже могли видеть, что музыка - классическая музыка и колыбельные - являлись целительными средствами для детей, эта музыка не только развивает детей, но также делает их здоровее. </w:t>
      </w:r>
      <w:r w:rsidR="00A17B85"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Учение решили найти научное обоснование музыкальной терапии. И первыми пациентами, которые получали лечение музыкой, были родившиеся преждевременно дети.</w:t>
      </w:r>
    </w:p>
    <w:p w:rsidR="00AD10B0" w:rsidRPr="00FF32AF" w:rsidRDefault="00BB6CEA" w:rsidP="00BB6CEA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32A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Какую музыку должны слушать дети?</w:t>
      </w:r>
      <w:r w:rsidRPr="00FF32A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Поразительно, беспокойные дети должны слушать мелодии со спокойным ритмом – «адажио», «анданте». Как правило, вторые части классических сонат и инструментальных концертов написаны в таком ритме. Немецкие ученые разработали основную научную литературу по этому поводу, и немецкая и венская музыка преобладали в их программах: Моцарт, Шуберт, </w:t>
      </w:r>
      <w:proofErr w:type="spellStart"/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Хайдн</w:t>
      </w:r>
      <w:proofErr w:type="spellEnd"/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… Позже они добавили </w:t>
      </w:r>
      <w:proofErr w:type="spellStart"/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Вивальди</w:t>
      </w:r>
      <w:proofErr w:type="spellEnd"/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Чайковского…</w:t>
      </w:r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E0252F"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</w:t>
      </w:r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 примеру, это может быть вторая часть «Короткой ночной серенады» Моцарта, «Зима» из «Времен года» </w:t>
      </w:r>
      <w:proofErr w:type="spellStart"/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Вивальди</w:t>
      </w:r>
      <w:proofErr w:type="spellEnd"/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дуэт Лизы и Полины из оперы Чайковского «Пиковая Дама», колыбельные.</w:t>
      </w:r>
    </w:p>
    <w:p w:rsidR="00BB6CEA" w:rsidRPr="00FF32AF" w:rsidRDefault="00BB6CEA" w:rsidP="00BB6CEA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Мелодия со словами сильнее влияет на ребенка, чем мелодия без слов. А живое пение сильнее, чем инструментальное исполнение, записанное на диск. Язык пения совсем не имеет значения, новорожденные дети могут с радостью слушать, например, колыбельную Брамса или Рождественские церковные песнопения на немецком языке.</w:t>
      </w:r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А дети, страдающие от синдрома </w:t>
      </w:r>
      <w:proofErr w:type="spellStart"/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дистресса</w:t>
      </w:r>
      <w:proofErr w:type="spellEnd"/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которые плохо едят, а иногда даже отрывисто дышат, должны слушать музыкальные композиции в темпе «аллегро» и «аллегро модерато» Моцарта, Шуберта, Гайдна… К примеру: вальсы из балетов Чайковского «На тройке», из его «Времен года», «Весна» из «Времен года» </w:t>
      </w:r>
      <w:proofErr w:type="spellStart"/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Вивальди</w:t>
      </w:r>
      <w:proofErr w:type="spellEnd"/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а также маршевую музыку.</w:t>
      </w:r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Процедуры музыкальной терапии также являются полезными для здоровых, нормально развивающихся детей. Их нужно успокаивать или наоборот иногда подбадривать. Это можно сделать при помощи расслабляющей или энергичной музыки.</w:t>
      </w:r>
      <w:r w:rsidRPr="00FF32A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Ни в коем случае не надевайте на ребенка наушники. Наши уши приспособлены к рассеянному звуку по природе. Недоразвитый мозг может получить слуховую травму в результате прямого звука.</w:t>
      </w:r>
    </w:p>
    <w:p w:rsidR="00E0252F" w:rsidRPr="00FF32AF" w:rsidRDefault="00E0252F" w:rsidP="00E0252F">
      <w:pPr>
        <w:pStyle w:val="a4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</w:p>
    <w:p w:rsidR="00BB6CEA" w:rsidRPr="00FF32AF" w:rsidRDefault="00E0252F" w:rsidP="00E0252F">
      <w:pPr>
        <w:pStyle w:val="a4"/>
        <w:rPr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</w:pPr>
      <w:r w:rsidRPr="00FF32AF">
        <w:rPr>
          <w:rFonts w:ascii="Times New Roman" w:hAnsi="Times New Roman" w:cs="Times New Roman"/>
          <w:i/>
          <w:color w:val="0D0D0D" w:themeColor="text1" w:themeTint="F2"/>
          <w:sz w:val="28"/>
          <w:shd w:val="clear" w:color="auto" w:fill="FFFFFF"/>
        </w:rPr>
        <w:t>Музыкальная терапия противопоказана:</w:t>
      </w:r>
      <w:r w:rsidRPr="00FF32AF">
        <w:rPr>
          <w:rFonts w:ascii="Times New Roman" w:hAnsi="Times New Roman" w:cs="Times New Roman"/>
          <w:i/>
          <w:color w:val="0D0D0D" w:themeColor="text1" w:themeTint="F2"/>
          <w:sz w:val="28"/>
        </w:rPr>
        <w:br/>
      </w:r>
      <w:r w:rsidRPr="00FF32AF">
        <w:rPr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  <w:t>1. Детям с предрасположенностью к судорогам;</w:t>
      </w:r>
      <w:r w:rsidRPr="00FF32AF">
        <w:rPr>
          <w:rFonts w:ascii="Times New Roman" w:hAnsi="Times New Roman" w:cs="Times New Roman"/>
          <w:color w:val="0D0D0D" w:themeColor="text1" w:themeTint="F2"/>
          <w:sz w:val="28"/>
        </w:rPr>
        <w:br/>
      </w:r>
      <w:r w:rsidRPr="00FF32AF">
        <w:rPr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  <w:t>2. Детям с серьезным состоянием здоровья, которое сопровождается отравлением организма;</w:t>
      </w:r>
      <w:r w:rsidRPr="00FF32AF">
        <w:rPr>
          <w:rFonts w:ascii="Times New Roman" w:hAnsi="Times New Roman" w:cs="Times New Roman"/>
          <w:color w:val="0D0D0D" w:themeColor="text1" w:themeTint="F2"/>
          <w:sz w:val="28"/>
        </w:rPr>
        <w:br/>
      </w:r>
      <w:r w:rsidRPr="00FF32AF">
        <w:rPr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  <w:t>3. Детям, страдающим от отита;</w:t>
      </w:r>
      <w:r w:rsidRPr="00FF32A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  <w:t> </w:t>
      </w:r>
      <w:r w:rsidRPr="00FF32AF">
        <w:rPr>
          <w:rFonts w:ascii="Times New Roman" w:hAnsi="Times New Roman" w:cs="Times New Roman"/>
          <w:color w:val="0D0D0D" w:themeColor="text1" w:themeTint="F2"/>
          <w:sz w:val="28"/>
        </w:rPr>
        <w:br/>
      </w:r>
      <w:r w:rsidRPr="00FF32AF">
        <w:rPr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  <w:t>4. Детям, у кого резко повышает внутричерепное давление.</w:t>
      </w:r>
    </w:p>
    <w:p w:rsidR="0088489A" w:rsidRDefault="00E0252F" w:rsidP="00E0252F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</w:p>
    <w:p w:rsidR="0088489A" w:rsidRDefault="0088489A" w:rsidP="00E0252F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0252F" w:rsidRPr="00FF32AF" w:rsidRDefault="0088489A" w:rsidP="00E0252F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E0252F" w:rsidRPr="00FF32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Мамы тоже должны научиться слышать музыку. Релаксационную, расслабляющую и успокаивающую можно слушать, как днем, так и вечером, перед сном, в удобной, приятной обстановке. При этом в комнате должен быть приглушенный, спокойный свет, нужно удобно сесть или лечь и не забывать правильно дышать. Как правило, при музыкальных сеансах профессионалы советуют дышать не грудью, как мы привыкли, а животом и на счет десять выдыхать. Благодаря такому дыханию воздух проникает в клетки организма и помогает лучше расслабиться. </w:t>
      </w:r>
    </w:p>
    <w:p w:rsidR="00E0252F" w:rsidRPr="00FF32AF" w:rsidRDefault="00E0252F" w:rsidP="00E0252F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классическую </w:t>
      </w:r>
      <w:r w:rsidRPr="00FF32AF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>релаксационную</w:t>
      </w:r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программу входят следующие произведения по 3-6 минут: </w:t>
      </w:r>
    </w:p>
    <w:p w:rsidR="00E0252F" w:rsidRPr="00FF32AF" w:rsidRDefault="00E0252F" w:rsidP="00E0252F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Бах И.С. "Ария из сюиты № З" или медленные части из Бранденбургских концертов; </w:t>
      </w:r>
    </w:p>
    <w:p w:rsidR="00E0252F" w:rsidRPr="00FF32AF" w:rsidRDefault="00E0252F" w:rsidP="00E0252F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Шуберт Ф. "Аве-Мария" или 2-я часть 8-й симфонии; </w:t>
      </w:r>
    </w:p>
    <w:p w:rsidR="00E0252F" w:rsidRPr="00FF32AF" w:rsidRDefault="00E0252F" w:rsidP="00E0252F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Беллини В. "Каватина Нормы"; </w:t>
      </w:r>
    </w:p>
    <w:p w:rsidR="00E0252F" w:rsidRPr="00FF32AF" w:rsidRDefault="00E0252F" w:rsidP="00E0252F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Вивальди</w:t>
      </w:r>
      <w:proofErr w:type="spellEnd"/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 "Зима"; </w:t>
      </w:r>
    </w:p>
    <w:p w:rsidR="00E0252F" w:rsidRPr="00FF32AF" w:rsidRDefault="00E0252F" w:rsidP="00E0252F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Бетховен Л. вторые части фортепьянных сонат (8, 14, 23); </w:t>
      </w:r>
    </w:p>
    <w:p w:rsidR="00E0252F" w:rsidRPr="00FF32AF" w:rsidRDefault="00E0252F" w:rsidP="00E0252F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32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Чайковский П. анданте кантабиле из 5-й симфонии "Июнь" и "Октябрь" из цикла времена года. </w:t>
      </w:r>
    </w:p>
    <w:p w:rsidR="00E0252F" w:rsidRPr="00FF32AF" w:rsidRDefault="00E0252F" w:rsidP="00E0252F">
      <w:pPr>
        <w:pStyle w:val="a4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1"/>
          <w:shd w:val="clear" w:color="auto" w:fill="FFFFFF"/>
        </w:rPr>
      </w:pPr>
      <w:r w:rsidRPr="00FF32AF">
        <w:rPr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  <w:t xml:space="preserve">      Музыка очень полезна в конфликтных ситуациях. Психологи любят приводить такой пример. Супруги, оказавшиеся на грани развода, яростно о чем-то спорили на кухне. И вдруг младшая дочь заиграла в гостиной на пианино. Это был Гайдн. Отец и мать, словно очнувшись от гипноза, молчали несколько минут... и помирились... Очень необыкновенная музыка у Моцарта: не быстрая и не медленная, плавная, но не занудная — этот музыкальный феномен так и назвали — “эффект Моцарта”.</w:t>
      </w:r>
      <w:r w:rsidRPr="00FF32AF">
        <w:rPr>
          <w:rStyle w:val="apple-converted-space"/>
          <w:rFonts w:ascii="Times New Roman" w:hAnsi="Times New Roman" w:cs="Times New Roman"/>
          <w:color w:val="0D0D0D" w:themeColor="text1" w:themeTint="F2"/>
          <w:sz w:val="36"/>
          <w:szCs w:val="21"/>
          <w:shd w:val="clear" w:color="auto" w:fill="FFFFFF"/>
        </w:rPr>
        <w:t> </w:t>
      </w:r>
    </w:p>
    <w:p w:rsidR="00E0252F" w:rsidRPr="00FF32AF" w:rsidRDefault="00E0252F" w:rsidP="00E0252F">
      <w:pPr>
        <w:pStyle w:val="a4"/>
        <w:rPr>
          <w:rFonts w:ascii="Times New Roman" w:hAnsi="Times New Roman" w:cs="Times New Roman"/>
          <w:color w:val="0D0D0D" w:themeColor="text1" w:themeTint="F2"/>
          <w:sz w:val="28"/>
        </w:rPr>
      </w:pPr>
      <w:r w:rsidRPr="00FF32A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1"/>
          <w:shd w:val="clear" w:color="auto" w:fill="FFFFFF"/>
        </w:rPr>
        <w:t xml:space="preserve">      </w:t>
      </w:r>
      <w:r w:rsidRPr="00FF32AF">
        <w:rPr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  <w:t>Есть еще один тип музыки, который можно безопасно и с великолепными результатами использовать во всех случаях. Это детская и народная музыка. Она вызывает из памяти человека образ матери-ребенка и предлагает временную безопасность. Гармоничная музыка — лучший психотерапевт. Она снимает напряжение во время деловых переговоров, сосредотачивает внимание школьников и помогает быстрее запомнить новый материал. Если женщина кормит малыша, слушая любимые пьесы, то при первых же звуках знакомых мелодий у нее прибывает молоко. Для облегчения или ускорения анестезии музыку используют и стоматологи — главное, чтобы она была приятной, медленной и успокаивающей.</w:t>
      </w:r>
      <w:r w:rsidRPr="00FF32A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1"/>
          <w:shd w:val="clear" w:color="auto" w:fill="FFFFFF"/>
        </w:rPr>
        <w:t> </w:t>
      </w:r>
      <w:r w:rsidRPr="00FF32AF">
        <w:rPr>
          <w:rFonts w:ascii="Times New Roman" w:hAnsi="Times New Roman" w:cs="Times New Roman"/>
          <w:color w:val="0D0D0D" w:themeColor="text1" w:themeTint="F2"/>
          <w:sz w:val="28"/>
        </w:rPr>
        <w:br/>
      </w:r>
      <w:r w:rsidRPr="00FF32AF">
        <w:rPr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  <w:t>В Китае массово выпускают музыкальные альбомы с неожиданными названиями “пищеварение”, “мигрень”, “печень” — китайцы принимают эти произведения, как таблетки или лекарственные травы.</w:t>
      </w:r>
      <w:r w:rsidRPr="00FF32A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1"/>
          <w:shd w:val="clear" w:color="auto" w:fill="FFFFFF"/>
        </w:rPr>
        <w:t> </w:t>
      </w:r>
      <w:r w:rsidRPr="00FF32AF">
        <w:rPr>
          <w:rFonts w:ascii="Times New Roman" w:hAnsi="Times New Roman" w:cs="Times New Roman"/>
          <w:color w:val="0D0D0D" w:themeColor="text1" w:themeTint="F2"/>
          <w:sz w:val="28"/>
        </w:rPr>
        <w:br/>
      </w:r>
      <w:r w:rsidRPr="00FF32AF">
        <w:rPr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  <w:t xml:space="preserve">В Институте </w:t>
      </w:r>
      <w:proofErr w:type="spellStart"/>
      <w:r w:rsidRPr="00FF32AF">
        <w:rPr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  <w:t>звукотерапии</w:t>
      </w:r>
      <w:proofErr w:type="spellEnd"/>
      <w:r w:rsidRPr="00FF32AF">
        <w:rPr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  <w:t xml:space="preserve"> (штат Аризона, США) музыкой даже отращивают волосы у облысевших.</w:t>
      </w:r>
      <w:r w:rsidRPr="00FF32A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1"/>
          <w:shd w:val="clear" w:color="auto" w:fill="FFFFFF"/>
        </w:rPr>
        <w:t> </w:t>
      </w:r>
      <w:r w:rsidRPr="00FF32AF">
        <w:rPr>
          <w:rFonts w:ascii="Times New Roman" w:hAnsi="Times New Roman" w:cs="Times New Roman"/>
          <w:color w:val="0D0D0D" w:themeColor="text1" w:themeTint="F2"/>
          <w:sz w:val="28"/>
        </w:rPr>
        <w:br/>
      </w:r>
      <w:r w:rsidRPr="00FF32AF">
        <w:rPr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  <w:t> В Индии национальные напевы используются как профилактическое средство во многих больницах.</w:t>
      </w:r>
      <w:r w:rsidRPr="00FF32A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1"/>
          <w:shd w:val="clear" w:color="auto" w:fill="FFFFFF"/>
        </w:rPr>
        <w:t> </w:t>
      </w:r>
      <w:r w:rsidRPr="00FF32AF">
        <w:rPr>
          <w:rFonts w:ascii="Times New Roman" w:hAnsi="Times New Roman" w:cs="Times New Roman"/>
          <w:color w:val="0D0D0D" w:themeColor="text1" w:themeTint="F2"/>
          <w:sz w:val="28"/>
        </w:rPr>
        <w:br/>
      </w:r>
      <w:r w:rsidRPr="00FF32AF">
        <w:rPr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  <w:t xml:space="preserve"> В </w:t>
      </w:r>
      <w:proofErr w:type="spellStart"/>
      <w:r w:rsidRPr="00FF32AF">
        <w:rPr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  <w:t>Мадрасе</w:t>
      </w:r>
      <w:proofErr w:type="spellEnd"/>
      <w:r w:rsidRPr="00FF32AF">
        <w:rPr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  <w:t xml:space="preserve"> открылся специальный центр по подготовке </w:t>
      </w:r>
      <w:proofErr w:type="spellStart"/>
      <w:r w:rsidRPr="00FF32AF">
        <w:rPr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  <w:t>врачей-музыкотерапевтов</w:t>
      </w:r>
      <w:proofErr w:type="spellEnd"/>
      <w:r w:rsidRPr="00FF32AF">
        <w:rPr>
          <w:rFonts w:ascii="Times New Roman" w:hAnsi="Times New Roman" w:cs="Times New Roman"/>
          <w:color w:val="0D0D0D" w:themeColor="text1" w:themeTint="F2"/>
          <w:sz w:val="28"/>
          <w:shd w:val="clear" w:color="auto" w:fill="FFFFFF"/>
        </w:rPr>
        <w:t>.</w:t>
      </w:r>
      <w:r w:rsidRPr="00FF32AF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1"/>
          <w:shd w:val="clear" w:color="auto" w:fill="FFFFFF"/>
        </w:rPr>
        <w:t> </w:t>
      </w:r>
      <w:r w:rsidRPr="00FF32AF">
        <w:rPr>
          <w:rFonts w:ascii="Times New Roman" w:hAnsi="Times New Roman" w:cs="Times New Roman"/>
          <w:color w:val="0D0D0D" w:themeColor="text1" w:themeTint="F2"/>
          <w:sz w:val="28"/>
        </w:rPr>
        <w:br/>
      </w:r>
    </w:p>
    <w:p w:rsidR="003F2534" w:rsidRPr="00FF32AF" w:rsidRDefault="003F2534" w:rsidP="00E0252F">
      <w:pPr>
        <w:pStyle w:val="a4"/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3F2534" w:rsidRDefault="003F2534" w:rsidP="00E0252F">
      <w:pPr>
        <w:pStyle w:val="a4"/>
        <w:rPr>
          <w:rFonts w:ascii="Times New Roman" w:hAnsi="Times New Roman" w:cs="Times New Roman"/>
          <w:sz w:val="28"/>
        </w:rPr>
      </w:pPr>
    </w:p>
    <w:p w:rsidR="003F2534" w:rsidRDefault="003F2534" w:rsidP="00E0252F">
      <w:pPr>
        <w:pStyle w:val="a4"/>
        <w:rPr>
          <w:rFonts w:ascii="Times New Roman" w:hAnsi="Times New Roman" w:cs="Times New Roman"/>
          <w:sz w:val="28"/>
        </w:rPr>
      </w:pPr>
    </w:p>
    <w:p w:rsidR="003F2534" w:rsidRDefault="003F2534" w:rsidP="00E0252F">
      <w:pPr>
        <w:pStyle w:val="a4"/>
        <w:rPr>
          <w:rFonts w:ascii="Times New Roman" w:hAnsi="Times New Roman" w:cs="Times New Roman"/>
          <w:sz w:val="28"/>
        </w:rPr>
      </w:pPr>
    </w:p>
    <w:p w:rsidR="003F2534" w:rsidRDefault="003F2534" w:rsidP="00E0252F">
      <w:pPr>
        <w:pStyle w:val="a4"/>
        <w:rPr>
          <w:rFonts w:ascii="Times New Roman" w:hAnsi="Times New Roman" w:cs="Times New Roman"/>
          <w:sz w:val="28"/>
        </w:rPr>
      </w:pPr>
    </w:p>
    <w:p w:rsidR="003F2534" w:rsidRPr="003F2534" w:rsidRDefault="003F2534" w:rsidP="0088489A">
      <w:pPr>
        <w:spacing w:after="0" w:line="273" w:lineRule="atLeast"/>
        <w:jc w:val="center"/>
        <w:rPr>
          <w:rFonts w:ascii="Arial" w:eastAsia="Times New Roman" w:hAnsi="Arial" w:cs="Arial"/>
          <w:color w:val="666666"/>
          <w:sz w:val="28"/>
          <w:szCs w:val="28"/>
          <w:u w:val="single"/>
          <w:lang w:eastAsia="ru-RU"/>
        </w:rPr>
      </w:pPr>
      <w:r w:rsidRPr="003F2534">
        <w:rPr>
          <w:rFonts w:ascii="Arial" w:eastAsia="Times New Roman" w:hAnsi="Arial" w:cs="Arial"/>
          <w:b/>
          <w:bCs/>
          <w:i/>
          <w:iCs/>
          <w:color w:val="F4007A"/>
          <w:sz w:val="28"/>
          <w:szCs w:val="28"/>
          <w:u w:val="single"/>
          <w:lang w:eastAsia="ru-RU"/>
        </w:rPr>
        <w:t>Музыка по рецепту</w:t>
      </w:r>
    </w:p>
    <w:p w:rsidR="003F2534" w:rsidRPr="003F2534" w:rsidRDefault="003F2534" w:rsidP="003F2534">
      <w:pPr>
        <w:spacing w:after="0" w:line="273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3F2534" w:rsidRPr="003F2534" w:rsidRDefault="003F2534" w:rsidP="003F2534">
      <w:pPr>
        <w:spacing w:after="0" w:line="273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3F2534">
        <w:rPr>
          <w:rFonts w:ascii="Arial" w:eastAsia="Times New Roman" w:hAnsi="Arial" w:cs="Arial"/>
          <w:b/>
          <w:bCs/>
          <w:i/>
          <w:iCs/>
          <w:color w:val="7C00F9"/>
          <w:sz w:val="28"/>
          <w:szCs w:val="28"/>
          <w:lang w:eastAsia="ru-RU"/>
        </w:rPr>
        <w:t>Авиценна считал, что лучшим</w:t>
      </w:r>
    </w:p>
    <w:p w:rsidR="003F2534" w:rsidRPr="003F2534" w:rsidRDefault="003F2534" w:rsidP="003F2534">
      <w:pPr>
        <w:spacing w:after="0" w:line="273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3F2534">
        <w:rPr>
          <w:rFonts w:ascii="Arial" w:eastAsia="Times New Roman" w:hAnsi="Arial" w:cs="Arial"/>
          <w:b/>
          <w:bCs/>
          <w:i/>
          <w:iCs/>
          <w:color w:val="7C00F9"/>
          <w:sz w:val="28"/>
          <w:szCs w:val="28"/>
          <w:lang w:eastAsia="ru-RU"/>
        </w:rPr>
        <w:t>упражнением для сохранения здоровья является пение. Народные врачеватели хорошо знали, звуки каких инструментов наиболее благоприятны при тех</w:t>
      </w: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r w:rsidRPr="003F2534">
        <w:rPr>
          <w:rFonts w:ascii="Arial" w:eastAsia="Times New Roman" w:hAnsi="Arial" w:cs="Arial"/>
          <w:b/>
          <w:bCs/>
          <w:i/>
          <w:iCs/>
          <w:color w:val="7C00F9"/>
          <w:sz w:val="28"/>
          <w:szCs w:val="28"/>
          <w:lang w:eastAsia="ru-RU"/>
        </w:rPr>
        <w:t> или иных болезнях.</w:t>
      </w:r>
    </w:p>
    <w:p w:rsidR="003F2534" w:rsidRPr="003F2534" w:rsidRDefault="003F2534" w:rsidP="003F2534">
      <w:pPr>
        <w:spacing w:after="0" w:line="273" w:lineRule="atLeast"/>
        <w:ind w:hanging="36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3F2534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·         </w:t>
      </w:r>
      <w:r w:rsidRPr="003F2534">
        <w:rPr>
          <w:rFonts w:ascii="Arial" w:eastAsia="Times New Roman" w:hAnsi="Arial" w:cs="Arial"/>
          <w:b/>
          <w:bCs/>
          <w:i/>
          <w:iCs/>
          <w:color w:val="B062FF"/>
          <w:sz w:val="28"/>
          <w:szCs w:val="28"/>
          <w:lang w:eastAsia="ru-RU"/>
        </w:rPr>
        <w:t>Музыка определенным образом влияет на физическое состояние человека через ритм. Все функции организма подчинены ему: ритмично бьется сердце, дышат легкие, выполняются двигательные функции.</w:t>
      </w:r>
    </w:p>
    <w:p w:rsidR="003F2534" w:rsidRPr="003F2534" w:rsidRDefault="003F2534" w:rsidP="003F2534">
      <w:pPr>
        <w:spacing w:after="0" w:line="273" w:lineRule="atLeast"/>
        <w:ind w:hanging="36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3F2534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·         </w:t>
      </w:r>
      <w:r w:rsidRPr="003F2534">
        <w:rPr>
          <w:rFonts w:ascii="Arial" w:eastAsia="Times New Roman" w:hAnsi="Arial" w:cs="Arial"/>
          <w:b/>
          <w:bCs/>
          <w:i/>
          <w:iCs/>
          <w:color w:val="BB00BB"/>
          <w:sz w:val="28"/>
          <w:szCs w:val="28"/>
          <w:lang w:eastAsia="ru-RU"/>
        </w:rPr>
        <w:t xml:space="preserve">При депрессии и при психозе показаны элегии, ноктюрны и колыбельные. В Древнем Риме </w:t>
      </w:r>
      <w:proofErr w:type="spellStart"/>
      <w:r w:rsidRPr="003F2534">
        <w:rPr>
          <w:rFonts w:ascii="Arial" w:eastAsia="Times New Roman" w:hAnsi="Arial" w:cs="Arial"/>
          <w:b/>
          <w:bCs/>
          <w:i/>
          <w:iCs/>
          <w:color w:val="BB00BB"/>
          <w:sz w:val="28"/>
          <w:szCs w:val="28"/>
          <w:lang w:eastAsia="ru-RU"/>
        </w:rPr>
        <w:t>бессоницу</w:t>
      </w:r>
      <w:proofErr w:type="spellEnd"/>
      <w:r w:rsidRPr="003F2534">
        <w:rPr>
          <w:rFonts w:ascii="Arial" w:eastAsia="Times New Roman" w:hAnsi="Arial" w:cs="Arial"/>
          <w:b/>
          <w:bCs/>
          <w:i/>
          <w:iCs/>
          <w:color w:val="BB00BB"/>
          <w:sz w:val="28"/>
          <w:szCs w:val="28"/>
          <w:lang w:eastAsia="ru-RU"/>
        </w:rPr>
        <w:t xml:space="preserve"> лечили пением хора, а современные специалисты рекомендуют слушать перед сном пьесы Чайковского, Шумана, </w:t>
      </w:r>
      <w:proofErr w:type="spellStart"/>
      <w:r w:rsidRPr="003F2534">
        <w:rPr>
          <w:rFonts w:ascii="Arial" w:eastAsia="Times New Roman" w:hAnsi="Arial" w:cs="Arial"/>
          <w:b/>
          <w:bCs/>
          <w:i/>
          <w:iCs/>
          <w:color w:val="BB00BB"/>
          <w:sz w:val="28"/>
          <w:szCs w:val="28"/>
          <w:lang w:eastAsia="ru-RU"/>
        </w:rPr>
        <w:t>Глюка</w:t>
      </w:r>
      <w:proofErr w:type="spellEnd"/>
      <w:r w:rsidRPr="003F2534">
        <w:rPr>
          <w:rFonts w:ascii="Arial" w:eastAsia="Times New Roman" w:hAnsi="Arial" w:cs="Arial"/>
          <w:b/>
          <w:bCs/>
          <w:i/>
          <w:iCs/>
          <w:color w:val="BB00BB"/>
          <w:sz w:val="28"/>
          <w:szCs w:val="28"/>
          <w:lang w:eastAsia="ru-RU"/>
        </w:rPr>
        <w:t>.</w:t>
      </w:r>
    </w:p>
    <w:p w:rsidR="003F2534" w:rsidRPr="003F2534" w:rsidRDefault="003F2534" w:rsidP="003F2534">
      <w:pPr>
        <w:spacing w:after="0" w:line="273" w:lineRule="atLeast"/>
        <w:ind w:hanging="36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3F2534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·         </w:t>
      </w:r>
      <w:r w:rsidRPr="003F2534">
        <w:rPr>
          <w:rFonts w:ascii="Arial" w:eastAsia="Times New Roman" w:hAnsi="Arial" w:cs="Arial"/>
          <w:b/>
          <w:bCs/>
          <w:i/>
          <w:iCs/>
          <w:color w:val="7C00F9"/>
          <w:sz w:val="28"/>
          <w:szCs w:val="28"/>
          <w:lang w:eastAsia="ru-RU"/>
        </w:rPr>
        <w:t>От головной боли лучше всего помогают "Венгерская рапсодия" Листа, "</w:t>
      </w:r>
      <w:proofErr w:type="spellStart"/>
      <w:r w:rsidRPr="003F2534">
        <w:rPr>
          <w:rFonts w:ascii="Arial" w:eastAsia="Times New Roman" w:hAnsi="Arial" w:cs="Arial"/>
          <w:b/>
          <w:bCs/>
          <w:i/>
          <w:iCs/>
          <w:color w:val="7C00F9"/>
          <w:sz w:val="28"/>
          <w:szCs w:val="28"/>
          <w:lang w:eastAsia="ru-RU"/>
        </w:rPr>
        <w:t>Фиделио</w:t>
      </w:r>
      <w:proofErr w:type="spellEnd"/>
      <w:r w:rsidRPr="003F2534">
        <w:rPr>
          <w:rFonts w:ascii="Arial" w:eastAsia="Times New Roman" w:hAnsi="Arial" w:cs="Arial"/>
          <w:b/>
          <w:bCs/>
          <w:i/>
          <w:iCs/>
          <w:color w:val="7C00F9"/>
          <w:sz w:val="28"/>
          <w:szCs w:val="28"/>
          <w:lang w:eastAsia="ru-RU"/>
        </w:rPr>
        <w:t xml:space="preserve">" Бетховена, "Американец в Париже" </w:t>
      </w:r>
      <w:proofErr w:type="spellStart"/>
      <w:r w:rsidRPr="003F2534">
        <w:rPr>
          <w:rFonts w:ascii="Arial" w:eastAsia="Times New Roman" w:hAnsi="Arial" w:cs="Arial"/>
          <w:b/>
          <w:bCs/>
          <w:i/>
          <w:iCs/>
          <w:color w:val="7C00F9"/>
          <w:sz w:val="28"/>
          <w:szCs w:val="28"/>
          <w:lang w:eastAsia="ru-RU"/>
        </w:rPr>
        <w:t>Грешвина</w:t>
      </w:r>
      <w:proofErr w:type="spellEnd"/>
      <w:r w:rsidRPr="003F2534">
        <w:rPr>
          <w:rFonts w:ascii="Arial" w:eastAsia="Times New Roman" w:hAnsi="Arial" w:cs="Arial"/>
          <w:b/>
          <w:bCs/>
          <w:i/>
          <w:iCs/>
          <w:color w:val="7C00F9"/>
          <w:sz w:val="28"/>
          <w:szCs w:val="28"/>
          <w:lang w:eastAsia="ru-RU"/>
        </w:rPr>
        <w:t>. Успокаивают нервы "Колыбельная" Брамса, "Свет луны" Дебюсси, "Аве Мария" Шуберта, мазурки и прелюдии Шопена, вальсы Штрауса.</w:t>
      </w:r>
    </w:p>
    <w:p w:rsidR="003F2534" w:rsidRPr="003F2534" w:rsidRDefault="003F2534" w:rsidP="003F2534">
      <w:pPr>
        <w:spacing w:after="0" w:line="273" w:lineRule="atLeast"/>
        <w:ind w:hanging="36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3F2534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·         </w:t>
      </w:r>
      <w:r w:rsidRPr="003F2534">
        <w:rPr>
          <w:rFonts w:ascii="Arial" w:eastAsia="Times New Roman" w:hAnsi="Arial" w:cs="Arial"/>
          <w:b/>
          <w:bCs/>
          <w:i/>
          <w:iCs/>
          <w:color w:val="C600C6"/>
          <w:sz w:val="28"/>
          <w:szCs w:val="28"/>
          <w:lang w:eastAsia="ru-RU"/>
        </w:rPr>
        <w:t>Раздражительность и озлобленность снимают "Лунная соната" Бетховена, "Итальянский концерт" Баха. Стойко снижают кровяное давление музыка из балета "Лебединое озеро" Чайковского, ноктюрн ре минор Шопена и концерт ре минор для скрипки Баха.</w:t>
      </w:r>
    </w:p>
    <w:p w:rsidR="003F2534" w:rsidRPr="003F2534" w:rsidRDefault="003F2534" w:rsidP="003F2534">
      <w:pPr>
        <w:spacing w:after="0" w:line="273" w:lineRule="atLeast"/>
        <w:ind w:hanging="36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3F2534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·         </w:t>
      </w:r>
      <w:r w:rsidRPr="003F2534">
        <w:rPr>
          <w:rFonts w:ascii="Arial" w:eastAsia="Times New Roman" w:hAnsi="Arial" w:cs="Arial"/>
          <w:b/>
          <w:bCs/>
          <w:i/>
          <w:iCs/>
          <w:color w:val="7C00F9"/>
          <w:sz w:val="28"/>
          <w:szCs w:val="28"/>
          <w:lang w:eastAsia="ru-RU"/>
        </w:rPr>
        <w:t>Музыка природы лечит стресс, успокаивает нервы, улучшает настроение и общее состояние организма, нормализует обменные процессы. Слушайте голос тишины и безмолвия. Это музыка бегущего ручейка, пения птиц, завывания ветра.</w:t>
      </w:r>
    </w:p>
    <w:p w:rsidR="003F2534" w:rsidRPr="003F2534" w:rsidRDefault="003F2534" w:rsidP="003F2534">
      <w:pPr>
        <w:pStyle w:val="a4"/>
        <w:rPr>
          <w:rFonts w:ascii="Arial" w:hAnsi="Arial" w:cs="Arial"/>
          <w:sz w:val="28"/>
          <w:szCs w:val="28"/>
        </w:rPr>
      </w:pPr>
    </w:p>
    <w:sectPr w:rsidR="003F2534" w:rsidRPr="003F2534" w:rsidSect="0088489A">
      <w:pgSz w:w="11906" w:h="16838"/>
      <w:pgMar w:top="284" w:right="849" w:bottom="284" w:left="1134" w:header="708" w:footer="708" w:gutter="0"/>
      <w:pgBorders w:offsetFrom="page">
        <w:top w:val="hearts" w:sz="6" w:space="24" w:color="auto"/>
        <w:left w:val="hearts" w:sz="6" w:space="24" w:color="auto"/>
        <w:bottom w:val="hearts" w:sz="6" w:space="24" w:color="auto"/>
        <w:right w:val="hear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1EE"/>
    <w:multiLevelType w:val="hybridMultilevel"/>
    <w:tmpl w:val="A2F2CA36"/>
    <w:lvl w:ilvl="0" w:tplc="FEB62340">
      <w:start w:val="1"/>
      <w:numFmt w:val="bullet"/>
      <w:lvlText w:val="♫"/>
      <w:lvlJc w:val="left"/>
      <w:pPr>
        <w:tabs>
          <w:tab w:val="num" w:pos="2847"/>
        </w:tabs>
        <w:ind w:left="2847" w:hanging="360"/>
      </w:pPr>
      <w:rPr>
        <w:rFonts w:ascii="Times New Roman" w:hAnsi="Times New Roman" w:cs="Times New Roman" w:hint="default"/>
      </w:rPr>
    </w:lvl>
    <w:lvl w:ilvl="1" w:tplc="0D2E07C4">
      <w:start w:val="1"/>
      <w:numFmt w:val="bullet"/>
      <w:lvlText w:val="♪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7B85"/>
    <w:rsid w:val="003F2534"/>
    <w:rsid w:val="0088489A"/>
    <w:rsid w:val="00A17B85"/>
    <w:rsid w:val="00AD10B0"/>
    <w:rsid w:val="00BB6CEA"/>
    <w:rsid w:val="00E0252F"/>
    <w:rsid w:val="00FF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B0"/>
  </w:style>
  <w:style w:type="paragraph" w:styleId="1">
    <w:name w:val="heading 1"/>
    <w:basedOn w:val="a"/>
    <w:link w:val="10"/>
    <w:uiPriority w:val="9"/>
    <w:qFormat/>
    <w:rsid w:val="00A17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1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B85"/>
  </w:style>
  <w:style w:type="paragraph" w:styleId="a4">
    <w:name w:val="No Spacing"/>
    <w:uiPriority w:val="1"/>
    <w:qFormat/>
    <w:rsid w:val="00BB6CEA"/>
    <w:pPr>
      <w:spacing w:after="0" w:line="240" w:lineRule="auto"/>
    </w:pPr>
  </w:style>
  <w:style w:type="character" w:styleId="a5">
    <w:name w:val="Emphasis"/>
    <w:basedOn w:val="a0"/>
    <w:uiPriority w:val="20"/>
    <w:qFormat/>
    <w:rsid w:val="003F2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2015-03-21T14:22:00Z</dcterms:created>
  <dcterms:modified xsi:type="dcterms:W3CDTF">2015-03-21T14:55:00Z</dcterms:modified>
</cp:coreProperties>
</file>