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14" w:rsidRDefault="00EB5A14" w:rsidP="00B457ED">
      <w:pPr>
        <w:shd w:val="clear" w:color="auto" w:fill="FFFFFF"/>
        <w:spacing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A14">
        <w:rPr>
          <w:rFonts w:ascii="Times New Roman" w:hAnsi="Times New Roman" w:cs="Times New Roman"/>
          <w:b/>
          <w:color w:val="000000"/>
          <w:sz w:val="28"/>
          <w:szCs w:val="28"/>
        </w:rPr>
        <w:t>ВАЛЯНИЕ ИЗ ШЕРСТИ</w:t>
      </w:r>
    </w:p>
    <w:p w:rsidR="00EB5A14" w:rsidRPr="00EB5A14" w:rsidRDefault="00EB5A14" w:rsidP="00B457ED">
      <w:pPr>
        <w:shd w:val="clear" w:color="auto" w:fill="FFFFFF"/>
        <w:spacing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5A14" w:rsidRDefault="00EB5A14" w:rsidP="00B457ED">
      <w:pPr>
        <w:shd w:val="clear" w:color="auto" w:fill="FFFFFF"/>
        <w:spacing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A14">
        <w:rPr>
          <w:rFonts w:ascii="Times New Roman" w:hAnsi="Times New Roman" w:cs="Times New Roman"/>
          <w:b/>
          <w:color w:val="000000"/>
          <w:sz w:val="28"/>
          <w:szCs w:val="28"/>
        </w:rPr>
        <w:t>Автор - воспитатель ГБДОУ №33 Василеостровского района</w:t>
      </w:r>
    </w:p>
    <w:p w:rsidR="00EB5A14" w:rsidRPr="00EB5A14" w:rsidRDefault="00EB5A14" w:rsidP="00B457ED">
      <w:pPr>
        <w:shd w:val="clear" w:color="auto" w:fill="FFFFFF"/>
        <w:spacing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A14">
        <w:rPr>
          <w:rFonts w:ascii="Times New Roman" w:hAnsi="Times New Roman" w:cs="Times New Roman"/>
          <w:b/>
          <w:color w:val="000000"/>
          <w:sz w:val="28"/>
          <w:szCs w:val="28"/>
        </w:rPr>
        <w:t>Санкт-Петербурга Новик О.А.</w:t>
      </w:r>
    </w:p>
    <w:p w:rsidR="0040136D" w:rsidRPr="0040136D" w:rsidRDefault="0040136D" w:rsidP="00B457ED">
      <w:pPr>
        <w:shd w:val="clear" w:color="auto" w:fill="FFFFFF"/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36D">
        <w:rPr>
          <w:rFonts w:ascii="Times New Roman" w:hAnsi="Times New Roman" w:cs="Times New Roman"/>
          <w:color w:val="000000"/>
          <w:sz w:val="28"/>
          <w:szCs w:val="28"/>
        </w:rPr>
        <w:t>Валяние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шерсти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фелтинг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73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401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tooltip="Английский язык" w:history="1">
        <w:r w:rsidRPr="004013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англ.</w:t>
        </w:r>
      </w:hyperlink>
      <w:r w:rsidRPr="00273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736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" w:eastAsia="ru-RU"/>
        </w:rPr>
        <w:t>felt</w:t>
      </w:r>
      <w:r w:rsidRPr="00401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войлок</w:t>
      </w:r>
      <w:r>
        <w:rPr>
          <w:rFonts w:ascii="Times New Roman" w:hAnsi="Times New Roman" w:cs="Times New Roman"/>
          <w:color w:val="000000"/>
          <w:sz w:val="28"/>
          <w:szCs w:val="28"/>
        </w:rPr>
        <w:t>) - особая техника рукоделия, в процессе</w:t>
      </w:r>
      <w:r w:rsidRPr="0040136D">
        <w:rPr>
          <w:rFonts w:ascii="Times New Roman" w:hAnsi="Times New Roman" w:cs="Times New Roman"/>
          <w:color w:val="000000"/>
          <w:sz w:val="28"/>
          <w:szCs w:val="28"/>
        </w:rPr>
        <w:t xml:space="preserve"> которой </w:t>
      </w:r>
      <w:r w:rsidR="00165747">
        <w:rPr>
          <w:rFonts w:ascii="Times New Roman" w:hAnsi="Times New Roman" w:cs="Times New Roman"/>
          <w:color w:val="000000"/>
          <w:sz w:val="28"/>
          <w:szCs w:val="28"/>
        </w:rPr>
        <w:t>из шерсти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6D">
        <w:rPr>
          <w:rFonts w:ascii="Times New Roman" w:hAnsi="Times New Roman" w:cs="Times New Roman"/>
          <w:color w:val="000000"/>
          <w:sz w:val="28"/>
          <w:szCs w:val="28"/>
        </w:rPr>
        <w:t xml:space="preserve"> создаю</w:t>
      </w:r>
      <w:r w:rsidR="00165747">
        <w:rPr>
          <w:rFonts w:ascii="Times New Roman" w:hAnsi="Times New Roman" w:cs="Times New Roman"/>
          <w:color w:val="000000"/>
          <w:sz w:val="28"/>
          <w:szCs w:val="28"/>
        </w:rPr>
        <w:t>тся картины</w:t>
      </w:r>
      <w:r w:rsidRPr="0040136D">
        <w:rPr>
          <w:rFonts w:ascii="Times New Roman" w:hAnsi="Times New Roman" w:cs="Times New Roman"/>
          <w:color w:val="000000"/>
          <w:sz w:val="28"/>
          <w:szCs w:val="28"/>
        </w:rPr>
        <w:t>, объемные игрушки, д</w:t>
      </w:r>
      <w:r w:rsidR="00165747">
        <w:rPr>
          <w:rFonts w:ascii="Times New Roman" w:hAnsi="Times New Roman" w:cs="Times New Roman"/>
          <w:color w:val="000000"/>
          <w:sz w:val="28"/>
          <w:szCs w:val="28"/>
        </w:rPr>
        <w:t xml:space="preserve">екоративные предметы, одежда, </w:t>
      </w:r>
      <w:r w:rsidRPr="0040136D">
        <w:rPr>
          <w:rFonts w:ascii="Times New Roman" w:hAnsi="Times New Roman" w:cs="Times New Roman"/>
          <w:color w:val="000000"/>
          <w:sz w:val="28"/>
          <w:szCs w:val="28"/>
        </w:rPr>
        <w:t xml:space="preserve"> аксессуары</w:t>
      </w:r>
      <w:r w:rsidR="00165747">
        <w:rPr>
          <w:rFonts w:ascii="Times New Roman" w:hAnsi="Times New Roman" w:cs="Times New Roman"/>
          <w:color w:val="000000"/>
          <w:sz w:val="28"/>
          <w:szCs w:val="28"/>
        </w:rPr>
        <w:t>, шерстяное полотно, рисунок на шёлке или войлоке. В основе это техники лежит свойство натуральной шерсти «сваливаться» или образовывать</w:t>
      </w:r>
      <w:r w:rsidRPr="0040136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65747">
        <w:rPr>
          <w:rFonts w:ascii="Times New Roman" w:hAnsi="Times New Roman" w:cs="Times New Roman"/>
          <w:color w:val="000000"/>
          <w:sz w:val="28"/>
          <w:szCs w:val="28"/>
        </w:rPr>
        <w:t xml:space="preserve">ойлок. </w:t>
      </w:r>
    </w:p>
    <w:p w:rsidR="00277811" w:rsidRDefault="00165747" w:rsidP="00B457ED">
      <w:pPr>
        <w:shd w:val="clear" w:color="auto" w:fill="FFFFFF"/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Человек обнаружил</w:t>
      </w:r>
      <w:r w:rsidR="0040136D" w:rsidRPr="00401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321">
        <w:rPr>
          <w:rFonts w:ascii="Times New Roman" w:hAnsi="Times New Roman" w:cs="Times New Roman"/>
          <w:color w:val="000000"/>
          <w:sz w:val="28"/>
          <w:szCs w:val="28"/>
        </w:rPr>
        <w:t>эту способность шерсти около 8</w:t>
      </w:r>
      <w:r w:rsidR="0040136D" w:rsidRPr="0040136D">
        <w:rPr>
          <w:rFonts w:ascii="Times New Roman" w:hAnsi="Times New Roman" w:cs="Times New Roman"/>
          <w:color w:val="000000"/>
          <w:sz w:val="28"/>
          <w:szCs w:val="28"/>
        </w:rPr>
        <w:t xml:space="preserve"> тысяч лет назад, используя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валяния шерсть и кости</w:t>
      </w:r>
      <w:r w:rsidR="0040136D" w:rsidRPr="00401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диких </w:t>
      </w:r>
      <w:r w:rsidR="0040136D" w:rsidRPr="0040136D">
        <w:rPr>
          <w:rFonts w:ascii="Times New Roman" w:hAnsi="Times New Roman" w:cs="Times New Roman"/>
          <w:color w:val="000000"/>
          <w:sz w:val="28"/>
          <w:szCs w:val="28"/>
        </w:rPr>
        <w:t>животных.</w:t>
      </w:r>
      <w:r w:rsidR="00443321">
        <w:rPr>
          <w:rFonts w:ascii="Times New Roman" w:hAnsi="Times New Roman" w:cs="Times New Roman"/>
          <w:color w:val="000000"/>
          <w:sz w:val="28"/>
          <w:szCs w:val="28"/>
        </w:rPr>
        <w:t xml:space="preserve"> Надо полагать, что </w:t>
      </w:r>
      <w:r w:rsidR="0027781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443321">
        <w:rPr>
          <w:rFonts w:ascii="Times New Roman" w:hAnsi="Times New Roman" w:cs="Times New Roman"/>
          <w:color w:val="000000"/>
          <w:sz w:val="28"/>
          <w:szCs w:val="28"/>
        </w:rPr>
        <w:t xml:space="preserve"> открытие имело огромное значение в жизни древних людей</w:t>
      </w:r>
      <w:r w:rsidR="00277811">
        <w:rPr>
          <w:rFonts w:ascii="Times New Roman" w:hAnsi="Times New Roman" w:cs="Times New Roman"/>
          <w:color w:val="000000"/>
          <w:sz w:val="28"/>
          <w:szCs w:val="28"/>
        </w:rPr>
        <w:t>, так как дало возможность создавать тёплую и удобную обувь, одежду, одеяла и т.д.</w:t>
      </w:r>
      <w:r w:rsidR="00443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36D" w:rsidRPr="0040136D">
        <w:rPr>
          <w:rFonts w:ascii="Times New Roman" w:hAnsi="Times New Roman" w:cs="Times New Roman"/>
          <w:color w:val="000000"/>
          <w:sz w:val="28"/>
          <w:szCs w:val="28"/>
        </w:rPr>
        <w:t xml:space="preserve"> После </w:t>
      </w:r>
      <w:r w:rsidR="00277811">
        <w:rPr>
          <w:rFonts w:ascii="Times New Roman" w:hAnsi="Times New Roman" w:cs="Times New Roman"/>
          <w:color w:val="000000"/>
          <w:sz w:val="28"/>
          <w:szCs w:val="28"/>
        </w:rPr>
        <w:t>того, как человек приручил диких коз и овец,</w:t>
      </w:r>
      <w:r w:rsidR="00443321">
        <w:rPr>
          <w:rFonts w:ascii="Times New Roman" w:hAnsi="Times New Roman" w:cs="Times New Roman"/>
          <w:color w:val="000000"/>
          <w:sz w:val="28"/>
          <w:szCs w:val="28"/>
        </w:rPr>
        <w:t xml:space="preserve"> стала использоваться состриженная</w:t>
      </w:r>
      <w:r w:rsidR="0040136D" w:rsidRPr="0040136D">
        <w:rPr>
          <w:rFonts w:ascii="Times New Roman" w:hAnsi="Times New Roman" w:cs="Times New Roman"/>
          <w:color w:val="000000"/>
          <w:sz w:val="28"/>
          <w:szCs w:val="28"/>
        </w:rPr>
        <w:t xml:space="preserve"> шерсть.</w:t>
      </w:r>
      <w:r w:rsidR="00443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7172" w:rsidRDefault="00277811" w:rsidP="00B457ED">
      <w:pPr>
        <w:shd w:val="clear" w:color="auto" w:fill="FFFFFF"/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Неизвестно, в каком уголке Земли возникла и получила распространение эта техника. Но сырьё для валяния даёт возможность предполагать, что рукоделие было развито в тех районах, </w:t>
      </w:r>
      <w:r w:rsidR="00F57271">
        <w:rPr>
          <w:rFonts w:ascii="Times New Roman" w:hAnsi="Times New Roman" w:cs="Times New Roman"/>
          <w:color w:val="000000"/>
          <w:sz w:val="28"/>
          <w:szCs w:val="28"/>
        </w:rPr>
        <w:t xml:space="preserve">где занимались овцеводством. </w:t>
      </w:r>
      <w:r>
        <w:rPr>
          <w:rFonts w:ascii="Times New Roman" w:hAnsi="Times New Roman" w:cs="Times New Roman"/>
          <w:color w:val="000000"/>
          <w:sz w:val="28"/>
          <w:szCs w:val="28"/>
        </w:rPr>
        <w:t>Одни из самых древних образцов этого мастерства были обнаружены как раз в Древней Азии. Кочевники создавали одежду</w:t>
      </w:r>
      <w:r w:rsidR="00C17172">
        <w:rPr>
          <w:rFonts w:ascii="Times New Roman" w:hAnsi="Times New Roman" w:cs="Times New Roman"/>
          <w:color w:val="000000"/>
          <w:sz w:val="28"/>
          <w:szCs w:val="28"/>
        </w:rPr>
        <w:t>, напольные покрытия и даже жилища. Найдены были также магические фигурки из войлока, которым приписывались сакральные свойства. Считалось, что изделия из сваленной шерсти оберегают владельцев от порчи, сглаза, злых духов, болезней</w:t>
      </w:r>
      <w:r w:rsidR="00B457E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136D" w:rsidRDefault="00C17172" w:rsidP="00B457ED">
      <w:pPr>
        <w:shd w:val="clear" w:color="auto" w:fill="FFFFFF"/>
        <w:spacing w:line="24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 интересные находки были сделаны в древних Алтайских высокогорных захоронениях, где свойства гробниц и технологии их строительства позволили остаться нетленными предметам органического происхождения, которые в других условиях были бы разрушены временем. Это изделия из войлока и ткани, меха и кожи, предметы с резьбой по дереву.</w:t>
      </w:r>
      <w:r w:rsidR="0040136D" w:rsidRPr="004013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Тонкая и грубая овечья свалянная шерсть использовалась при изготовлении бытовых предметов и в прикладном искусстве. Особенно поражали </w:t>
      </w:r>
      <w:r w:rsidR="008971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растительные, животные и геометрические орнаменты и аппликации.</w:t>
      </w:r>
    </w:p>
    <w:p w:rsidR="008971C9" w:rsidRDefault="008971C9" w:rsidP="00B457ED">
      <w:pPr>
        <w:shd w:val="clear" w:color="auto" w:fill="FFFFFF"/>
        <w:spacing w:line="24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Валяние из шерсти было известно и в Римской империи, о чём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свидельствуют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фрески в одном из сохранившихся с тех времён доме мастера-валяльщика.</w:t>
      </w:r>
    </w:p>
    <w:p w:rsidR="008971C9" w:rsidRDefault="008971C9" w:rsidP="00B457ED">
      <w:pPr>
        <w:shd w:val="clear" w:color="auto" w:fill="FFFFFF"/>
        <w:spacing w:line="24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 Средние века получила распространение легенда о покровителе валяльщиков Святом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Клементе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По легенде, его долго преследовали враги. От продолжительной ходьбы его ноги отекли и устали. Заметив на одном из кустарников клочья шерсти,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Клемент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обмотал ими ноги поверх сандалий. По окончании своего пути он обнаружил, что мягкая податливая шерсть превратилась в прочный материал, который принял форму ступни.</w:t>
      </w:r>
    </w:p>
    <w:p w:rsidR="008971C9" w:rsidRDefault="00D3377E" w:rsidP="00B457ED">
      <w:pPr>
        <w:shd w:val="clear" w:color="auto" w:fill="FFFFFF"/>
        <w:spacing w:line="24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Валяние на Руси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известно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прежде всего валенками. Изготавливали их из грубой овечьей шерсти вручную. Первые ремесленные мастерские по производству войлока возникли в 16 веке, а в 19 веке изобрели машины для валяния.</w:t>
      </w:r>
    </w:p>
    <w:p w:rsidR="00AC26F6" w:rsidRDefault="00D3377E" w:rsidP="00B457ED">
      <w:pPr>
        <w:shd w:val="clear" w:color="auto" w:fill="FFFFFF"/>
        <w:spacing w:line="24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Существует две техники валяния: сухое и мокрое валяние. Сухое валяние имеет другое название –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фильцевание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Это многократное прокалывание заготовки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из шерсти специальной иглой с</w:t>
      </w:r>
      <w:r w:rsidR="00B457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засечками на конце до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сваливания заготовки в плотный однородный материал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 В процессе прокалывания при помощи засечек происходит изменение структуры волокна. Волокна спутываются между собо</w:t>
      </w:r>
      <w:r w:rsid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й, образуя плотный неразрывный материал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Сухое валяние используют для создания </w:t>
      </w:r>
      <w:r w:rsidR="00AC26F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объёмных </w:t>
      </w:r>
      <w:r w:rsid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трёхмерных </w:t>
      </w:r>
      <w:r w:rsidR="00AC26F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изделий (игрушек,</w:t>
      </w:r>
      <w:r w:rsid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кукол,</w:t>
      </w:r>
      <w:r w:rsidR="00AC26F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цветов), нанесения узоров на фетр или предварительно свалянные поделки. </w:t>
      </w:r>
    </w:p>
    <w:p w:rsidR="00B97005" w:rsidRDefault="00B97005" w:rsidP="00693664">
      <w:pPr>
        <w:shd w:val="clear" w:color="auto" w:fill="FFFFFF"/>
        <w:spacing w:line="240" w:lineRule="auto"/>
        <w:ind w:left="42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Для сухого валяния нужны:</w:t>
      </w:r>
      <w:proofErr w:type="gramEnd"/>
    </w:p>
    <w:p w:rsidR="00B97005" w:rsidRDefault="00B97005" w:rsidP="00693664">
      <w:pPr>
        <w:pStyle w:val="a9"/>
        <w:numPr>
          <w:ilvl w:val="0"/>
          <w:numId w:val="4"/>
        </w:numPr>
        <w:shd w:val="clear" w:color="auto" w:fill="FFFFFF"/>
        <w:spacing w:line="240" w:lineRule="auto"/>
        <w:ind w:left="42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Шерсть для валяния разного цвета</w:t>
      </w:r>
    </w:p>
    <w:p w:rsidR="00B97005" w:rsidRDefault="00B97005" w:rsidP="00693664">
      <w:pPr>
        <w:pStyle w:val="a9"/>
        <w:numPr>
          <w:ilvl w:val="0"/>
          <w:numId w:val="4"/>
        </w:numPr>
        <w:shd w:val="clear" w:color="auto" w:fill="FFFFFF"/>
        <w:spacing w:line="240" w:lineRule="auto"/>
        <w:ind w:left="42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Иглы для валяния</w:t>
      </w:r>
    </w:p>
    <w:p w:rsidR="00EB6E7F" w:rsidRDefault="00B97005" w:rsidP="00693664">
      <w:pPr>
        <w:pStyle w:val="a9"/>
        <w:numPr>
          <w:ilvl w:val="0"/>
          <w:numId w:val="4"/>
        </w:numPr>
        <w:shd w:val="clear" w:color="auto" w:fill="FFFFFF"/>
        <w:spacing w:line="240" w:lineRule="auto"/>
        <w:ind w:left="42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Губка (как основа-держатель для изделия во время валяния)</w:t>
      </w:r>
    </w:p>
    <w:p w:rsidR="00C53D15" w:rsidRDefault="00C53D15" w:rsidP="00EB6E7F">
      <w:pPr>
        <w:pStyle w:val="a9"/>
        <w:shd w:val="clear" w:color="auto" w:fill="FFFFFF"/>
        <w:spacing w:line="240" w:lineRule="auto"/>
        <w:ind w:left="142"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B97005" w:rsidRPr="00C53D15" w:rsidRDefault="00EB6E7F" w:rsidP="00C53D15">
      <w:pPr>
        <w:pStyle w:val="a9"/>
        <w:shd w:val="clear" w:color="auto" w:fill="FFFFFF"/>
        <w:spacing w:line="24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Как разновидность сухого валяния рассматривают создание картин. Но при этом не используются иглы, шерсть не сваливается и не меняет структуры. Происходит создание картин следующим образом. На подрамник выкладывается ворсистая ткань по размеру. На ткань плотно укладываются вытянутые пряди шерсти так, чтобы полностью закрыть основу – это фон. Затем из прядей разного цвета, длины и плотности выкладываются поэтапно разные элементы композиции:  стебли, листья, тычинки, пестики, лепестки. </w:t>
      </w:r>
      <w:r w:rsidRPr="00C53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Затем поверх картины кладут стекло и помещают картину в раму. </w:t>
      </w:r>
    </w:p>
    <w:p w:rsidR="00D3377E" w:rsidRDefault="00D3377E" w:rsidP="00B457ED">
      <w:pPr>
        <w:shd w:val="clear" w:color="auto" w:fill="FFFFFF"/>
        <w:spacing w:line="24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972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Мокрое валяние - это процесс сваливания шерсти с применением тёплого мыльного раствора</w:t>
      </w:r>
      <w:r w:rsidR="006936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в результате чего появляются изделия из нетканого материала (валенки, сумки, шарфы, шапки)</w:t>
      </w:r>
      <w:r w:rsidR="00D972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 Он равномерно распределяется по плоскостной заготовке (например,  с помощью пульверизатора).</w:t>
      </w:r>
      <w:r w:rsidR="006936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7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Затем валяльщик начинает тереть и раскатывать заготовку, </w:t>
      </w:r>
      <w:r w:rsidR="006936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457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процессе чего шерстяные </w:t>
      </w:r>
      <w:r w:rsidR="00D972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волокна теряют эластичность и сваливаются. Этот вид валяния используется для плоских изделий: картин, полотен, одежды, одеял и др. </w:t>
      </w:r>
    </w:p>
    <w:p w:rsidR="00F57271" w:rsidRDefault="00F57271" w:rsidP="00C53D15">
      <w:pPr>
        <w:shd w:val="clear" w:color="auto" w:fill="FFFFFF"/>
        <w:tabs>
          <w:tab w:val="left" w:pos="709"/>
        </w:tabs>
        <w:spacing w:line="240" w:lineRule="auto"/>
        <w:ind w:left="567" w:firstLine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Для мокрого валяния нужны: </w:t>
      </w:r>
      <w:proofErr w:type="gramEnd"/>
    </w:p>
    <w:p w:rsidR="00F57271" w:rsidRDefault="00F57271" w:rsidP="00693664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шерсть для валяния разных цветов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/оттенков;</w:t>
      </w:r>
    </w:p>
    <w:p w:rsidR="00B97005" w:rsidRDefault="00B97005" w:rsidP="00693664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тёплый мыльный раствор (вода и несколько капель средства для мытья посуды)</w:t>
      </w:r>
    </w:p>
    <w:p w:rsidR="00F57271" w:rsidRDefault="00B97005" w:rsidP="00693664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Пульверизатор (для </w:t>
      </w:r>
      <w:r w:rsidR="00F57271" w:rsidRP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распределения раствора по изделию)</w:t>
      </w:r>
    </w:p>
    <w:p w:rsidR="00B97005" w:rsidRDefault="00B97005" w:rsidP="00693664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Сетка или пупырчатая плёнка (для трения)</w:t>
      </w:r>
    </w:p>
    <w:p w:rsidR="00B97005" w:rsidRPr="00F57271" w:rsidRDefault="00B97005" w:rsidP="00693664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Органза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(чтобы узор на ткани не сместился во время трения)</w:t>
      </w:r>
    </w:p>
    <w:p w:rsidR="00D97261" w:rsidRDefault="00D97261" w:rsidP="00B457ED">
      <w:pPr>
        <w:shd w:val="clear" w:color="auto" w:fill="FFFFFF"/>
        <w:spacing w:line="24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В последнее время получил распространение ещё</w:t>
      </w:r>
      <w:r w:rsidR="00F57271" w:rsidRP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один вид валяния –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нанофелтинг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(от англ.</w:t>
      </w:r>
      <w:proofErr w:type="spellStart"/>
      <w:r w:rsid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nunofelting</w:t>
      </w:r>
      <w:proofErr w:type="spellEnd"/>
      <w:r w:rsidR="00F57271" w:rsidRP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)</w:t>
      </w:r>
      <w:r w:rsid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Это создание узоров, изображений из шерсти на шёлковой ткани. Достигается это способом мокрого валяния, так что скорее </w:t>
      </w:r>
      <w:proofErr w:type="spellStart"/>
      <w:r w:rsid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нанофелтинг</w:t>
      </w:r>
      <w:proofErr w:type="spellEnd"/>
      <w:r w:rsid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– это разновидность мокрого валяния. Шерсть  в процессе сваливания уменьшается в размерах,</w:t>
      </w:r>
      <w:r w:rsidR="00B457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2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что ведёт к сжатию шёлка и интересным эффектам. В результате можно получить революционно новую натуральную ткань, которую можно использовать для изготовления аксессуаров и предметов одежды.</w:t>
      </w:r>
    </w:p>
    <w:p w:rsidR="00B457ED" w:rsidRDefault="00B457ED" w:rsidP="00B457ED">
      <w:pPr>
        <w:shd w:val="clear" w:color="auto" w:fill="FFFFFF"/>
        <w:spacing w:line="24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 процессе всех видов валяния изделие даёт усадку на 30-40 процентов. </w:t>
      </w:r>
      <w:r w:rsidR="00EB6E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Это надо учитывать при создании заготовки.</w:t>
      </w:r>
    </w:p>
    <w:p w:rsidR="00693664" w:rsidRDefault="00693664" w:rsidP="00B457ED">
      <w:pPr>
        <w:shd w:val="clear" w:color="auto" w:fill="FFFFFF"/>
        <w:spacing w:line="24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 последнее время интерес к валянию вырос. Проводятся уроки, мастер-классы по созданию изделий из шерсти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Эта техника позволяет создать тёплые, душевные, живые, интересные и эксклюзивные вещи. Обучение технике мокрого валяния доступно даже старшим дошкольникам. Дети с удовольствием создают ткань и поделки из неё своими руками. Это </w:t>
      </w:r>
      <w:r w:rsidR="00C53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способствует развитию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уме</w:t>
      </w:r>
      <w:r w:rsidR="00C53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ния стр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</w:t>
      </w:r>
      <w:r w:rsidR="00C53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ть композицию, сочетать цвета,</w:t>
      </w:r>
      <w:r w:rsidR="00C53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развивает тактильные анализаторы, </w:t>
      </w:r>
      <w:r w:rsidR="00C53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фантазию, творческие способности детей,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мелкую моторику руки,</w:t>
      </w:r>
      <w:r w:rsidR="00C53D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позволяет привить интерес к урокам ручного труда.</w:t>
      </w:r>
      <w:bookmarkStart w:id="0" w:name="_GoBack"/>
      <w:bookmarkEnd w:id="0"/>
    </w:p>
    <w:sectPr w:rsidR="0069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695"/>
    <w:multiLevelType w:val="hybridMultilevel"/>
    <w:tmpl w:val="C88C3FB8"/>
    <w:lvl w:ilvl="0" w:tplc="2EBE94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E0A373D"/>
    <w:multiLevelType w:val="hybridMultilevel"/>
    <w:tmpl w:val="80943F9A"/>
    <w:lvl w:ilvl="0" w:tplc="A8C8B25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13A00D8"/>
    <w:multiLevelType w:val="multilevel"/>
    <w:tmpl w:val="0BC2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95F7D"/>
    <w:multiLevelType w:val="multilevel"/>
    <w:tmpl w:val="0840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3F"/>
    <w:rsid w:val="00165747"/>
    <w:rsid w:val="00273610"/>
    <w:rsid w:val="00277811"/>
    <w:rsid w:val="0040136D"/>
    <w:rsid w:val="00443321"/>
    <w:rsid w:val="00693664"/>
    <w:rsid w:val="008971C9"/>
    <w:rsid w:val="008D3B3F"/>
    <w:rsid w:val="00AA33A5"/>
    <w:rsid w:val="00AC26F6"/>
    <w:rsid w:val="00B457ED"/>
    <w:rsid w:val="00B97005"/>
    <w:rsid w:val="00C17172"/>
    <w:rsid w:val="00C22E54"/>
    <w:rsid w:val="00C53D15"/>
    <w:rsid w:val="00D3377E"/>
    <w:rsid w:val="00D97261"/>
    <w:rsid w:val="00EB5A14"/>
    <w:rsid w:val="00EB6E7F"/>
    <w:rsid w:val="00F5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3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7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610"/>
  </w:style>
  <w:style w:type="character" w:styleId="a4">
    <w:name w:val="Hyperlink"/>
    <w:basedOn w:val="a0"/>
    <w:uiPriority w:val="99"/>
    <w:semiHidden/>
    <w:unhideWhenUsed/>
    <w:rsid w:val="00273610"/>
    <w:rPr>
      <w:color w:val="0000FF"/>
      <w:u w:val="single"/>
    </w:rPr>
  </w:style>
  <w:style w:type="character" w:customStyle="1" w:styleId="toctoggle">
    <w:name w:val="toctoggle"/>
    <w:basedOn w:val="a0"/>
    <w:rsid w:val="00273610"/>
  </w:style>
  <w:style w:type="character" w:customStyle="1" w:styleId="tocnumber">
    <w:name w:val="tocnumber"/>
    <w:basedOn w:val="a0"/>
    <w:rsid w:val="00273610"/>
  </w:style>
  <w:style w:type="character" w:customStyle="1" w:styleId="toctext">
    <w:name w:val="toctext"/>
    <w:basedOn w:val="a0"/>
    <w:rsid w:val="00273610"/>
  </w:style>
  <w:style w:type="character" w:customStyle="1" w:styleId="mw-headline">
    <w:name w:val="mw-headline"/>
    <w:basedOn w:val="a0"/>
    <w:rsid w:val="00273610"/>
  </w:style>
  <w:style w:type="character" w:customStyle="1" w:styleId="mw-editsection">
    <w:name w:val="mw-editsection"/>
    <w:basedOn w:val="a0"/>
    <w:rsid w:val="00273610"/>
  </w:style>
  <w:style w:type="character" w:customStyle="1" w:styleId="mw-editsection-bracket">
    <w:name w:val="mw-editsection-bracket"/>
    <w:basedOn w:val="a0"/>
    <w:rsid w:val="00273610"/>
  </w:style>
  <w:style w:type="character" w:customStyle="1" w:styleId="mw-editsection-divider">
    <w:name w:val="mw-editsection-divider"/>
    <w:basedOn w:val="a0"/>
    <w:rsid w:val="00273610"/>
  </w:style>
  <w:style w:type="paragraph" w:styleId="a5">
    <w:name w:val="Balloon Text"/>
    <w:basedOn w:val="a"/>
    <w:link w:val="a6"/>
    <w:uiPriority w:val="99"/>
    <w:semiHidden/>
    <w:unhideWhenUsed/>
    <w:rsid w:val="002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6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3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data">
    <w:name w:val="newsdata"/>
    <w:basedOn w:val="a0"/>
    <w:rsid w:val="00273610"/>
  </w:style>
  <w:style w:type="character" w:styleId="a7">
    <w:name w:val="Emphasis"/>
    <w:basedOn w:val="a0"/>
    <w:uiPriority w:val="20"/>
    <w:qFormat/>
    <w:rsid w:val="00273610"/>
    <w:rPr>
      <w:i/>
      <w:iCs/>
    </w:rPr>
  </w:style>
  <w:style w:type="character" w:styleId="a8">
    <w:name w:val="Strong"/>
    <w:basedOn w:val="a0"/>
    <w:uiPriority w:val="22"/>
    <w:qFormat/>
    <w:rsid w:val="00273610"/>
    <w:rPr>
      <w:b/>
      <w:bCs/>
    </w:rPr>
  </w:style>
  <w:style w:type="paragraph" w:styleId="a9">
    <w:name w:val="List Paragraph"/>
    <w:basedOn w:val="a"/>
    <w:uiPriority w:val="34"/>
    <w:qFormat/>
    <w:rsid w:val="00F57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3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7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610"/>
  </w:style>
  <w:style w:type="character" w:styleId="a4">
    <w:name w:val="Hyperlink"/>
    <w:basedOn w:val="a0"/>
    <w:uiPriority w:val="99"/>
    <w:semiHidden/>
    <w:unhideWhenUsed/>
    <w:rsid w:val="00273610"/>
    <w:rPr>
      <w:color w:val="0000FF"/>
      <w:u w:val="single"/>
    </w:rPr>
  </w:style>
  <w:style w:type="character" w:customStyle="1" w:styleId="toctoggle">
    <w:name w:val="toctoggle"/>
    <w:basedOn w:val="a0"/>
    <w:rsid w:val="00273610"/>
  </w:style>
  <w:style w:type="character" w:customStyle="1" w:styleId="tocnumber">
    <w:name w:val="tocnumber"/>
    <w:basedOn w:val="a0"/>
    <w:rsid w:val="00273610"/>
  </w:style>
  <w:style w:type="character" w:customStyle="1" w:styleId="toctext">
    <w:name w:val="toctext"/>
    <w:basedOn w:val="a0"/>
    <w:rsid w:val="00273610"/>
  </w:style>
  <w:style w:type="character" w:customStyle="1" w:styleId="mw-headline">
    <w:name w:val="mw-headline"/>
    <w:basedOn w:val="a0"/>
    <w:rsid w:val="00273610"/>
  </w:style>
  <w:style w:type="character" w:customStyle="1" w:styleId="mw-editsection">
    <w:name w:val="mw-editsection"/>
    <w:basedOn w:val="a0"/>
    <w:rsid w:val="00273610"/>
  </w:style>
  <w:style w:type="character" w:customStyle="1" w:styleId="mw-editsection-bracket">
    <w:name w:val="mw-editsection-bracket"/>
    <w:basedOn w:val="a0"/>
    <w:rsid w:val="00273610"/>
  </w:style>
  <w:style w:type="character" w:customStyle="1" w:styleId="mw-editsection-divider">
    <w:name w:val="mw-editsection-divider"/>
    <w:basedOn w:val="a0"/>
    <w:rsid w:val="00273610"/>
  </w:style>
  <w:style w:type="paragraph" w:styleId="a5">
    <w:name w:val="Balloon Text"/>
    <w:basedOn w:val="a"/>
    <w:link w:val="a6"/>
    <w:uiPriority w:val="99"/>
    <w:semiHidden/>
    <w:unhideWhenUsed/>
    <w:rsid w:val="002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6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3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data">
    <w:name w:val="newsdata"/>
    <w:basedOn w:val="a0"/>
    <w:rsid w:val="00273610"/>
  </w:style>
  <w:style w:type="character" w:styleId="a7">
    <w:name w:val="Emphasis"/>
    <w:basedOn w:val="a0"/>
    <w:uiPriority w:val="20"/>
    <w:qFormat/>
    <w:rsid w:val="00273610"/>
    <w:rPr>
      <w:i/>
      <w:iCs/>
    </w:rPr>
  </w:style>
  <w:style w:type="character" w:styleId="a8">
    <w:name w:val="Strong"/>
    <w:basedOn w:val="a0"/>
    <w:uiPriority w:val="22"/>
    <w:qFormat/>
    <w:rsid w:val="00273610"/>
    <w:rPr>
      <w:b/>
      <w:bCs/>
    </w:rPr>
  </w:style>
  <w:style w:type="paragraph" w:styleId="a9">
    <w:name w:val="List Paragraph"/>
    <w:basedOn w:val="a"/>
    <w:uiPriority w:val="34"/>
    <w:qFormat/>
    <w:rsid w:val="00F57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30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15009331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001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861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7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2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5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7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2015-03-20T10:13:00Z</dcterms:created>
  <dcterms:modified xsi:type="dcterms:W3CDTF">2015-03-20T15:44:00Z</dcterms:modified>
</cp:coreProperties>
</file>