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415" w:rsidRPr="002D2BA1" w:rsidRDefault="00835F79" w:rsidP="002D2BA1">
      <w:pPr>
        <w:spacing w:after="0" w:line="240" w:lineRule="auto"/>
        <w:contextualSpacing/>
        <w:rPr>
          <w:rFonts w:ascii="Times New Roman" w:hAnsi="Times New Roman"/>
          <w:b/>
          <w:sz w:val="24"/>
          <w:szCs w:val="24"/>
        </w:rPr>
      </w:pPr>
      <w:r>
        <w:rPr>
          <w:rFonts w:ascii="Times New Roman" w:hAnsi="Times New Roman"/>
          <w:b/>
          <w:sz w:val="24"/>
          <w:szCs w:val="24"/>
        </w:rPr>
        <w:t xml:space="preserve">           </w:t>
      </w:r>
      <w:r w:rsidR="00496415" w:rsidRPr="002D2BA1">
        <w:rPr>
          <w:rFonts w:ascii="Times New Roman" w:hAnsi="Times New Roman"/>
          <w:b/>
          <w:sz w:val="24"/>
          <w:szCs w:val="24"/>
        </w:rPr>
        <w:t xml:space="preserve">     Пути эффективной подготовки школьников к ЕГЭ по русскому языку.</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b/>
          <w:sz w:val="24"/>
          <w:szCs w:val="24"/>
        </w:rPr>
        <w:t xml:space="preserve">                                            </w:t>
      </w:r>
      <w:r w:rsidR="00835F79">
        <w:rPr>
          <w:rFonts w:ascii="Times New Roman" w:hAnsi="Times New Roman"/>
          <w:b/>
          <w:sz w:val="24"/>
          <w:szCs w:val="24"/>
        </w:rPr>
        <w:t xml:space="preserve">             </w:t>
      </w:r>
      <w:r w:rsidRPr="002D2BA1">
        <w:rPr>
          <w:rFonts w:ascii="Times New Roman" w:hAnsi="Times New Roman"/>
          <w:b/>
          <w:sz w:val="24"/>
          <w:szCs w:val="24"/>
        </w:rPr>
        <w:t xml:space="preserve"> </w:t>
      </w:r>
      <w:r w:rsidRPr="002D2BA1">
        <w:rPr>
          <w:rFonts w:ascii="Times New Roman" w:hAnsi="Times New Roman"/>
          <w:sz w:val="24"/>
          <w:szCs w:val="24"/>
        </w:rPr>
        <w:t xml:space="preserve">    (из опыта работы)</w:t>
      </w:r>
    </w:p>
    <w:p w:rsidR="00496415" w:rsidRPr="002D2BA1" w:rsidRDefault="00496415" w:rsidP="002D2BA1">
      <w:pPr>
        <w:spacing w:after="0" w:line="240" w:lineRule="auto"/>
        <w:ind w:firstLine="708"/>
        <w:contextualSpacing/>
        <w:jc w:val="both"/>
        <w:rPr>
          <w:rFonts w:ascii="Times New Roman" w:hAnsi="Times New Roman"/>
          <w:sz w:val="24"/>
          <w:szCs w:val="24"/>
        </w:rPr>
      </w:pPr>
      <w:r w:rsidRPr="002D2BA1">
        <w:rPr>
          <w:rFonts w:ascii="Times New Roman" w:hAnsi="Times New Roman"/>
          <w:sz w:val="24"/>
          <w:szCs w:val="24"/>
        </w:rPr>
        <w:t xml:space="preserve">Как  должен построить работу учитель, чтобы его учащиеся сдали ЕГЭ  «хорошо» и «отлично»? Как можно легко подготовить их к предстоящему экзамену? Именно этими вопросами, на мой взгляд, задаются сейчас учителя, которым предстоит подготовить учащихся к ЕГЭ. </w:t>
      </w:r>
    </w:p>
    <w:p w:rsidR="00496415" w:rsidRPr="002D2BA1" w:rsidRDefault="00496415" w:rsidP="002D2BA1">
      <w:pPr>
        <w:spacing w:after="0" w:line="240" w:lineRule="auto"/>
        <w:ind w:firstLine="708"/>
        <w:contextualSpacing/>
        <w:jc w:val="both"/>
        <w:rPr>
          <w:rFonts w:ascii="Times New Roman" w:hAnsi="Times New Roman"/>
          <w:sz w:val="24"/>
          <w:szCs w:val="24"/>
        </w:rPr>
      </w:pPr>
      <w:r w:rsidRPr="002D2BA1">
        <w:rPr>
          <w:rFonts w:ascii="Times New Roman" w:hAnsi="Times New Roman"/>
          <w:sz w:val="24"/>
          <w:szCs w:val="24"/>
        </w:rPr>
        <w:t xml:space="preserve">Целью занятий по русскому языку в 10-11 классах становится обеспечение качественной подготовки учащихся к итоговой аттестации по русскому языку в форме ЕГЭ. </w:t>
      </w:r>
    </w:p>
    <w:p w:rsidR="00496415" w:rsidRPr="002D2BA1" w:rsidRDefault="00496415" w:rsidP="002D2BA1">
      <w:pPr>
        <w:spacing w:after="0" w:line="240" w:lineRule="auto"/>
        <w:contextualSpacing/>
        <w:jc w:val="both"/>
        <w:rPr>
          <w:rFonts w:ascii="Times New Roman" w:hAnsi="Times New Roman"/>
          <w:sz w:val="24"/>
          <w:szCs w:val="24"/>
        </w:rPr>
      </w:pPr>
      <w:r w:rsidRPr="002D2BA1">
        <w:rPr>
          <w:rFonts w:ascii="Times New Roman" w:hAnsi="Times New Roman"/>
          <w:sz w:val="24"/>
          <w:szCs w:val="24"/>
        </w:rPr>
        <w:tab/>
        <w:t>Чтобы избежать  спешки в подготовке учащихся к такому серьёзному экзамену, нужно стремиться к систематизации  таких  мероприятий, как:</w:t>
      </w:r>
    </w:p>
    <w:p w:rsidR="00496415" w:rsidRPr="002D2BA1" w:rsidRDefault="00496415" w:rsidP="002D2BA1">
      <w:pPr>
        <w:spacing w:after="0" w:line="240" w:lineRule="auto"/>
        <w:contextualSpacing/>
        <w:jc w:val="both"/>
        <w:rPr>
          <w:rFonts w:ascii="Times New Roman" w:hAnsi="Times New Roman"/>
          <w:sz w:val="24"/>
          <w:szCs w:val="24"/>
        </w:rPr>
      </w:pPr>
      <w:r w:rsidRPr="002D2BA1">
        <w:rPr>
          <w:rFonts w:ascii="Times New Roman" w:hAnsi="Times New Roman"/>
          <w:sz w:val="24"/>
          <w:szCs w:val="24"/>
        </w:rPr>
        <w:t xml:space="preserve">1) Проведение диагностических тестов за курс русского языка с 5 по 9 </w:t>
      </w:r>
      <w:proofErr w:type="spellStart"/>
      <w:r w:rsidRPr="002D2BA1">
        <w:rPr>
          <w:rFonts w:ascii="Times New Roman" w:hAnsi="Times New Roman"/>
          <w:sz w:val="24"/>
          <w:szCs w:val="24"/>
        </w:rPr>
        <w:t>кл</w:t>
      </w:r>
      <w:proofErr w:type="spellEnd"/>
      <w:r w:rsidRPr="002D2BA1">
        <w:rPr>
          <w:rFonts w:ascii="Times New Roman" w:hAnsi="Times New Roman"/>
          <w:sz w:val="24"/>
          <w:szCs w:val="24"/>
        </w:rPr>
        <w:t>., которые позволяют выявить проблемы в области орфографии, пунктуации, теории языка. На основе данной работы учитель выявляет группу учащихся с высоким, средним и низким уровнем подготовки, что, в свою очередь, помогает не только грамотно спланировать уроки, но и дополнительные занятия.</w:t>
      </w:r>
    </w:p>
    <w:p w:rsidR="00496415" w:rsidRPr="002D2BA1" w:rsidRDefault="00496415" w:rsidP="002D2BA1">
      <w:pPr>
        <w:spacing w:after="0" w:line="240" w:lineRule="auto"/>
        <w:contextualSpacing/>
        <w:jc w:val="both"/>
        <w:rPr>
          <w:rFonts w:ascii="Times New Roman" w:hAnsi="Times New Roman"/>
          <w:sz w:val="24"/>
          <w:szCs w:val="24"/>
        </w:rPr>
      </w:pPr>
      <w:r w:rsidRPr="002D2BA1">
        <w:rPr>
          <w:rFonts w:ascii="Times New Roman" w:hAnsi="Times New Roman"/>
          <w:sz w:val="24"/>
          <w:szCs w:val="24"/>
        </w:rPr>
        <w:t>2) Знакомство учащихся с формой проведения ЕГЭ, его целями и задачами, заданиями и бланками. Учитель показывает справочники, словари, пособия, которые могут помочь учащимся при самостоятельной подготовке к ЕГЭ.</w:t>
      </w:r>
    </w:p>
    <w:p w:rsidR="00496415" w:rsidRPr="002D2BA1" w:rsidRDefault="00496415" w:rsidP="002D2BA1">
      <w:pPr>
        <w:spacing w:after="0" w:line="240" w:lineRule="auto"/>
        <w:contextualSpacing/>
        <w:jc w:val="both"/>
        <w:rPr>
          <w:rFonts w:ascii="Times New Roman" w:hAnsi="Times New Roman"/>
          <w:sz w:val="24"/>
          <w:szCs w:val="24"/>
        </w:rPr>
      </w:pPr>
      <w:r w:rsidRPr="002D2BA1">
        <w:rPr>
          <w:rFonts w:ascii="Times New Roman" w:hAnsi="Times New Roman"/>
          <w:sz w:val="24"/>
          <w:szCs w:val="24"/>
        </w:rPr>
        <w:t xml:space="preserve">3) Постоянное обращение (на уроках) к отдельным заданиям ЕГЭ, которые во многом могут совпасть с реальной темой данного урока. </w:t>
      </w:r>
    </w:p>
    <w:p w:rsidR="00496415" w:rsidRPr="002D2BA1" w:rsidRDefault="00496415" w:rsidP="002D2BA1">
      <w:pPr>
        <w:spacing w:after="0" w:line="240" w:lineRule="auto"/>
        <w:contextualSpacing/>
        <w:jc w:val="both"/>
        <w:rPr>
          <w:rFonts w:ascii="Times New Roman" w:hAnsi="Times New Roman"/>
          <w:sz w:val="24"/>
          <w:szCs w:val="24"/>
        </w:rPr>
      </w:pPr>
      <w:r w:rsidRPr="002D2BA1">
        <w:rPr>
          <w:rFonts w:ascii="Times New Roman" w:hAnsi="Times New Roman"/>
          <w:sz w:val="24"/>
          <w:szCs w:val="24"/>
        </w:rPr>
        <w:t>4) Тесная связь с родителями учащихся, проходящих итоговую аттестацию по русскому языку в форме ЕГЭ.</w:t>
      </w:r>
    </w:p>
    <w:p w:rsidR="00496415" w:rsidRPr="002D2BA1" w:rsidRDefault="00496415" w:rsidP="002D2BA1">
      <w:pPr>
        <w:spacing w:after="0" w:line="240" w:lineRule="auto"/>
        <w:contextualSpacing/>
        <w:jc w:val="both"/>
        <w:rPr>
          <w:rFonts w:ascii="Times New Roman" w:hAnsi="Times New Roman"/>
          <w:sz w:val="24"/>
          <w:szCs w:val="24"/>
        </w:rPr>
      </w:pPr>
      <w:r w:rsidRPr="002D2BA1">
        <w:rPr>
          <w:rFonts w:ascii="Times New Roman" w:hAnsi="Times New Roman"/>
          <w:sz w:val="24"/>
          <w:szCs w:val="24"/>
        </w:rPr>
        <w:t>5) Периодическое обновление методических копилок (папок) и  стендов по ЕГЭ.</w:t>
      </w:r>
    </w:p>
    <w:p w:rsidR="00496415" w:rsidRPr="002D2BA1" w:rsidRDefault="00496415" w:rsidP="002D2BA1">
      <w:pPr>
        <w:spacing w:after="0" w:line="240" w:lineRule="auto"/>
        <w:contextualSpacing/>
        <w:jc w:val="both"/>
        <w:rPr>
          <w:rFonts w:ascii="Times New Roman" w:hAnsi="Times New Roman"/>
          <w:sz w:val="24"/>
          <w:szCs w:val="24"/>
        </w:rPr>
      </w:pPr>
      <w:r w:rsidRPr="002D2BA1">
        <w:rPr>
          <w:rFonts w:ascii="Times New Roman" w:hAnsi="Times New Roman"/>
          <w:sz w:val="24"/>
          <w:szCs w:val="24"/>
        </w:rPr>
        <w:t>6) Проведение внеклассных мероприятий по подготовке к ЕГЭ.</w:t>
      </w:r>
    </w:p>
    <w:p w:rsidR="00496415" w:rsidRPr="002D2BA1" w:rsidRDefault="00496415" w:rsidP="002D2BA1">
      <w:pPr>
        <w:spacing w:after="0" w:line="240" w:lineRule="auto"/>
        <w:contextualSpacing/>
        <w:jc w:val="both"/>
        <w:rPr>
          <w:rFonts w:ascii="Times New Roman" w:hAnsi="Times New Roman"/>
          <w:sz w:val="24"/>
          <w:szCs w:val="24"/>
        </w:rPr>
      </w:pPr>
      <w:r w:rsidRPr="002D2BA1">
        <w:rPr>
          <w:rFonts w:ascii="Times New Roman" w:hAnsi="Times New Roman"/>
          <w:sz w:val="24"/>
          <w:szCs w:val="24"/>
        </w:rPr>
        <w:t>7)Организация консультаций перед экзаменом, психологическая поддержка. Выпускники смогут получить последние наставления, советы, прояснить те вопросы, которые представляют наибольшую трудность.</w:t>
      </w:r>
    </w:p>
    <w:p w:rsidR="00496415" w:rsidRPr="002D2BA1" w:rsidRDefault="00496415" w:rsidP="002D2BA1">
      <w:pPr>
        <w:spacing w:after="0" w:line="240" w:lineRule="auto"/>
        <w:contextualSpacing/>
        <w:jc w:val="both"/>
        <w:rPr>
          <w:rFonts w:ascii="Times New Roman" w:hAnsi="Times New Roman"/>
          <w:sz w:val="24"/>
          <w:szCs w:val="24"/>
        </w:rPr>
      </w:pPr>
      <w:r w:rsidRPr="002D2BA1">
        <w:rPr>
          <w:rFonts w:ascii="Times New Roman" w:hAnsi="Times New Roman"/>
          <w:sz w:val="24"/>
          <w:szCs w:val="24"/>
        </w:rPr>
        <w:t>8) Обмен педагогическим опытом и идеями по эффективной подготовке к ЕГЭ между учителями-предметниками.</w:t>
      </w:r>
    </w:p>
    <w:p w:rsidR="00496415" w:rsidRPr="002D2BA1" w:rsidRDefault="00496415" w:rsidP="002D2BA1">
      <w:pPr>
        <w:spacing w:after="0" w:line="240" w:lineRule="auto"/>
        <w:contextualSpacing/>
        <w:jc w:val="both"/>
        <w:rPr>
          <w:rFonts w:ascii="Times New Roman" w:hAnsi="Times New Roman"/>
          <w:sz w:val="24"/>
          <w:szCs w:val="24"/>
        </w:rPr>
      </w:pPr>
      <w:r w:rsidRPr="002D2BA1">
        <w:rPr>
          <w:rFonts w:ascii="Times New Roman" w:hAnsi="Times New Roman"/>
          <w:sz w:val="24"/>
          <w:szCs w:val="24"/>
        </w:rPr>
        <w:tab/>
        <w:t>Таким образом, работа по подготовке учащихся к ЕГЭ по русскому языку становится эффективной только в том случае, если выше перечисленные мероприятия приобретают систематический характер.</w:t>
      </w:r>
    </w:p>
    <w:p w:rsidR="00496415" w:rsidRPr="002D2BA1" w:rsidRDefault="00496415" w:rsidP="002D2BA1">
      <w:pPr>
        <w:spacing w:after="0" w:line="240" w:lineRule="auto"/>
        <w:contextualSpacing/>
        <w:jc w:val="both"/>
        <w:rPr>
          <w:rFonts w:ascii="Times New Roman" w:hAnsi="Times New Roman"/>
          <w:sz w:val="24"/>
          <w:szCs w:val="24"/>
        </w:rPr>
      </w:pPr>
      <w:r w:rsidRPr="002D2BA1">
        <w:rPr>
          <w:rFonts w:ascii="Times New Roman" w:hAnsi="Times New Roman"/>
          <w:sz w:val="24"/>
          <w:szCs w:val="24"/>
        </w:rPr>
        <w:tab/>
        <w:t xml:space="preserve">Также целесообразно составить план подготовки к ЕГЭ. Например, я предлагаю </w:t>
      </w:r>
      <w:r w:rsidRPr="002D2BA1">
        <w:rPr>
          <w:rFonts w:ascii="Times New Roman" w:hAnsi="Times New Roman"/>
          <w:b/>
          <w:sz w:val="24"/>
          <w:szCs w:val="24"/>
        </w:rPr>
        <w:t>следующий план:</w:t>
      </w:r>
    </w:p>
    <w:p w:rsidR="00496415" w:rsidRPr="002D2BA1" w:rsidRDefault="00496415" w:rsidP="002D2BA1">
      <w:pPr>
        <w:pStyle w:val="a3"/>
        <w:numPr>
          <w:ilvl w:val="0"/>
          <w:numId w:val="1"/>
        </w:numPr>
        <w:spacing w:after="0" w:line="240" w:lineRule="auto"/>
        <w:jc w:val="both"/>
        <w:rPr>
          <w:rFonts w:ascii="Times New Roman" w:hAnsi="Times New Roman"/>
          <w:sz w:val="24"/>
          <w:szCs w:val="24"/>
        </w:rPr>
      </w:pPr>
      <w:r w:rsidRPr="002D2BA1">
        <w:rPr>
          <w:rFonts w:ascii="Times New Roman" w:hAnsi="Times New Roman"/>
          <w:sz w:val="24"/>
          <w:szCs w:val="24"/>
        </w:rPr>
        <w:t>Обучение правильному заполнению бланков ответов.</w:t>
      </w:r>
    </w:p>
    <w:p w:rsidR="00496415" w:rsidRPr="002D2BA1" w:rsidRDefault="00496415" w:rsidP="002D2BA1">
      <w:pPr>
        <w:pStyle w:val="a3"/>
        <w:numPr>
          <w:ilvl w:val="0"/>
          <w:numId w:val="1"/>
        </w:numPr>
        <w:spacing w:after="0" w:line="240" w:lineRule="auto"/>
        <w:jc w:val="both"/>
        <w:rPr>
          <w:rFonts w:ascii="Times New Roman" w:hAnsi="Times New Roman"/>
          <w:sz w:val="24"/>
          <w:szCs w:val="24"/>
        </w:rPr>
      </w:pPr>
      <w:r w:rsidRPr="002D2BA1">
        <w:rPr>
          <w:rFonts w:ascii="Times New Roman" w:hAnsi="Times New Roman"/>
          <w:sz w:val="24"/>
          <w:szCs w:val="24"/>
        </w:rPr>
        <w:t>Языковые и лексические нормы. Значения слов (лексика) – работа с заданиями А</w:t>
      </w:r>
      <w:proofErr w:type="gramStart"/>
      <w:r w:rsidRPr="002D2BA1">
        <w:rPr>
          <w:rFonts w:ascii="Times New Roman" w:hAnsi="Times New Roman"/>
          <w:sz w:val="24"/>
          <w:szCs w:val="24"/>
        </w:rPr>
        <w:t>1</w:t>
      </w:r>
      <w:proofErr w:type="gramEnd"/>
      <w:r w:rsidRPr="002D2BA1">
        <w:rPr>
          <w:rFonts w:ascii="Times New Roman" w:hAnsi="Times New Roman"/>
          <w:sz w:val="24"/>
          <w:szCs w:val="24"/>
        </w:rPr>
        <w:t xml:space="preserve"> – 5, 26</w:t>
      </w:r>
    </w:p>
    <w:p w:rsidR="00496415" w:rsidRPr="002D2BA1" w:rsidRDefault="00496415" w:rsidP="002D2BA1">
      <w:pPr>
        <w:pStyle w:val="a3"/>
        <w:numPr>
          <w:ilvl w:val="0"/>
          <w:numId w:val="1"/>
        </w:numPr>
        <w:spacing w:after="0" w:line="240" w:lineRule="auto"/>
        <w:jc w:val="both"/>
        <w:rPr>
          <w:rFonts w:ascii="Times New Roman" w:hAnsi="Times New Roman"/>
          <w:sz w:val="24"/>
          <w:szCs w:val="24"/>
        </w:rPr>
      </w:pPr>
      <w:r w:rsidRPr="002D2BA1">
        <w:rPr>
          <w:rFonts w:ascii="Times New Roman" w:hAnsi="Times New Roman"/>
          <w:sz w:val="24"/>
          <w:szCs w:val="24"/>
        </w:rPr>
        <w:t xml:space="preserve">Орфография. </w:t>
      </w:r>
    </w:p>
    <w:p w:rsidR="00496415" w:rsidRPr="002D2BA1" w:rsidRDefault="00496415" w:rsidP="002D2BA1">
      <w:pPr>
        <w:pStyle w:val="a3"/>
        <w:spacing w:after="0" w:line="240" w:lineRule="auto"/>
        <w:jc w:val="both"/>
        <w:rPr>
          <w:rFonts w:ascii="Times New Roman" w:hAnsi="Times New Roman"/>
          <w:sz w:val="24"/>
          <w:szCs w:val="24"/>
        </w:rPr>
      </w:pPr>
      <w:r w:rsidRPr="002D2BA1">
        <w:rPr>
          <w:rFonts w:ascii="Times New Roman" w:hAnsi="Times New Roman"/>
          <w:sz w:val="24"/>
          <w:szCs w:val="24"/>
        </w:rPr>
        <w:t>- глагол и его формы;</w:t>
      </w:r>
    </w:p>
    <w:p w:rsidR="00496415" w:rsidRPr="002D2BA1" w:rsidRDefault="00496415" w:rsidP="002D2BA1">
      <w:pPr>
        <w:pStyle w:val="a3"/>
        <w:spacing w:after="0" w:line="240" w:lineRule="auto"/>
        <w:jc w:val="both"/>
        <w:rPr>
          <w:rFonts w:ascii="Times New Roman" w:hAnsi="Times New Roman"/>
          <w:sz w:val="24"/>
          <w:szCs w:val="24"/>
        </w:rPr>
      </w:pPr>
      <w:r w:rsidRPr="002D2BA1">
        <w:rPr>
          <w:rFonts w:ascii="Times New Roman" w:hAnsi="Times New Roman"/>
          <w:sz w:val="24"/>
          <w:szCs w:val="24"/>
        </w:rPr>
        <w:t>- гласные в суффиксах;</w:t>
      </w:r>
    </w:p>
    <w:p w:rsidR="00496415" w:rsidRPr="002D2BA1" w:rsidRDefault="00496415" w:rsidP="002D2BA1">
      <w:pPr>
        <w:pStyle w:val="a3"/>
        <w:spacing w:after="0" w:line="240" w:lineRule="auto"/>
        <w:jc w:val="both"/>
        <w:rPr>
          <w:rFonts w:ascii="Times New Roman" w:hAnsi="Times New Roman"/>
          <w:sz w:val="24"/>
          <w:szCs w:val="24"/>
        </w:rPr>
      </w:pPr>
      <w:r w:rsidRPr="002D2BA1">
        <w:rPr>
          <w:rFonts w:ascii="Times New Roman" w:hAnsi="Times New Roman"/>
          <w:sz w:val="24"/>
          <w:szCs w:val="24"/>
        </w:rPr>
        <w:t>- правописание приставок;</w:t>
      </w:r>
    </w:p>
    <w:p w:rsidR="00496415" w:rsidRPr="002D2BA1" w:rsidRDefault="00496415" w:rsidP="002D2BA1">
      <w:pPr>
        <w:pStyle w:val="a3"/>
        <w:spacing w:after="0" w:line="240" w:lineRule="auto"/>
        <w:jc w:val="both"/>
        <w:rPr>
          <w:rFonts w:ascii="Times New Roman" w:hAnsi="Times New Roman"/>
          <w:sz w:val="24"/>
          <w:szCs w:val="24"/>
        </w:rPr>
      </w:pPr>
      <w:r w:rsidRPr="002D2BA1">
        <w:rPr>
          <w:rFonts w:ascii="Times New Roman" w:hAnsi="Times New Roman"/>
          <w:sz w:val="24"/>
          <w:szCs w:val="24"/>
        </w:rPr>
        <w:t>- безударные чередующиеся гласные, непроизносимые гласные и согласные в корнях слов;</w:t>
      </w:r>
    </w:p>
    <w:p w:rsidR="00496415" w:rsidRPr="002D2BA1" w:rsidRDefault="00496415" w:rsidP="002D2BA1">
      <w:pPr>
        <w:pStyle w:val="a3"/>
        <w:spacing w:after="0" w:line="240" w:lineRule="auto"/>
        <w:jc w:val="both"/>
        <w:rPr>
          <w:rFonts w:ascii="Times New Roman" w:hAnsi="Times New Roman"/>
          <w:sz w:val="24"/>
          <w:szCs w:val="24"/>
        </w:rPr>
      </w:pPr>
      <w:r w:rsidRPr="002D2BA1">
        <w:rPr>
          <w:rFonts w:ascii="Times New Roman" w:hAnsi="Times New Roman"/>
          <w:sz w:val="24"/>
          <w:szCs w:val="24"/>
        </w:rPr>
        <w:t>Работа с заданиями А12 – 18.</w:t>
      </w:r>
    </w:p>
    <w:p w:rsidR="00496415" w:rsidRPr="002D2BA1" w:rsidRDefault="00496415" w:rsidP="002D2BA1">
      <w:pPr>
        <w:pStyle w:val="a3"/>
        <w:numPr>
          <w:ilvl w:val="0"/>
          <w:numId w:val="1"/>
        </w:numPr>
        <w:spacing w:after="0" w:line="240" w:lineRule="auto"/>
        <w:jc w:val="both"/>
        <w:rPr>
          <w:rFonts w:ascii="Times New Roman" w:hAnsi="Times New Roman"/>
          <w:sz w:val="24"/>
          <w:szCs w:val="24"/>
        </w:rPr>
      </w:pPr>
      <w:r w:rsidRPr="002D2BA1">
        <w:rPr>
          <w:rFonts w:ascii="Times New Roman" w:hAnsi="Times New Roman"/>
          <w:sz w:val="24"/>
          <w:szCs w:val="24"/>
        </w:rPr>
        <w:t>Сложное предложение и пунктуация в нём. А27 – 29, В</w:t>
      </w:r>
      <w:proofErr w:type="gramStart"/>
      <w:r w:rsidRPr="002D2BA1">
        <w:rPr>
          <w:rFonts w:ascii="Times New Roman" w:hAnsi="Times New Roman"/>
          <w:sz w:val="24"/>
          <w:szCs w:val="24"/>
        </w:rPr>
        <w:t>6</w:t>
      </w:r>
      <w:proofErr w:type="gramEnd"/>
      <w:r w:rsidRPr="002D2BA1">
        <w:rPr>
          <w:rFonts w:ascii="Times New Roman" w:hAnsi="Times New Roman"/>
          <w:sz w:val="24"/>
          <w:szCs w:val="24"/>
        </w:rPr>
        <w:t>.</w:t>
      </w:r>
    </w:p>
    <w:p w:rsidR="00496415" w:rsidRPr="002D2BA1" w:rsidRDefault="00496415" w:rsidP="002D2BA1">
      <w:pPr>
        <w:pStyle w:val="a3"/>
        <w:numPr>
          <w:ilvl w:val="0"/>
          <w:numId w:val="1"/>
        </w:numPr>
        <w:spacing w:after="0" w:line="240" w:lineRule="auto"/>
        <w:jc w:val="both"/>
        <w:rPr>
          <w:rFonts w:ascii="Times New Roman" w:hAnsi="Times New Roman"/>
          <w:sz w:val="24"/>
          <w:szCs w:val="24"/>
        </w:rPr>
      </w:pPr>
      <w:r w:rsidRPr="002D2BA1">
        <w:rPr>
          <w:rFonts w:ascii="Times New Roman" w:hAnsi="Times New Roman"/>
          <w:sz w:val="24"/>
          <w:szCs w:val="24"/>
        </w:rPr>
        <w:t>Морфология.</w:t>
      </w:r>
    </w:p>
    <w:p w:rsidR="00496415" w:rsidRPr="002D2BA1" w:rsidRDefault="00496415" w:rsidP="002D2BA1">
      <w:pPr>
        <w:pStyle w:val="a3"/>
        <w:spacing w:after="0" w:line="240" w:lineRule="auto"/>
        <w:jc w:val="both"/>
        <w:rPr>
          <w:rFonts w:ascii="Times New Roman" w:hAnsi="Times New Roman"/>
          <w:sz w:val="24"/>
          <w:szCs w:val="24"/>
        </w:rPr>
      </w:pPr>
      <w:r w:rsidRPr="002D2BA1">
        <w:rPr>
          <w:rFonts w:ascii="Times New Roman" w:hAnsi="Times New Roman"/>
          <w:sz w:val="24"/>
          <w:szCs w:val="24"/>
        </w:rPr>
        <w:t>- самостоятельные и служебные части речи;</w:t>
      </w:r>
    </w:p>
    <w:p w:rsidR="00496415" w:rsidRPr="002D2BA1" w:rsidRDefault="00496415" w:rsidP="002D2BA1">
      <w:pPr>
        <w:pStyle w:val="a3"/>
        <w:spacing w:after="0" w:line="240" w:lineRule="auto"/>
        <w:jc w:val="both"/>
        <w:rPr>
          <w:rFonts w:ascii="Times New Roman" w:hAnsi="Times New Roman"/>
          <w:sz w:val="24"/>
          <w:szCs w:val="24"/>
        </w:rPr>
      </w:pPr>
      <w:r w:rsidRPr="002D2BA1">
        <w:rPr>
          <w:rFonts w:ascii="Times New Roman" w:hAnsi="Times New Roman"/>
          <w:sz w:val="24"/>
          <w:szCs w:val="24"/>
        </w:rPr>
        <w:t>- особенности употребления причастий, деепричастий, наречий;</w:t>
      </w:r>
    </w:p>
    <w:p w:rsidR="00496415" w:rsidRPr="002D2BA1" w:rsidRDefault="00496415" w:rsidP="002D2BA1">
      <w:pPr>
        <w:pStyle w:val="a3"/>
        <w:spacing w:after="0" w:line="240" w:lineRule="auto"/>
        <w:jc w:val="both"/>
        <w:rPr>
          <w:rFonts w:ascii="Times New Roman" w:hAnsi="Times New Roman"/>
          <w:sz w:val="24"/>
          <w:szCs w:val="24"/>
        </w:rPr>
      </w:pPr>
      <w:r w:rsidRPr="002D2BA1">
        <w:rPr>
          <w:rFonts w:ascii="Times New Roman" w:hAnsi="Times New Roman"/>
          <w:sz w:val="24"/>
          <w:szCs w:val="24"/>
        </w:rPr>
        <w:t>- части речи (блочно).</w:t>
      </w:r>
    </w:p>
    <w:p w:rsidR="00496415" w:rsidRPr="002D2BA1" w:rsidRDefault="00496415" w:rsidP="002D2BA1">
      <w:pPr>
        <w:pStyle w:val="a3"/>
        <w:spacing w:after="0" w:line="240" w:lineRule="auto"/>
        <w:jc w:val="both"/>
        <w:rPr>
          <w:rFonts w:ascii="Times New Roman" w:hAnsi="Times New Roman"/>
          <w:sz w:val="24"/>
          <w:szCs w:val="24"/>
        </w:rPr>
      </w:pPr>
      <w:r w:rsidRPr="002D2BA1">
        <w:rPr>
          <w:rFonts w:ascii="Times New Roman" w:hAnsi="Times New Roman"/>
          <w:sz w:val="24"/>
          <w:szCs w:val="24"/>
        </w:rPr>
        <w:t>Работа с заданиями: А10, В</w:t>
      </w:r>
      <w:proofErr w:type="gramStart"/>
      <w:r w:rsidRPr="002D2BA1">
        <w:rPr>
          <w:rFonts w:ascii="Times New Roman" w:hAnsi="Times New Roman"/>
          <w:sz w:val="24"/>
          <w:szCs w:val="24"/>
        </w:rPr>
        <w:t>2</w:t>
      </w:r>
      <w:proofErr w:type="gramEnd"/>
      <w:r w:rsidRPr="002D2BA1">
        <w:rPr>
          <w:rFonts w:ascii="Times New Roman" w:hAnsi="Times New Roman"/>
          <w:sz w:val="24"/>
          <w:szCs w:val="24"/>
        </w:rPr>
        <w:t>.</w:t>
      </w:r>
    </w:p>
    <w:p w:rsidR="00496415" w:rsidRPr="002D2BA1" w:rsidRDefault="00496415" w:rsidP="002D2BA1">
      <w:pPr>
        <w:pStyle w:val="a3"/>
        <w:numPr>
          <w:ilvl w:val="0"/>
          <w:numId w:val="1"/>
        </w:numPr>
        <w:spacing w:after="0" w:line="240" w:lineRule="auto"/>
        <w:jc w:val="both"/>
        <w:rPr>
          <w:rFonts w:ascii="Times New Roman" w:hAnsi="Times New Roman"/>
          <w:sz w:val="24"/>
          <w:szCs w:val="24"/>
        </w:rPr>
      </w:pPr>
      <w:r w:rsidRPr="002D2BA1">
        <w:rPr>
          <w:rFonts w:ascii="Times New Roman" w:hAnsi="Times New Roman"/>
          <w:sz w:val="24"/>
          <w:szCs w:val="24"/>
        </w:rPr>
        <w:t>Разбор слова по составу и словообразовательный разбор. В</w:t>
      </w:r>
      <w:proofErr w:type="gramStart"/>
      <w:r w:rsidRPr="002D2BA1">
        <w:rPr>
          <w:rFonts w:ascii="Times New Roman" w:hAnsi="Times New Roman"/>
          <w:sz w:val="24"/>
          <w:szCs w:val="24"/>
        </w:rPr>
        <w:t>1</w:t>
      </w:r>
      <w:proofErr w:type="gramEnd"/>
    </w:p>
    <w:p w:rsidR="00496415" w:rsidRPr="002D2BA1" w:rsidRDefault="00496415" w:rsidP="002D2BA1">
      <w:pPr>
        <w:pStyle w:val="a3"/>
        <w:numPr>
          <w:ilvl w:val="0"/>
          <w:numId w:val="1"/>
        </w:numPr>
        <w:spacing w:after="0" w:line="240" w:lineRule="auto"/>
        <w:jc w:val="both"/>
        <w:rPr>
          <w:rFonts w:ascii="Times New Roman" w:hAnsi="Times New Roman"/>
          <w:sz w:val="24"/>
          <w:szCs w:val="24"/>
        </w:rPr>
      </w:pPr>
      <w:r w:rsidRPr="002D2BA1">
        <w:rPr>
          <w:rFonts w:ascii="Times New Roman" w:hAnsi="Times New Roman"/>
          <w:sz w:val="24"/>
          <w:szCs w:val="24"/>
        </w:rPr>
        <w:t>Изобразительно-выразительные средства языка</w:t>
      </w:r>
      <w:proofErr w:type="gramStart"/>
      <w:r w:rsidRPr="002D2BA1">
        <w:rPr>
          <w:rFonts w:ascii="Times New Roman" w:hAnsi="Times New Roman"/>
          <w:sz w:val="24"/>
          <w:szCs w:val="24"/>
        </w:rPr>
        <w:t xml:space="preserve"> .</w:t>
      </w:r>
      <w:proofErr w:type="gramEnd"/>
      <w:r w:rsidRPr="002D2BA1">
        <w:rPr>
          <w:rFonts w:ascii="Times New Roman" w:hAnsi="Times New Roman"/>
          <w:sz w:val="24"/>
          <w:szCs w:val="24"/>
        </w:rPr>
        <w:t xml:space="preserve"> Задание В8.</w:t>
      </w:r>
    </w:p>
    <w:p w:rsidR="00496415" w:rsidRPr="002D2BA1" w:rsidRDefault="00496415" w:rsidP="002D2BA1">
      <w:pPr>
        <w:pStyle w:val="a3"/>
        <w:numPr>
          <w:ilvl w:val="0"/>
          <w:numId w:val="1"/>
        </w:numPr>
        <w:spacing w:after="0" w:line="240" w:lineRule="auto"/>
        <w:jc w:val="both"/>
        <w:rPr>
          <w:rFonts w:ascii="Times New Roman" w:hAnsi="Times New Roman"/>
          <w:sz w:val="24"/>
          <w:szCs w:val="24"/>
        </w:rPr>
      </w:pPr>
      <w:r w:rsidRPr="002D2BA1">
        <w:rPr>
          <w:rFonts w:ascii="Times New Roman" w:hAnsi="Times New Roman"/>
          <w:sz w:val="24"/>
          <w:szCs w:val="24"/>
        </w:rPr>
        <w:lastRenderedPageBreak/>
        <w:t>Часть С. Сочинение.</w:t>
      </w:r>
    </w:p>
    <w:p w:rsidR="00496415" w:rsidRPr="002D2BA1" w:rsidRDefault="00496415" w:rsidP="002D2BA1">
      <w:pPr>
        <w:pStyle w:val="a3"/>
        <w:spacing w:after="0" w:line="240" w:lineRule="auto"/>
        <w:jc w:val="both"/>
        <w:rPr>
          <w:rFonts w:ascii="Times New Roman" w:hAnsi="Times New Roman"/>
          <w:sz w:val="24"/>
          <w:szCs w:val="24"/>
        </w:rPr>
      </w:pPr>
      <w:r w:rsidRPr="002D2BA1">
        <w:rPr>
          <w:rFonts w:ascii="Times New Roman" w:hAnsi="Times New Roman"/>
          <w:sz w:val="24"/>
          <w:szCs w:val="24"/>
        </w:rPr>
        <w:t>- композиция сочинения-рассуждения;</w:t>
      </w:r>
    </w:p>
    <w:p w:rsidR="00496415" w:rsidRPr="002D2BA1" w:rsidRDefault="00496415" w:rsidP="002D2BA1">
      <w:pPr>
        <w:pStyle w:val="a3"/>
        <w:spacing w:after="0" w:line="240" w:lineRule="auto"/>
        <w:jc w:val="both"/>
        <w:rPr>
          <w:rFonts w:ascii="Times New Roman" w:hAnsi="Times New Roman"/>
          <w:sz w:val="24"/>
          <w:szCs w:val="24"/>
        </w:rPr>
      </w:pPr>
      <w:r w:rsidRPr="002D2BA1">
        <w:rPr>
          <w:rFonts w:ascii="Times New Roman" w:hAnsi="Times New Roman"/>
          <w:sz w:val="24"/>
          <w:szCs w:val="24"/>
        </w:rPr>
        <w:t>- формулировка проблемы</w:t>
      </w:r>
      <w:proofErr w:type="gramStart"/>
      <w:r w:rsidRPr="002D2BA1">
        <w:rPr>
          <w:rFonts w:ascii="Times New Roman" w:hAnsi="Times New Roman"/>
          <w:sz w:val="24"/>
          <w:szCs w:val="24"/>
        </w:rPr>
        <w:t xml:space="preserve"> ,</w:t>
      </w:r>
      <w:proofErr w:type="gramEnd"/>
      <w:r w:rsidRPr="002D2BA1">
        <w:rPr>
          <w:rFonts w:ascii="Times New Roman" w:hAnsi="Times New Roman"/>
          <w:sz w:val="24"/>
          <w:szCs w:val="24"/>
        </w:rPr>
        <w:t xml:space="preserve"> комментарий к проблеме;</w:t>
      </w:r>
    </w:p>
    <w:p w:rsidR="00496415" w:rsidRPr="002D2BA1" w:rsidRDefault="00496415" w:rsidP="002D2BA1">
      <w:pPr>
        <w:pStyle w:val="a3"/>
        <w:spacing w:after="0" w:line="240" w:lineRule="auto"/>
        <w:jc w:val="both"/>
        <w:rPr>
          <w:rFonts w:ascii="Times New Roman" w:hAnsi="Times New Roman"/>
          <w:sz w:val="24"/>
          <w:szCs w:val="24"/>
        </w:rPr>
      </w:pPr>
      <w:r w:rsidRPr="002D2BA1">
        <w:rPr>
          <w:rFonts w:ascii="Times New Roman" w:hAnsi="Times New Roman"/>
          <w:sz w:val="24"/>
          <w:szCs w:val="24"/>
        </w:rPr>
        <w:t>- авторская позиция;</w:t>
      </w:r>
    </w:p>
    <w:p w:rsidR="00496415" w:rsidRPr="002D2BA1" w:rsidRDefault="00496415" w:rsidP="002D2BA1">
      <w:pPr>
        <w:pStyle w:val="a3"/>
        <w:spacing w:after="0" w:line="240" w:lineRule="auto"/>
        <w:jc w:val="both"/>
        <w:rPr>
          <w:rFonts w:ascii="Times New Roman" w:hAnsi="Times New Roman"/>
          <w:sz w:val="24"/>
          <w:szCs w:val="24"/>
        </w:rPr>
      </w:pPr>
      <w:r w:rsidRPr="002D2BA1">
        <w:rPr>
          <w:rFonts w:ascii="Times New Roman" w:hAnsi="Times New Roman"/>
          <w:sz w:val="24"/>
          <w:szCs w:val="24"/>
        </w:rPr>
        <w:t>- аргументация выбора.</w:t>
      </w:r>
    </w:p>
    <w:p w:rsidR="00496415" w:rsidRPr="002D2BA1" w:rsidRDefault="00496415" w:rsidP="002D2BA1">
      <w:pPr>
        <w:spacing w:after="0" w:line="240" w:lineRule="auto"/>
        <w:contextualSpacing/>
        <w:jc w:val="both"/>
        <w:rPr>
          <w:rFonts w:ascii="Times New Roman" w:hAnsi="Times New Roman"/>
          <w:sz w:val="24"/>
          <w:szCs w:val="24"/>
        </w:rPr>
      </w:pPr>
    </w:p>
    <w:p w:rsidR="00496415" w:rsidRPr="002D2BA1" w:rsidRDefault="00496415" w:rsidP="002D2BA1">
      <w:pPr>
        <w:spacing w:after="0" w:line="240" w:lineRule="auto"/>
        <w:ind w:firstLine="708"/>
        <w:contextualSpacing/>
        <w:jc w:val="both"/>
        <w:rPr>
          <w:rFonts w:ascii="Times New Roman" w:hAnsi="Times New Roman"/>
          <w:sz w:val="24"/>
          <w:szCs w:val="24"/>
        </w:rPr>
      </w:pPr>
      <w:r w:rsidRPr="002D2BA1">
        <w:rPr>
          <w:rFonts w:ascii="Times New Roman" w:hAnsi="Times New Roman"/>
          <w:sz w:val="24"/>
          <w:szCs w:val="24"/>
        </w:rPr>
        <w:t xml:space="preserve">В плане отражены, прежде всего, те задания,  в которых наиболее часто ошибаются учащиеся. Я считаю, что на каждом уроке и на дополнительных заданиях нужно обращать внимание на эти задания. Работать нужно с реальными заданиями </w:t>
      </w:r>
      <w:proofErr w:type="spellStart"/>
      <w:r w:rsidRPr="002D2BA1">
        <w:rPr>
          <w:rFonts w:ascii="Times New Roman" w:hAnsi="Times New Roman"/>
          <w:sz w:val="24"/>
          <w:szCs w:val="24"/>
        </w:rPr>
        <w:t>КИМа</w:t>
      </w:r>
      <w:proofErr w:type="spellEnd"/>
      <w:r w:rsidRPr="002D2BA1">
        <w:rPr>
          <w:rFonts w:ascii="Times New Roman" w:hAnsi="Times New Roman"/>
          <w:sz w:val="24"/>
          <w:szCs w:val="24"/>
        </w:rPr>
        <w:t>, соответствующими демонстрационному варианту, чтобы учащимся было легче ориентироваться в них.</w:t>
      </w:r>
    </w:p>
    <w:p w:rsidR="00496415" w:rsidRPr="002D2BA1" w:rsidRDefault="00496415" w:rsidP="002D2BA1">
      <w:pPr>
        <w:spacing w:after="0" w:line="240" w:lineRule="auto"/>
        <w:ind w:firstLine="708"/>
        <w:contextualSpacing/>
        <w:jc w:val="both"/>
        <w:rPr>
          <w:rFonts w:ascii="Times New Roman" w:hAnsi="Times New Roman"/>
          <w:sz w:val="24"/>
          <w:szCs w:val="24"/>
        </w:rPr>
      </w:pPr>
      <w:r w:rsidRPr="002D2BA1">
        <w:rPr>
          <w:rFonts w:ascii="Times New Roman" w:hAnsi="Times New Roman"/>
          <w:sz w:val="24"/>
          <w:szCs w:val="24"/>
        </w:rPr>
        <w:t>Кроме того, в моей практике есть и такая форма, как тетради-помощники, в которых отрабатываются наиболее трудные задания. Многократное обращение к тетрадкам-помощникам способствует лучшему запоминанию материала.</w:t>
      </w:r>
    </w:p>
    <w:p w:rsidR="00496415" w:rsidRPr="002D2BA1" w:rsidRDefault="00496415" w:rsidP="002D2BA1">
      <w:pPr>
        <w:spacing w:after="0" w:line="240" w:lineRule="auto"/>
        <w:ind w:firstLine="708"/>
        <w:contextualSpacing/>
        <w:jc w:val="both"/>
        <w:rPr>
          <w:rFonts w:ascii="Times New Roman" w:hAnsi="Times New Roman"/>
          <w:sz w:val="24"/>
          <w:szCs w:val="24"/>
        </w:rPr>
      </w:pPr>
      <w:r w:rsidRPr="002D2BA1">
        <w:rPr>
          <w:rFonts w:ascii="Times New Roman" w:hAnsi="Times New Roman"/>
          <w:sz w:val="24"/>
          <w:szCs w:val="24"/>
        </w:rPr>
        <w:t>А сейчас хотелось бы представить конспект урока подготовки к ЕГЭ.</w:t>
      </w:r>
    </w:p>
    <w:p w:rsidR="00496415" w:rsidRPr="002D2BA1" w:rsidRDefault="00496415" w:rsidP="002D2BA1">
      <w:pPr>
        <w:spacing w:after="0" w:line="240" w:lineRule="auto"/>
        <w:contextualSpacing/>
        <w:rPr>
          <w:rFonts w:ascii="Times New Roman" w:hAnsi="Times New Roman"/>
          <w:b/>
          <w:sz w:val="24"/>
          <w:szCs w:val="24"/>
        </w:rPr>
      </w:pPr>
    </w:p>
    <w:p w:rsidR="00496415" w:rsidRPr="002D2BA1" w:rsidRDefault="00496415" w:rsidP="002D2BA1">
      <w:pPr>
        <w:spacing w:after="0" w:line="240" w:lineRule="auto"/>
        <w:contextualSpacing/>
        <w:rPr>
          <w:rFonts w:ascii="Times New Roman" w:hAnsi="Times New Roman"/>
          <w:b/>
          <w:sz w:val="24"/>
          <w:szCs w:val="24"/>
        </w:rPr>
      </w:pPr>
      <w:r w:rsidRPr="002D2BA1">
        <w:rPr>
          <w:rFonts w:ascii="Times New Roman" w:hAnsi="Times New Roman"/>
          <w:b/>
          <w:sz w:val="24"/>
          <w:szCs w:val="24"/>
        </w:rPr>
        <w:t>Тема  урока: «Знаки препинания в союзных сложных предложениях»</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 xml:space="preserve">                                                урок-практикум.</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b/>
          <w:sz w:val="24"/>
          <w:szCs w:val="24"/>
        </w:rPr>
        <w:t>Цель урока</w:t>
      </w:r>
      <w:r w:rsidRPr="002D2BA1">
        <w:rPr>
          <w:rFonts w:ascii="Times New Roman" w:hAnsi="Times New Roman"/>
          <w:sz w:val="24"/>
          <w:szCs w:val="24"/>
        </w:rPr>
        <w:t>: закрепить умения правильной постановки знаков препи</w:t>
      </w:r>
      <w:r w:rsidRPr="002D2BA1">
        <w:rPr>
          <w:rFonts w:ascii="Times New Roman" w:hAnsi="Times New Roman"/>
          <w:sz w:val="24"/>
          <w:szCs w:val="24"/>
        </w:rPr>
        <w:softHyphen/>
        <w:t>нания в союзных сложных предложе</w:t>
      </w:r>
      <w:r w:rsidRPr="002D2BA1">
        <w:rPr>
          <w:rFonts w:ascii="Times New Roman" w:hAnsi="Times New Roman"/>
          <w:sz w:val="24"/>
          <w:szCs w:val="24"/>
        </w:rPr>
        <w:softHyphen/>
        <w:t>ниях.  Совершенствовать умения по выполнению задания А11 ЕГЭ по русскому языку.</w:t>
      </w:r>
    </w:p>
    <w:p w:rsidR="00496415" w:rsidRPr="002D2BA1" w:rsidRDefault="00496415" w:rsidP="002D2BA1">
      <w:pPr>
        <w:spacing w:after="0" w:line="240" w:lineRule="auto"/>
        <w:contextualSpacing/>
        <w:rPr>
          <w:rFonts w:ascii="Times New Roman" w:hAnsi="Times New Roman"/>
          <w:sz w:val="24"/>
          <w:szCs w:val="24"/>
        </w:rPr>
      </w:pPr>
    </w:p>
    <w:p w:rsidR="00496415" w:rsidRPr="002D2BA1" w:rsidRDefault="00496415" w:rsidP="002D2BA1">
      <w:pPr>
        <w:spacing w:after="0" w:line="240" w:lineRule="auto"/>
        <w:contextualSpacing/>
        <w:rPr>
          <w:rFonts w:ascii="Times New Roman" w:hAnsi="Times New Roman"/>
          <w:sz w:val="24"/>
          <w:szCs w:val="24"/>
        </w:rPr>
      </w:pPr>
    </w:p>
    <w:p w:rsidR="00496415" w:rsidRPr="002D2BA1" w:rsidRDefault="00496415" w:rsidP="002D2BA1">
      <w:pPr>
        <w:spacing w:after="0" w:line="240" w:lineRule="auto"/>
        <w:contextualSpacing/>
        <w:rPr>
          <w:rFonts w:ascii="Times New Roman" w:hAnsi="Times New Roman"/>
          <w:b/>
          <w:sz w:val="24"/>
          <w:szCs w:val="24"/>
        </w:rPr>
      </w:pPr>
      <w:r w:rsidRPr="002D2BA1">
        <w:rPr>
          <w:rFonts w:ascii="Times New Roman" w:hAnsi="Times New Roman"/>
          <w:b/>
          <w:sz w:val="24"/>
          <w:szCs w:val="24"/>
        </w:rPr>
        <w:t>Задачи:</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  обобщение сведений о союзных сложных  предложениях  и  правилах постановки в них знаков препинания;</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  формирование потребности рабо</w:t>
      </w:r>
      <w:r w:rsidRPr="002D2BA1">
        <w:rPr>
          <w:rFonts w:ascii="Times New Roman" w:hAnsi="Times New Roman"/>
          <w:sz w:val="24"/>
          <w:szCs w:val="24"/>
        </w:rPr>
        <w:softHyphen/>
        <w:t>тать со словарем, позитивного отноше</w:t>
      </w:r>
      <w:r w:rsidRPr="002D2BA1">
        <w:rPr>
          <w:rFonts w:ascii="Times New Roman" w:hAnsi="Times New Roman"/>
          <w:sz w:val="24"/>
          <w:szCs w:val="24"/>
        </w:rPr>
        <w:softHyphen/>
        <w:t>ния к исследовательской работе;</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 xml:space="preserve">—  систематизация </w:t>
      </w:r>
      <w:proofErr w:type="gramStart"/>
      <w:r w:rsidRPr="002D2BA1">
        <w:rPr>
          <w:rFonts w:ascii="Times New Roman" w:hAnsi="Times New Roman"/>
          <w:sz w:val="24"/>
          <w:szCs w:val="24"/>
        </w:rPr>
        <w:t>изученного</w:t>
      </w:r>
      <w:proofErr w:type="gramEnd"/>
      <w:r w:rsidRPr="002D2BA1">
        <w:rPr>
          <w:rFonts w:ascii="Times New Roman" w:hAnsi="Times New Roman"/>
          <w:sz w:val="24"/>
          <w:szCs w:val="24"/>
        </w:rPr>
        <w:t xml:space="preserve"> о со</w:t>
      </w:r>
      <w:r w:rsidRPr="002D2BA1">
        <w:rPr>
          <w:rFonts w:ascii="Times New Roman" w:hAnsi="Times New Roman"/>
          <w:sz w:val="24"/>
          <w:szCs w:val="24"/>
        </w:rPr>
        <w:softHyphen/>
        <w:t>юзах;</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  отработка умений видеть границы частей союзного сложного предложе</w:t>
      </w:r>
      <w:r w:rsidRPr="002D2BA1">
        <w:rPr>
          <w:rFonts w:ascii="Times New Roman" w:hAnsi="Times New Roman"/>
          <w:sz w:val="24"/>
          <w:szCs w:val="24"/>
        </w:rPr>
        <w:softHyphen/>
        <w:t>ния и умения ставить знаки препина</w:t>
      </w:r>
      <w:r w:rsidRPr="002D2BA1">
        <w:rPr>
          <w:rFonts w:ascii="Times New Roman" w:hAnsi="Times New Roman"/>
          <w:sz w:val="24"/>
          <w:szCs w:val="24"/>
        </w:rPr>
        <w:softHyphen/>
        <w:t>ния.</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 умение использовать теоретические знания при решении задач, предложенных в вариантах ЕГЭ.</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b/>
          <w:sz w:val="24"/>
          <w:szCs w:val="24"/>
        </w:rPr>
        <w:t>Оборудование</w:t>
      </w:r>
      <w:r w:rsidRPr="002D2BA1">
        <w:rPr>
          <w:rFonts w:ascii="Times New Roman" w:hAnsi="Times New Roman"/>
          <w:sz w:val="24"/>
          <w:szCs w:val="24"/>
        </w:rPr>
        <w:t>: словари, дидакти</w:t>
      </w:r>
      <w:r w:rsidRPr="002D2BA1">
        <w:rPr>
          <w:rFonts w:ascii="Times New Roman" w:hAnsi="Times New Roman"/>
          <w:sz w:val="24"/>
          <w:szCs w:val="24"/>
        </w:rPr>
        <w:softHyphen/>
        <w:t>ческие карточки: таблица «Классифи</w:t>
      </w:r>
      <w:r w:rsidRPr="002D2BA1">
        <w:rPr>
          <w:rFonts w:ascii="Times New Roman" w:hAnsi="Times New Roman"/>
          <w:sz w:val="24"/>
          <w:szCs w:val="24"/>
        </w:rPr>
        <w:softHyphen/>
        <w:t>кация союзов», задание А11 ЕГЭ, презентация к уроку.</w:t>
      </w:r>
    </w:p>
    <w:p w:rsidR="00496415" w:rsidRPr="002D2BA1" w:rsidRDefault="00496415" w:rsidP="002D2BA1">
      <w:pPr>
        <w:spacing w:after="0" w:line="240" w:lineRule="auto"/>
        <w:contextualSpacing/>
        <w:jc w:val="center"/>
        <w:rPr>
          <w:rFonts w:ascii="Times New Roman" w:hAnsi="Times New Roman"/>
          <w:sz w:val="24"/>
          <w:szCs w:val="24"/>
        </w:rPr>
      </w:pPr>
      <w:r w:rsidRPr="002D2BA1">
        <w:rPr>
          <w:rFonts w:ascii="Times New Roman" w:hAnsi="Times New Roman"/>
          <w:b/>
          <w:sz w:val="24"/>
          <w:szCs w:val="24"/>
        </w:rPr>
        <w:t>Ход   урока</w:t>
      </w:r>
      <w:r w:rsidRPr="002D2BA1">
        <w:rPr>
          <w:rFonts w:ascii="Times New Roman" w:hAnsi="Times New Roman"/>
          <w:sz w:val="24"/>
          <w:szCs w:val="24"/>
        </w:rPr>
        <w:t>.</w:t>
      </w:r>
    </w:p>
    <w:p w:rsidR="00496415" w:rsidRPr="002D2BA1" w:rsidRDefault="00496415" w:rsidP="002D2BA1">
      <w:pPr>
        <w:spacing w:after="0" w:line="240" w:lineRule="auto"/>
        <w:contextualSpacing/>
        <w:rPr>
          <w:rFonts w:ascii="Times New Roman" w:hAnsi="Times New Roman"/>
          <w:b/>
          <w:sz w:val="24"/>
          <w:szCs w:val="24"/>
        </w:rPr>
      </w:pPr>
      <w:r w:rsidRPr="002D2BA1">
        <w:rPr>
          <w:rFonts w:ascii="Times New Roman" w:hAnsi="Times New Roman"/>
          <w:b/>
          <w:sz w:val="24"/>
          <w:szCs w:val="24"/>
        </w:rPr>
        <w:t>I.  Организационный момент.</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b/>
          <w:sz w:val="24"/>
          <w:szCs w:val="24"/>
        </w:rPr>
        <w:t xml:space="preserve">П. Повторение и обобщение </w:t>
      </w:r>
      <w:proofErr w:type="gramStart"/>
      <w:r w:rsidRPr="002D2BA1">
        <w:rPr>
          <w:rFonts w:ascii="Times New Roman" w:hAnsi="Times New Roman"/>
          <w:b/>
          <w:sz w:val="24"/>
          <w:szCs w:val="24"/>
        </w:rPr>
        <w:t>изу</w:t>
      </w:r>
      <w:r w:rsidRPr="002D2BA1">
        <w:rPr>
          <w:rFonts w:ascii="Times New Roman" w:hAnsi="Times New Roman"/>
          <w:b/>
          <w:sz w:val="24"/>
          <w:szCs w:val="24"/>
        </w:rPr>
        <w:softHyphen/>
        <w:t>ченного</w:t>
      </w:r>
      <w:proofErr w:type="gramEnd"/>
      <w:r w:rsidRPr="002D2BA1">
        <w:rPr>
          <w:rFonts w:ascii="Times New Roman" w:hAnsi="Times New Roman"/>
          <w:sz w:val="24"/>
          <w:szCs w:val="24"/>
        </w:rPr>
        <w:t>.</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Беседа-актуализация по вопросам:</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   Какие предложения  называются сложными?</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  В чем различие между союзными сложными и бессоюзными предложениями? Приведите примеры.</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  Какие предложения мы называем союзными сложными предложениями?</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  Чем различаются союзы  и союз</w:t>
      </w:r>
      <w:r w:rsidRPr="002D2BA1">
        <w:rPr>
          <w:rFonts w:ascii="Times New Roman" w:hAnsi="Times New Roman"/>
          <w:sz w:val="24"/>
          <w:szCs w:val="24"/>
        </w:rPr>
        <w:softHyphen/>
        <w:t>ные слова?</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  Как ставятся знаки препинания в союзных сложных предложениях?</w:t>
      </w:r>
    </w:p>
    <w:p w:rsidR="00496415" w:rsidRPr="002D2BA1" w:rsidRDefault="00496415" w:rsidP="002D2BA1">
      <w:pPr>
        <w:spacing w:after="0" w:line="240" w:lineRule="auto"/>
        <w:contextualSpacing/>
        <w:rPr>
          <w:rFonts w:ascii="Times New Roman" w:hAnsi="Times New Roman"/>
          <w:b/>
          <w:sz w:val="24"/>
          <w:szCs w:val="24"/>
        </w:rPr>
      </w:pPr>
      <w:r w:rsidRPr="002D2BA1">
        <w:rPr>
          <w:rFonts w:ascii="Times New Roman" w:hAnsi="Times New Roman"/>
          <w:b/>
          <w:sz w:val="24"/>
          <w:szCs w:val="24"/>
        </w:rPr>
        <w:t>III. Словарная работа.</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   Итак,   части союзных сложных предложений соединяются при помо</w:t>
      </w:r>
      <w:r w:rsidRPr="002D2BA1">
        <w:rPr>
          <w:rFonts w:ascii="Times New Roman" w:hAnsi="Times New Roman"/>
          <w:sz w:val="24"/>
          <w:szCs w:val="24"/>
        </w:rPr>
        <w:softHyphen/>
        <w:t xml:space="preserve">щи союзов. </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 xml:space="preserve"> А вы никогда не задумы</w:t>
      </w:r>
      <w:r w:rsidRPr="002D2BA1">
        <w:rPr>
          <w:rFonts w:ascii="Times New Roman" w:hAnsi="Times New Roman"/>
          <w:sz w:val="24"/>
          <w:szCs w:val="24"/>
        </w:rPr>
        <w:softHyphen/>
        <w:t xml:space="preserve">вались над словом «союз»?  Каково его лексическое значение? </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В «Толковом словаре русского язы</w:t>
      </w:r>
      <w:r w:rsidRPr="002D2BA1">
        <w:rPr>
          <w:rFonts w:ascii="Times New Roman" w:hAnsi="Times New Roman"/>
          <w:sz w:val="24"/>
          <w:szCs w:val="24"/>
        </w:rPr>
        <w:softHyphen/>
        <w:t>ка» С.И. Ожегова и Н.Ю. Шведовой слово «союз» размещено в двух словар</w:t>
      </w:r>
      <w:r w:rsidRPr="002D2BA1">
        <w:rPr>
          <w:rFonts w:ascii="Times New Roman" w:hAnsi="Times New Roman"/>
          <w:sz w:val="24"/>
          <w:szCs w:val="24"/>
        </w:rPr>
        <w:softHyphen/>
        <w:t>ных статьях, как омонимы: имя суще</w:t>
      </w:r>
      <w:r w:rsidRPr="002D2BA1">
        <w:rPr>
          <w:rFonts w:ascii="Times New Roman" w:hAnsi="Times New Roman"/>
          <w:sz w:val="24"/>
          <w:szCs w:val="24"/>
        </w:rPr>
        <w:softHyphen/>
        <w:t>ствительное и служебная часть речи, соединяющая языковые единицы.</w:t>
      </w:r>
    </w:p>
    <w:p w:rsidR="00496415" w:rsidRPr="002D2BA1" w:rsidRDefault="00496415" w:rsidP="002D2BA1">
      <w:pPr>
        <w:spacing w:after="0" w:line="240" w:lineRule="auto"/>
        <w:contextualSpacing/>
        <w:rPr>
          <w:rFonts w:ascii="Times New Roman" w:hAnsi="Times New Roman"/>
          <w:b/>
          <w:sz w:val="24"/>
          <w:szCs w:val="24"/>
        </w:rPr>
      </w:pPr>
      <w:r w:rsidRPr="002D2BA1">
        <w:rPr>
          <w:rFonts w:ascii="Times New Roman" w:hAnsi="Times New Roman"/>
          <w:b/>
          <w:sz w:val="24"/>
          <w:szCs w:val="24"/>
        </w:rPr>
        <w:t>IV.  Работа с таблицей.</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b/>
          <w:sz w:val="24"/>
          <w:szCs w:val="24"/>
        </w:rPr>
        <w:lastRenderedPageBreak/>
        <w:t>Задание:</w:t>
      </w:r>
      <w:r w:rsidRPr="002D2BA1">
        <w:rPr>
          <w:rFonts w:ascii="Times New Roman" w:hAnsi="Times New Roman"/>
          <w:sz w:val="24"/>
          <w:szCs w:val="24"/>
        </w:rPr>
        <w:t xml:space="preserve"> Рассмотрим таблицу. Вы</w:t>
      </w:r>
      <w:r w:rsidRPr="002D2BA1">
        <w:rPr>
          <w:rFonts w:ascii="Times New Roman" w:hAnsi="Times New Roman"/>
          <w:sz w:val="24"/>
          <w:szCs w:val="24"/>
        </w:rPr>
        <w:softHyphen/>
        <w:t>делите то, что было вам известно ра</w:t>
      </w:r>
      <w:r w:rsidRPr="002D2BA1">
        <w:rPr>
          <w:rFonts w:ascii="Times New Roman" w:hAnsi="Times New Roman"/>
          <w:sz w:val="24"/>
          <w:szCs w:val="24"/>
        </w:rPr>
        <w:softHyphen/>
        <w:t xml:space="preserve">нее. Что нового о союзах вы узнали? </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Комментарий: На основе табли</w:t>
      </w:r>
      <w:r w:rsidRPr="002D2BA1">
        <w:rPr>
          <w:rFonts w:ascii="Times New Roman" w:hAnsi="Times New Roman"/>
          <w:sz w:val="24"/>
          <w:szCs w:val="24"/>
        </w:rPr>
        <w:softHyphen/>
        <w:t xml:space="preserve">цы проводится систематизация </w:t>
      </w:r>
      <w:proofErr w:type="gramStart"/>
      <w:r w:rsidRPr="002D2BA1">
        <w:rPr>
          <w:rFonts w:ascii="Times New Roman" w:hAnsi="Times New Roman"/>
          <w:sz w:val="24"/>
          <w:szCs w:val="24"/>
        </w:rPr>
        <w:t>изучен</w:t>
      </w:r>
      <w:r w:rsidRPr="002D2BA1">
        <w:rPr>
          <w:rFonts w:ascii="Times New Roman" w:hAnsi="Times New Roman"/>
          <w:sz w:val="24"/>
          <w:szCs w:val="24"/>
        </w:rPr>
        <w:softHyphen/>
        <w:t>ного</w:t>
      </w:r>
      <w:proofErr w:type="gramEnd"/>
      <w:r w:rsidRPr="002D2BA1">
        <w:rPr>
          <w:rFonts w:ascii="Times New Roman" w:hAnsi="Times New Roman"/>
          <w:sz w:val="24"/>
          <w:szCs w:val="24"/>
        </w:rPr>
        <w:t xml:space="preserve"> о союзах. На данном этапе рабо</w:t>
      </w:r>
      <w:r w:rsidRPr="002D2BA1">
        <w:rPr>
          <w:rFonts w:ascii="Times New Roman" w:hAnsi="Times New Roman"/>
          <w:sz w:val="24"/>
          <w:szCs w:val="24"/>
        </w:rPr>
        <w:softHyphen/>
        <w:t>ты реализуется задача развития про</w:t>
      </w:r>
      <w:r w:rsidRPr="002D2BA1">
        <w:rPr>
          <w:rFonts w:ascii="Times New Roman" w:hAnsi="Times New Roman"/>
          <w:sz w:val="24"/>
          <w:szCs w:val="24"/>
        </w:rPr>
        <w:softHyphen/>
        <w:t>цессов мышления учащихся (анализ, синтез, сравнение, обобщение, абстра</w:t>
      </w:r>
      <w:r w:rsidRPr="002D2BA1">
        <w:rPr>
          <w:rFonts w:ascii="Times New Roman" w:hAnsi="Times New Roman"/>
          <w:sz w:val="24"/>
          <w:szCs w:val="24"/>
        </w:rPr>
        <w:softHyphen/>
        <w:t>гирование), углубляются знания уча</w:t>
      </w:r>
      <w:r w:rsidRPr="002D2BA1">
        <w:rPr>
          <w:rFonts w:ascii="Times New Roman" w:hAnsi="Times New Roman"/>
          <w:sz w:val="24"/>
          <w:szCs w:val="24"/>
        </w:rPr>
        <w:softHyphen/>
        <w:t xml:space="preserve">щихся о союзе как о служебной части речи. </w:t>
      </w:r>
    </w:p>
    <w:p w:rsidR="00496415" w:rsidRPr="002D2BA1" w:rsidRDefault="00496415" w:rsidP="002D2BA1">
      <w:pPr>
        <w:spacing w:after="0" w:line="240" w:lineRule="auto"/>
        <w:contextualSpacing/>
        <w:rPr>
          <w:rFonts w:ascii="Times New Roman" w:hAnsi="Times New Roman"/>
          <w:color w:val="000000"/>
          <w:sz w:val="24"/>
          <w:szCs w:val="24"/>
        </w:rPr>
      </w:pPr>
      <w:r w:rsidRPr="002D2BA1">
        <w:rPr>
          <w:rFonts w:ascii="Times New Roman" w:hAnsi="Times New Roman"/>
          <w:color w:val="000000"/>
          <w:sz w:val="24"/>
          <w:szCs w:val="24"/>
        </w:rPr>
        <w:t xml:space="preserve">  </w:t>
      </w:r>
    </w:p>
    <w:p w:rsidR="00496415" w:rsidRPr="002D2BA1" w:rsidRDefault="00496415" w:rsidP="002D2BA1">
      <w:pPr>
        <w:spacing w:after="0" w:line="240" w:lineRule="auto"/>
        <w:contextualSpacing/>
        <w:rPr>
          <w:rFonts w:ascii="Times New Roman" w:hAnsi="Times New Roman"/>
          <w:color w:val="000000"/>
          <w:sz w:val="24"/>
          <w:szCs w:val="24"/>
        </w:rPr>
      </w:pPr>
    </w:p>
    <w:p w:rsidR="00496415" w:rsidRPr="002D2BA1" w:rsidRDefault="00496415" w:rsidP="002D2BA1">
      <w:pPr>
        <w:spacing w:after="0" w:line="240" w:lineRule="auto"/>
        <w:contextualSpacing/>
        <w:rPr>
          <w:rFonts w:ascii="Times New Roman" w:hAnsi="Times New Roman"/>
          <w:color w:val="000000"/>
          <w:sz w:val="24"/>
          <w:szCs w:val="24"/>
        </w:rPr>
      </w:pPr>
      <w:r w:rsidRPr="002D2BA1">
        <w:rPr>
          <w:rFonts w:ascii="Times New Roman" w:hAnsi="Times New Roman"/>
          <w:color w:val="000000"/>
          <w:sz w:val="24"/>
          <w:szCs w:val="24"/>
        </w:rPr>
        <w:t xml:space="preserve">                                              Классификация союзов</w:t>
      </w:r>
    </w:p>
    <w:p w:rsidR="00496415" w:rsidRPr="002D2BA1" w:rsidRDefault="00496415" w:rsidP="002D2BA1">
      <w:pPr>
        <w:spacing w:after="0" w:line="240" w:lineRule="auto"/>
        <w:contextualSpacing/>
        <w:jc w:val="center"/>
        <w:rPr>
          <w:rFonts w:ascii="Times New Roman" w:hAnsi="Times New Roman"/>
          <w:color w:val="000000"/>
          <w:sz w:val="24"/>
          <w:szCs w:val="24"/>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2"/>
        <w:gridCol w:w="3060"/>
        <w:gridCol w:w="4423"/>
      </w:tblGrid>
      <w:tr w:rsidR="00496415" w:rsidRPr="002D2BA1" w:rsidTr="004B3699">
        <w:tc>
          <w:tcPr>
            <w:tcW w:w="2522" w:type="dxa"/>
          </w:tcPr>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По морфологическому строению</w:t>
            </w:r>
          </w:p>
          <w:p w:rsidR="00496415" w:rsidRPr="002D2BA1" w:rsidRDefault="00496415" w:rsidP="002D2BA1">
            <w:pPr>
              <w:spacing w:after="0" w:line="240" w:lineRule="auto"/>
              <w:contextualSpacing/>
              <w:rPr>
                <w:rFonts w:ascii="Times New Roman" w:hAnsi="Times New Roman"/>
                <w:sz w:val="24"/>
                <w:szCs w:val="24"/>
              </w:rPr>
            </w:pPr>
          </w:p>
        </w:tc>
        <w:tc>
          <w:tcPr>
            <w:tcW w:w="3060" w:type="dxa"/>
          </w:tcPr>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По употреблению</w:t>
            </w:r>
          </w:p>
          <w:p w:rsidR="00496415" w:rsidRPr="002D2BA1" w:rsidRDefault="00496415" w:rsidP="002D2BA1">
            <w:pPr>
              <w:spacing w:after="0" w:line="240" w:lineRule="auto"/>
              <w:contextualSpacing/>
              <w:rPr>
                <w:rFonts w:ascii="Times New Roman" w:hAnsi="Times New Roman"/>
                <w:sz w:val="24"/>
                <w:szCs w:val="24"/>
              </w:rPr>
            </w:pPr>
          </w:p>
        </w:tc>
        <w:tc>
          <w:tcPr>
            <w:tcW w:w="4423" w:type="dxa"/>
          </w:tcPr>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По синтаксической функции и значению</w:t>
            </w:r>
          </w:p>
        </w:tc>
      </w:tr>
      <w:tr w:rsidR="00496415" w:rsidRPr="002D2BA1" w:rsidTr="004B3699">
        <w:tc>
          <w:tcPr>
            <w:tcW w:w="2522" w:type="dxa"/>
          </w:tcPr>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u w:val="single"/>
              </w:rPr>
              <w:t>Союзы непро</w:t>
            </w:r>
            <w:r w:rsidRPr="002D2BA1">
              <w:rPr>
                <w:rFonts w:ascii="Times New Roman" w:hAnsi="Times New Roman"/>
                <w:sz w:val="24"/>
                <w:szCs w:val="24"/>
                <w:u w:val="single"/>
              </w:rPr>
              <w:softHyphen/>
              <w:t>изводные:</w:t>
            </w:r>
            <w:r w:rsidRPr="002D2BA1">
              <w:rPr>
                <w:rFonts w:ascii="Times New Roman" w:hAnsi="Times New Roman"/>
                <w:sz w:val="24"/>
                <w:szCs w:val="24"/>
              </w:rPr>
              <w:t xml:space="preserve"> а, и, но, или, ли</w:t>
            </w:r>
            <w:r w:rsidRPr="002D2BA1">
              <w:rPr>
                <w:rFonts w:ascii="Times New Roman" w:hAnsi="Times New Roman"/>
                <w:sz w:val="24"/>
                <w:szCs w:val="24"/>
              </w:rPr>
              <w:softHyphen/>
              <w:t>бо и др.</w:t>
            </w:r>
          </w:p>
          <w:p w:rsidR="00496415" w:rsidRPr="002D2BA1" w:rsidRDefault="00496415" w:rsidP="002D2BA1">
            <w:pPr>
              <w:spacing w:after="0" w:line="240" w:lineRule="auto"/>
              <w:contextualSpacing/>
              <w:rPr>
                <w:rFonts w:ascii="Times New Roman" w:hAnsi="Times New Roman"/>
                <w:sz w:val="24"/>
                <w:szCs w:val="24"/>
                <w:u w:val="single"/>
              </w:rPr>
            </w:pPr>
            <w:r w:rsidRPr="002D2BA1">
              <w:rPr>
                <w:rFonts w:ascii="Times New Roman" w:hAnsi="Times New Roman"/>
                <w:sz w:val="24"/>
                <w:szCs w:val="24"/>
                <w:u w:val="single"/>
              </w:rPr>
              <w:t>Союзы произ</w:t>
            </w:r>
            <w:r w:rsidRPr="002D2BA1">
              <w:rPr>
                <w:rFonts w:ascii="Times New Roman" w:hAnsi="Times New Roman"/>
                <w:sz w:val="24"/>
                <w:szCs w:val="24"/>
                <w:u w:val="single"/>
              </w:rPr>
              <w:softHyphen/>
              <w:t>водные:</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b/>
                <w:sz w:val="24"/>
                <w:szCs w:val="24"/>
              </w:rPr>
              <w:t>простые</w:t>
            </w:r>
            <w:r w:rsidRPr="002D2BA1">
              <w:rPr>
                <w:rFonts w:ascii="Times New Roman" w:hAnsi="Times New Roman"/>
                <w:sz w:val="24"/>
                <w:szCs w:val="24"/>
              </w:rPr>
              <w:t>: что, чтобы, как, будто, слов</w:t>
            </w:r>
            <w:r w:rsidRPr="002D2BA1">
              <w:rPr>
                <w:rFonts w:ascii="Times New Roman" w:hAnsi="Times New Roman"/>
                <w:sz w:val="24"/>
                <w:szCs w:val="24"/>
              </w:rPr>
              <w:softHyphen/>
              <w:t>но, точно, ког</w:t>
            </w:r>
            <w:r w:rsidRPr="002D2BA1">
              <w:rPr>
                <w:rFonts w:ascii="Times New Roman" w:hAnsi="Times New Roman"/>
                <w:sz w:val="24"/>
                <w:szCs w:val="24"/>
              </w:rPr>
              <w:softHyphen/>
              <w:t>да и др.</w:t>
            </w:r>
          </w:p>
          <w:p w:rsidR="00496415" w:rsidRPr="002D2BA1" w:rsidRDefault="00496415" w:rsidP="002D2BA1">
            <w:pPr>
              <w:spacing w:after="0" w:line="240" w:lineRule="auto"/>
              <w:contextualSpacing/>
              <w:rPr>
                <w:rFonts w:ascii="Times New Roman" w:hAnsi="Times New Roman"/>
                <w:sz w:val="24"/>
                <w:szCs w:val="24"/>
              </w:rPr>
            </w:pPr>
            <w:proofErr w:type="gramStart"/>
            <w:r w:rsidRPr="002D2BA1">
              <w:rPr>
                <w:rFonts w:ascii="Times New Roman" w:hAnsi="Times New Roman"/>
                <w:b/>
                <w:sz w:val="24"/>
                <w:szCs w:val="24"/>
              </w:rPr>
              <w:t>составные</w:t>
            </w:r>
            <w:r w:rsidRPr="002D2BA1">
              <w:rPr>
                <w:rFonts w:ascii="Times New Roman" w:hAnsi="Times New Roman"/>
                <w:sz w:val="24"/>
                <w:szCs w:val="24"/>
              </w:rPr>
              <w:t>: по</w:t>
            </w:r>
            <w:r w:rsidRPr="002D2BA1">
              <w:rPr>
                <w:rFonts w:ascii="Times New Roman" w:hAnsi="Times New Roman"/>
                <w:sz w:val="24"/>
                <w:szCs w:val="24"/>
              </w:rPr>
              <w:softHyphen/>
              <w:t>том!/ что, так как, преж</w:t>
            </w:r>
            <w:r w:rsidRPr="002D2BA1">
              <w:rPr>
                <w:rFonts w:ascii="Times New Roman" w:hAnsi="Times New Roman"/>
                <w:sz w:val="24"/>
                <w:szCs w:val="24"/>
              </w:rPr>
              <w:softHyphen/>
              <w:t>де чем, в то время как, не</w:t>
            </w:r>
            <w:r w:rsidRPr="002D2BA1">
              <w:rPr>
                <w:rFonts w:ascii="Times New Roman" w:hAnsi="Times New Roman"/>
                <w:sz w:val="24"/>
                <w:szCs w:val="24"/>
              </w:rPr>
              <w:softHyphen/>
              <w:t>смотря на то что, вследст</w:t>
            </w:r>
            <w:r w:rsidRPr="002D2BA1">
              <w:rPr>
                <w:rFonts w:ascii="Times New Roman" w:hAnsi="Times New Roman"/>
                <w:sz w:val="24"/>
                <w:szCs w:val="24"/>
              </w:rPr>
              <w:softHyphen/>
              <w:t>вие того что, в связи с тем что, с тех пор как, после то</w:t>
            </w:r>
            <w:r w:rsidRPr="002D2BA1">
              <w:rPr>
                <w:rFonts w:ascii="Times New Roman" w:hAnsi="Times New Roman"/>
                <w:sz w:val="24"/>
                <w:szCs w:val="24"/>
              </w:rPr>
              <w:softHyphen/>
              <w:t>го как, по мере того как и др.</w:t>
            </w:r>
            <w:proofErr w:type="gramEnd"/>
          </w:p>
        </w:tc>
        <w:tc>
          <w:tcPr>
            <w:tcW w:w="3060" w:type="dxa"/>
          </w:tcPr>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u w:val="single"/>
              </w:rPr>
              <w:t>Союзы одиночные</w:t>
            </w:r>
            <w:r w:rsidRPr="002D2BA1">
              <w:rPr>
                <w:rFonts w:ascii="Times New Roman" w:hAnsi="Times New Roman"/>
                <w:sz w:val="24"/>
                <w:szCs w:val="24"/>
              </w:rPr>
              <w:t xml:space="preserve"> (неповторяющиеся): но, же, однако, зато и др.</w:t>
            </w:r>
          </w:p>
          <w:p w:rsidR="00496415" w:rsidRPr="002D2BA1" w:rsidRDefault="00496415" w:rsidP="002D2BA1">
            <w:pPr>
              <w:spacing w:after="0" w:line="240" w:lineRule="auto"/>
              <w:contextualSpacing/>
              <w:rPr>
                <w:rFonts w:ascii="Times New Roman" w:hAnsi="Times New Roman"/>
                <w:sz w:val="24"/>
                <w:szCs w:val="24"/>
              </w:rPr>
            </w:pPr>
            <w:proofErr w:type="gramStart"/>
            <w:r w:rsidRPr="002D2BA1">
              <w:rPr>
                <w:rFonts w:ascii="Times New Roman" w:hAnsi="Times New Roman"/>
                <w:sz w:val="24"/>
                <w:szCs w:val="24"/>
                <w:u w:val="single"/>
              </w:rPr>
              <w:t>Союзы повторяющи</w:t>
            </w:r>
            <w:r w:rsidRPr="002D2BA1">
              <w:rPr>
                <w:rFonts w:ascii="Times New Roman" w:hAnsi="Times New Roman"/>
                <w:sz w:val="24"/>
                <w:szCs w:val="24"/>
                <w:u w:val="single"/>
              </w:rPr>
              <w:softHyphen/>
              <w:t>еся:</w:t>
            </w:r>
            <w:r w:rsidRPr="002D2BA1">
              <w:rPr>
                <w:rFonts w:ascii="Times New Roman" w:hAnsi="Times New Roman"/>
                <w:sz w:val="24"/>
                <w:szCs w:val="24"/>
              </w:rPr>
              <w:t xml:space="preserve"> и — и, или — или, либо — либо, то — той др.</w:t>
            </w:r>
            <w:proofErr w:type="gramEnd"/>
          </w:p>
          <w:p w:rsidR="00496415" w:rsidRPr="002D2BA1" w:rsidRDefault="00496415" w:rsidP="002D2BA1">
            <w:pPr>
              <w:spacing w:after="0" w:line="240" w:lineRule="auto"/>
              <w:contextualSpacing/>
              <w:rPr>
                <w:rFonts w:ascii="Times New Roman" w:hAnsi="Times New Roman"/>
                <w:sz w:val="24"/>
                <w:szCs w:val="24"/>
              </w:rPr>
            </w:pPr>
            <w:proofErr w:type="gramStart"/>
            <w:r w:rsidRPr="002D2BA1">
              <w:rPr>
                <w:rFonts w:ascii="Times New Roman" w:hAnsi="Times New Roman"/>
                <w:sz w:val="24"/>
                <w:szCs w:val="24"/>
                <w:u w:val="single"/>
              </w:rPr>
              <w:t>Союзы двойные</w:t>
            </w:r>
            <w:r w:rsidRPr="002D2BA1">
              <w:rPr>
                <w:rFonts w:ascii="Times New Roman" w:hAnsi="Times New Roman"/>
                <w:sz w:val="24"/>
                <w:szCs w:val="24"/>
              </w:rPr>
              <w:t xml:space="preserve"> (пар</w:t>
            </w:r>
            <w:r w:rsidRPr="002D2BA1">
              <w:rPr>
                <w:rFonts w:ascii="Times New Roman" w:hAnsi="Times New Roman"/>
                <w:sz w:val="24"/>
                <w:szCs w:val="24"/>
              </w:rPr>
              <w:softHyphen/>
              <w:t>ные): если — то, хотя — но, так как — то, едва — как, лишь только — как и др.</w:t>
            </w:r>
            <w:proofErr w:type="gramEnd"/>
          </w:p>
          <w:p w:rsidR="00496415" w:rsidRPr="002D2BA1" w:rsidRDefault="00496415" w:rsidP="002D2BA1">
            <w:pPr>
              <w:spacing w:after="0" w:line="240" w:lineRule="auto"/>
              <w:contextualSpacing/>
              <w:rPr>
                <w:rFonts w:ascii="Times New Roman" w:hAnsi="Times New Roman"/>
                <w:sz w:val="24"/>
                <w:szCs w:val="24"/>
              </w:rPr>
            </w:pPr>
            <w:proofErr w:type="gramStart"/>
            <w:r w:rsidRPr="002D2BA1">
              <w:rPr>
                <w:rFonts w:ascii="Times New Roman" w:hAnsi="Times New Roman"/>
                <w:sz w:val="24"/>
                <w:szCs w:val="24"/>
                <w:u w:val="single"/>
              </w:rPr>
              <w:t>Союзы сопостави</w:t>
            </w:r>
            <w:r w:rsidRPr="002D2BA1">
              <w:rPr>
                <w:rFonts w:ascii="Times New Roman" w:hAnsi="Times New Roman"/>
                <w:sz w:val="24"/>
                <w:szCs w:val="24"/>
                <w:u w:val="single"/>
              </w:rPr>
              <w:softHyphen/>
              <w:t>тельные:</w:t>
            </w:r>
            <w:r w:rsidRPr="002D2BA1">
              <w:rPr>
                <w:rFonts w:ascii="Times New Roman" w:hAnsi="Times New Roman"/>
                <w:sz w:val="24"/>
                <w:szCs w:val="24"/>
              </w:rPr>
              <w:t xml:space="preserve"> как — так и, не только — но и, не столько — сколь</w:t>
            </w:r>
            <w:r w:rsidRPr="002D2BA1">
              <w:rPr>
                <w:rFonts w:ascii="Times New Roman" w:hAnsi="Times New Roman"/>
                <w:sz w:val="24"/>
                <w:szCs w:val="24"/>
              </w:rPr>
              <w:softHyphen/>
              <w:t>ко, если не — то, не то что — но (а), не то чтобы — но (а) и др.</w:t>
            </w:r>
            <w:proofErr w:type="gramEnd"/>
          </w:p>
        </w:tc>
        <w:tc>
          <w:tcPr>
            <w:tcW w:w="4423" w:type="dxa"/>
          </w:tcPr>
          <w:p w:rsidR="00496415" w:rsidRPr="002D2BA1" w:rsidRDefault="00496415" w:rsidP="002D2BA1">
            <w:pPr>
              <w:spacing w:after="0" w:line="240" w:lineRule="auto"/>
              <w:contextualSpacing/>
              <w:rPr>
                <w:rFonts w:ascii="Times New Roman" w:hAnsi="Times New Roman"/>
                <w:sz w:val="24"/>
                <w:szCs w:val="24"/>
                <w:u w:val="single"/>
              </w:rPr>
            </w:pPr>
            <w:r w:rsidRPr="002D2BA1">
              <w:rPr>
                <w:rFonts w:ascii="Times New Roman" w:hAnsi="Times New Roman"/>
                <w:sz w:val="24"/>
                <w:szCs w:val="24"/>
                <w:u w:val="single"/>
              </w:rPr>
              <w:t>Союзы сочинительные:</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b/>
                <w:sz w:val="24"/>
                <w:szCs w:val="24"/>
              </w:rPr>
              <w:t xml:space="preserve">соединительные:   </w:t>
            </w:r>
            <w:r w:rsidRPr="002D2BA1">
              <w:rPr>
                <w:rFonts w:ascii="Times New Roman" w:hAnsi="Times New Roman"/>
                <w:sz w:val="24"/>
                <w:szCs w:val="24"/>
              </w:rPr>
              <w:t>и, и — и, ни — ни и др.;</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b/>
                <w:sz w:val="24"/>
                <w:szCs w:val="24"/>
              </w:rPr>
              <w:t>противительные</w:t>
            </w:r>
            <w:r w:rsidRPr="002D2BA1">
              <w:rPr>
                <w:rFonts w:ascii="Times New Roman" w:hAnsi="Times New Roman"/>
                <w:sz w:val="24"/>
                <w:szCs w:val="24"/>
              </w:rPr>
              <w:t>: а, но, да, однако, же, зато и др.;</w:t>
            </w:r>
          </w:p>
          <w:p w:rsidR="00496415" w:rsidRPr="002D2BA1" w:rsidRDefault="00496415" w:rsidP="002D2BA1">
            <w:pPr>
              <w:spacing w:after="0" w:line="240" w:lineRule="auto"/>
              <w:contextualSpacing/>
              <w:rPr>
                <w:rFonts w:ascii="Times New Roman" w:hAnsi="Times New Roman"/>
                <w:sz w:val="24"/>
                <w:szCs w:val="24"/>
              </w:rPr>
            </w:pPr>
            <w:proofErr w:type="gramStart"/>
            <w:r w:rsidRPr="002D2BA1">
              <w:rPr>
                <w:rFonts w:ascii="Times New Roman" w:hAnsi="Times New Roman"/>
                <w:b/>
                <w:sz w:val="24"/>
                <w:szCs w:val="24"/>
              </w:rPr>
              <w:t>разделительные</w:t>
            </w:r>
            <w:r w:rsidRPr="002D2BA1">
              <w:rPr>
                <w:rFonts w:ascii="Times New Roman" w:hAnsi="Times New Roman"/>
                <w:sz w:val="24"/>
                <w:szCs w:val="24"/>
              </w:rPr>
              <w:t>: или, либо, ли — ли, то — то, то ли — то ли, не то — не то и др.;</w:t>
            </w:r>
            <w:proofErr w:type="gramEnd"/>
          </w:p>
          <w:p w:rsidR="00496415" w:rsidRPr="002D2BA1" w:rsidRDefault="00496415" w:rsidP="002D2BA1">
            <w:pPr>
              <w:spacing w:after="0" w:line="240" w:lineRule="auto"/>
              <w:contextualSpacing/>
              <w:rPr>
                <w:rFonts w:ascii="Times New Roman" w:hAnsi="Times New Roman"/>
                <w:sz w:val="24"/>
                <w:szCs w:val="24"/>
              </w:rPr>
            </w:pPr>
            <w:proofErr w:type="gramStart"/>
            <w:r w:rsidRPr="002D2BA1">
              <w:rPr>
                <w:rFonts w:ascii="Times New Roman" w:hAnsi="Times New Roman"/>
                <w:b/>
                <w:sz w:val="24"/>
                <w:szCs w:val="24"/>
              </w:rPr>
              <w:t>пояснительные</w:t>
            </w:r>
            <w:proofErr w:type="gramEnd"/>
            <w:r w:rsidRPr="002D2BA1">
              <w:rPr>
                <w:rFonts w:ascii="Times New Roman" w:hAnsi="Times New Roman"/>
                <w:b/>
                <w:sz w:val="24"/>
                <w:szCs w:val="24"/>
              </w:rPr>
              <w:t>:</w:t>
            </w:r>
            <w:r w:rsidRPr="002D2BA1">
              <w:rPr>
                <w:rFonts w:ascii="Times New Roman" w:hAnsi="Times New Roman"/>
                <w:sz w:val="24"/>
                <w:szCs w:val="24"/>
              </w:rPr>
              <w:t xml:space="preserve"> именно, то есть, как только др.;</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b/>
                <w:sz w:val="24"/>
                <w:szCs w:val="24"/>
              </w:rPr>
              <w:t>присоединительные:</w:t>
            </w:r>
            <w:r w:rsidRPr="002D2BA1">
              <w:rPr>
                <w:rFonts w:ascii="Times New Roman" w:hAnsi="Times New Roman"/>
                <w:sz w:val="24"/>
                <w:szCs w:val="24"/>
              </w:rPr>
              <w:t xml:space="preserve"> да и, также, а также, тоже и  др.</w:t>
            </w:r>
          </w:p>
          <w:p w:rsidR="00496415" w:rsidRPr="002D2BA1" w:rsidRDefault="00496415" w:rsidP="002D2BA1">
            <w:pPr>
              <w:spacing w:after="0" w:line="240" w:lineRule="auto"/>
              <w:contextualSpacing/>
              <w:rPr>
                <w:rFonts w:ascii="Times New Roman" w:hAnsi="Times New Roman"/>
                <w:sz w:val="24"/>
                <w:szCs w:val="24"/>
                <w:u w:val="single"/>
              </w:rPr>
            </w:pPr>
            <w:r w:rsidRPr="002D2BA1">
              <w:rPr>
                <w:rFonts w:ascii="Times New Roman" w:hAnsi="Times New Roman"/>
                <w:sz w:val="24"/>
                <w:szCs w:val="24"/>
                <w:u w:val="single"/>
              </w:rPr>
              <w:t>Союзы подчинительные:</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b/>
                <w:sz w:val="24"/>
                <w:szCs w:val="24"/>
              </w:rPr>
              <w:t>Временные:</w:t>
            </w:r>
            <w:r w:rsidRPr="002D2BA1">
              <w:rPr>
                <w:rFonts w:ascii="Times New Roman" w:hAnsi="Times New Roman"/>
                <w:sz w:val="24"/>
                <w:szCs w:val="24"/>
              </w:rPr>
              <w:t xml:space="preserve"> когда, как только, лишь только, едва, едва лишь, прежде чем, с тех пор как, пока, пока не</w:t>
            </w:r>
            <w:proofErr w:type="gramStart"/>
            <w:r w:rsidRPr="002D2BA1">
              <w:rPr>
                <w:rFonts w:ascii="Times New Roman" w:hAnsi="Times New Roman"/>
                <w:sz w:val="24"/>
                <w:szCs w:val="24"/>
              </w:rPr>
              <w:t>.</w:t>
            </w:r>
            <w:proofErr w:type="gramEnd"/>
            <w:r w:rsidRPr="002D2BA1">
              <w:rPr>
                <w:rFonts w:ascii="Times New Roman" w:hAnsi="Times New Roman"/>
                <w:sz w:val="24"/>
                <w:szCs w:val="24"/>
              </w:rPr>
              <w:t xml:space="preserve"> </w:t>
            </w:r>
            <w:proofErr w:type="gramStart"/>
            <w:r w:rsidRPr="002D2BA1">
              <w:rPr>
                <w:rFonts w:ascii="Times New Roman" w:hAnsi="Times New Roman"/>
                <w:sz w:val="24"/>
                <w:szCs w:val="24"/>
              </w:rPr>
              <w:t>п</w:t>
            </w:r>
            <w:proofErr w:type="gramEnd"/>
            <w:r w:rsidRPr="002D2BA1">
              <w:rPr>
                <w:rFonts w:ascii="Times New Roman" w:hAnsi="Times New Roman"/>
                <w:sz w:val="24"/>
                <w:szCs w:val="24"/>
              </w:rPr>
              <w:t>осле того как и др.;</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изъяснительные: что, чтобы, как;</w:t>
            </w:r>
          </w:p>
          <w:p w:rsidR="00496415" w:rsidRPr="002D2BA1" w:rsidRDefault="00496415" w:rsidP="002D2BA1">
            <w:pPr>
              <w:spacing w:after="0" w:line="240" w:lineRule="auto"/>
              <w:contextualSpacing/>
              <w:rPr>
                <w:rFonts w:ascii="Times New Roman" w:hAnsi="Times New Roman"/>
                <w:sz w:val="24"/>
                <w:szCs w:val="24"/>
              </w:rPr>
            </w:pPr>
            <w:proofErr w:type="gramStart"/>
            <w:r w:rsidRPr="002D2BA1">
              <w:rPr>
                <w:rFonts w:ascii="Times New Roman" w:hAnsi="Times New Roman"/>
                <w:sz w:val="24"/>
                <w:szCs w:val="24"/>
              </w:rPr>
              <w:t>причинные: так как, потому что, ибо, вследствие того что, благодаря тому что, ввиду того что, от</w:t>
            </w:r>
            <w:r w:rsidRPr="002D2BA1">
              <w:rPr>
                <w:rFonts w:ascii="Times New Roman" w:hAnsi="Times New Roman"/>
                <w:sz w:val="24"/>
                <w:szCs w:val="24"/>
              </w:rPr>
              <w:softHyphen/>
              <w:t>того что, в связи с тем что, в силу того что и др.: &gt;</w:t>
            </w:r>
            <w:proofErr w:type="gramEnd"/>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следствия: так что;</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сравнительные: как, как будто, словно, точно, по</w:t>
            </w:r>
            <w:r w:rsidRPr="002D2BA1">
              <w:rPr>
                <w:rFonts w:ascii="Times New Roman" w:hAnsi="Times New Roman"/>
                <w:sz w:val="24"/>
                <w:szCs w:val="24"/>
              </w:rPr>
              <w:softHyphen/>
              <w:t xml:space="preserve">добно </w:t>
            </w:r>
            <w:proofErr w:type="gramStart"/>
            <w:r w:rsidRPr="002D2BA1">
              <w:rPr>
                <w:rFonts w:ascii="Times New Roman" w:hAnsi="Times New Roman"/>
                <w:sz w:val="24"/>
                <w:szCs w:val="24"/>
              </w:rPr>
              <w:t>тому</w:t>
            </w:r>
            <w:proofErr w:type="gramEnd"/>
            <w:r w:rsidRPr="002D2BA1">
              <w:rPr>
                <w:rFonts w:ascii="Times New Roman" w:hAnsi="Times New Roman"/>
                <w:sz w:val="24"/>
                <w:szCs w:val="24"/>
              </w:rPr>
              <w:t xml:space="preserve"> как и др.;</w:t>
            </w:r>
          </w:p>
          <w:p w:rsidR="00496415" w:rsidRPr="002D2BA1" w:rsidRDefault="00496415" w:rsidP="002D2BA1">
            <w:pPr>
              <w:spacing w:after="0" w:line="240" w:lineRule="auto"/>
              <w:contextualSpacing/>
              <w:rPr>
                <w:rFonts w:ascii="Times New Roman" w:hAnsi="Times New Roman"/>
                <w:sz w:val="24"/>
                <w:szCs w:val="24"/>
              </w:rPr>
            </w:pPr>
            <w:proofErr w:type="gramStart"/>
            <w:r w:rsidRPr="002D2BA1">
              <w:rPr>
                <w:rFonts w:ascii="Times New Roman" w:hAnsi="Times New Roman"/>
                <w:sz w:val="24"/>
                <w:szCs w:val="24"/>
              </w:rPr>
              <w:t>условные</w:t>
            </w:r>
            <w:proofErr w:type="gramEnd"/>
            <w:r w:rsidRPr="002D2BA1">
              <w:rPr>
                <w:rFonts w:ascii="Times New Roman" w:hAnsi="Times New Roman"/>
                <w:sz w:val="24"/>
                <w:szCs w:val="24"/>
              </w:rPr>
              <w:t>: если, ежели, коли, кабы, раз и др.;</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уступительные: хотя, пускай, пусть, несмотря на тс что и др.;</w:t>
            </w:r>
          </w:p>
          <w:p w:rsidR="00496415" w:rsidRPr="002D2BA1" w:rsidRDefault="00496415" w:rsidP="002D2BA1">
            <w:pPr>
              <w:spacing w:after="0" w:line="240" w:lineRule="auto"/>
              <w:contextualSpacing/>
              <w:rPr>
                <w:rFonts w:ascii="Times New Roman" w:hAnsi="Times New Roman"/>
                <w:sz w:val="24"/>
                <w:szCs w:val="24"/>
              </w:rPr>
            </w:pPr>
            <w:proofErr w:type="gramStart"/>
            <w:r w:rsidRPr="002D2BA1">
              <w:rPr>
                <w:rFonts w:ascii="Times New Roman" w:hAnsi="Times New Roman"/>
                <w:sz w:val="24"/>
                <w:szCs w:val="24"/>
              </w:rPr>
              <w:t>целевые</w:t>
            </w:r>
            <w:proofErr w:type="gramEnd"/>
            <w:r w:rsidRPr="002D2BA1">
              <w:rPr>
                <w:rFonts w:ascii="Times New Roman" w:hAnsi="Times New Roman"/>
                <w:sz w:val="24"/>
                <w:szCs w:val="24"/>
              </w:rPr>
              <w:t>: чтобы, для того чтобы, затем чтобы и др.</w:t>
            </w:r>
          </w:p>
        </w:tc>
      </w:tr>
    </w:tbl>
    <w:p w:rsidR="00496415" w:rsidRPr="002D2BA1" w:rsidRDefault="00496415" w:rsidP="002D2BA1">
      <w:pPr>
        <w:spacing w:after="0" w:line="240" w:lineRule="auto"/>
        <w:contextualSpacing/>
        <w:rPr>
          <w:rFonts w:ascii="Times New Roman" w:hAnsi="Times New Roman"/>
          <w:sz w:val="24"/>
          <w:szCs w:val="24"/>
        </w:rPr>
      </w:pPr>
    </w:p>
    <w:p w:rsidR="00496415" w:rsidRPr="002D2BA1" w:rsidRDefault="00496415" w:rsidP="002D2BA1">
      <w:pPr>
        <w:spacing w:after="0" w:line="240" w:lineRule="auto"/>
        <w:contextualSpacing/>
        <w:rPr>
          <w:rFonts w:ascii="Times New Roman" w:hAnsi="Times New Roman"/>
          <w:sz w:val="24"/>
          <w:szCs w:val="24"/>
        </w:rPr>
      </w:pP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b/>
          <w:sz w:val="24"/>
          <w:szCs w:val="24"/>
        </w:rPr>
        <w:t>V.  Практическая работа</w:t>
      </w:r>
      <w:proofErr w:type="gramStart"/>
      <w:r w:rsidRPr="002D2BA1">
        <w:rPr>
          <w:rFonts w:ascii="Times New Roman" w:hAnsi="Times New Roman"/>
          <w:b/>
          <w:sz w:val="24"/>
          <w:szCs w:val="24"/>
        </w:rPr>
        <w:t xml:space="preserve"> </w:t>
      </w:r>
      <w:r w:rsidRPr="002D2BA1">
        <w:rPr>
          <w:rFonts w:ascii="Times New Roman" w:hAnsi="Times New Roman"/>
          <w:sz w:val="24"/>
          <w:szCs w:val="24"/>
        </w:rPr>
        <w:t>.</w:t>
      </w:r>
      <w:proofErr w:type="gramEnd"/>
      <w:r w:rsidRPr="002D2BA1">
        <w:rPr>
          <w:rFonts w:ascii="Times New Roman" w:hAnsi="Times New Roman"/>
          <w:sz w:val="24"/>
          <w:szCs w:val="24"/>
        </w:rPr>
        <w:t xml:space="preserve"> (Прово</w:t>
      </w:r>
      <w:r w:rsidRPr="002D2BA1">
        <w:rPr>
          <w:rFonts w:ascii="Times New Roman" w:hAnsi="Times New Roman"/>
          <w:sz w:val="24"/>
          <w:szCs w:val="24"/>
        </w:rPr>
        <w:softHyphen/>
        <w:t>дится на основе дидактической карточ</w:t>
      </w:r>
      <w:r w:rsidRPr="002D2BA1">
        <w:rPr>
          <w:rFonts w:ascii="Times New Roman" w:hAnsi="Times New Roman"/>
          <w:sz w:val="24"/>
          <w:szCs w:val="24"/>
        </w:rPr>
        <w:softHyphen/>
        <w:t>ки, лежащей перед каждым учеником.)</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 xml:space="preserve">Задание: Прочитайте отрывок из повести М. Булатова и В. </w:t>
      </w:r>
      <w:proofErr w:type="spellStart"/>
      <w:r w:rsidRPr="002D2BA1">
        <w:rPr>
          <w:rFonts w:ascii="Times New Roman" w:hAnsi="Times New Roman"/>
          <w:sz w:val="24"/>
          <w:szCs w:val="24"/>
        </w:rPr>
        <w:t>Порудоминского</w:t>
      </w:r>
      <w:proofErr w:type="spellEnd"/>
      <w:r w:rsidRPr="002D2BA1">
        <w:rPr>
          <w:rFonts w:ascii="Times New Roman" w:hAnsi="Times New Roman"/>
          <w:sz w:val="24"/>
          <w:szCs w:val="24"/>
        </w:rPr>
        <w:t xml:space="preserve"> о В.И. Дале «Собирал человек слова». Найдите в тексте сложные пред</w:t>
      </w:r>
      <w:r w:rsidRPr="002D2BA1">
        <w:rPr>
          <w:rFonts w:ascii="Times New Roman" w:hAnsi="Times New Roman"/>
          <w:sz w:val="24"/>
          <w:szCs w:val="24"/>
        </w:rPr>
        <w:softHyphen/>
        <w:t>ложения, объясните постановку знаков препинания.</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b/>
          <w:sz w:val="24"/>
          <w:szCs w:val="24"/>
        </w:rPr>
        <w:lastRenderedPageBreak/>
        <w:t xml:space="preserve">Текст: </w:t>
      </w:r>
      <w:r w:rsidRPr="002D2BA1">
        <w:rPr>
          <w:rFonts w:ascii="Times New Roman" w:hAnsi="Times New Roman"/>
          <w:sz w:val="24"/>
          <w:szCs w:val="24"/>
        </w:rPr>
        <w:t>Подвиги бывают разные... Даль сорок лет готовился к своему подвигу. Подвиг Даля не укладывался в мгновение, и в час, и в месяц не укладывался, был долог, упорен, — тяже</w:t>
      </w:r>
      <w:r w:rsidRPr="002D2BA1">
        <w:rPr>
          <w:rFonts w:ascii="Times New Roman" w:hAnsi="Times New Roman"/>
          <w:sz w:val="24"/>
          <w:szCs w:val="24"/>
        </w:rPr>
        <w:softHyphen/>
        <w:t>лый, бесконечный труд.</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Даль собрал за свою жизнь больше двухсот тысяч слов. Если их просто выписать столби</w:t>
      </w:r>
      <w:r w:rsidRPr="002D2BA1">
        <w:rPr>
          <w:rFonts w:ascii="Times New Roman" w:hAnsi="Times New Roman"/>
          <w:sz w:val="24"/>
          <w:szCs w:val="24"/>
        </w:rPr>
        <w:softHyphen/>
        <w:t>ком, понадобится четыреста пятьдесят обык</w:t>
      </w:r>
      <w:r w:rsidRPr="002D2BA1">
        <w:rPr>
          <w:rFonts w:ascii="Times New Roman" w:hAnsi="Times New Roman"/>
          <w:sz w:val="24"/>
          <w:szCs w:val="24"/>
        </w:rPr>
        <w:softHyphen/>
        <w:t>новенных ученических тетрадей в линейку. Но Даль еще объяснял каждое слово, подыскивал близкие ему по смыслу, приводил примеры.</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Даль один собрал вдвое больше слов, чем целое отделение академиков... Какое счастье, что довелось Далю колесить по Руси, менять профессии, изучать ремесла, встречать на пути своем тысячи разных людей. Какое счастье, что путь к словарю не лег перед Далем пря</w:t>
      </w:r>
      <w:r w:rsidRPr="002D2BA1">
        <w:rPr>
          <w:rFonts w:ascii="Times New Roman" w:hAnsi="Times New Roman"/>
          <w:sz w:val="24"/>
          <w:szCs w:val="24"/>
        </w:rPr>
        <w:softHyphen/>
        <w:t>мым, наезженным трактом. Не то, могло слу</w:t>
      </w:r>
      <w:r w:rsidRPr="002D2BA1">
        <w:rPr>
          <w:rFonts w:ascii="Times New Roman" w:hAnsi="Times New Roman"/>
          <w:sz w:val="24"/>
          <w:szCs w:val="24"/>
        </w:rPr>
        <w:softHyphen/>
        <w:t>читься, и словаря бы не было.</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...Безбрежное море слов. Не всякому дано узнать их, вдохнуть их запах, взять в пригор</w:t>
      </w:r>
      <w:r w:rsidRPr="002D2BA1">
        <w:rPr>
          <w:rFonts w:ascii="Times New Roman" w:hAnsi="Times New Roman"/>
          <w:sz w:val="24"/>
          <w:szCs w:val="24"/>
        </w:rPr>
        <w:softHyphen/>
        <w:t>шню, напиться ими. Для этого надо бросить</w:t>
      </w:r>
      <w:r w:rsidRPr="002D2BA1">
        <w:rPr>
          <w:rFonts w:ascii="Times New Roman" w:hAnsi="Times New Roman"/>
          <w:sz w:val="24"/>
          <w:szCs w:val="24"/>
        </w:rPr>
        <w:softHyphen/>
        <w:t>ся в море. Даль бросился. И поплыл.</w:t>
      </w:r>
    </w:p>
    <w:p w:rsidR="00496415" w:rsidRPr="002D2BA1" w:rsidRDefault="00496415" w:rsidP="002D2BA1">
      <w:pPr>
        <w:spacing w:after="0" w:line="240" w:lineRule="auto"/>
        <w:contextualSpacing/>
        <w:rPr>
          <w:rFonts w:ascii="Times New Roman" w:hAnsi="Times New Roman"/>
          <w:b/>
          <w:sz w:val="24"/>
          <w:szCs w:val="24"/>
        </w:rPr>
      </w:pPr>
    </w:p>
    <w:p w:rsidR="00496415" w:rsidRPr="002D2BA1" w:rsidRDefault="00496415" w:rsidP="002D2BA1">
      <w:pPr>
        <w:spacing w:after="0" w:line="240" w:lineRule="auto"/>
        <w:contextualSpacing/>
        <w:rPr>
          <w:rFonts w:ascii="Times New Roman" w:hAnsi="Times New Roman"/>
          <w:b/>
          <w:sz w:val="24"/>
          <w:szCs w:val="24"/>
        </w:rPr>
      </w:pPr>
      <w:r w:rsidRPr="002D2BA1">
        <w:rPr>
          <w:rFonts w:ascii="Times New Roman" w:hAnsi="Times New Roman"/>
          <w:b/>
          <w:sz w:val="24"/>
          <w:szCs w:val="24"/>
        </w:rPr>
        <w:t>Задания   к тексту.</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1.  Определите тему данного текста.</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2.   Какова коммуникативная задача авторов текста (цель высказывания)?</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3.  Определите по словарю лексиче</w:t>
      </w:r>
      <w:r w:rsidRPr="002D2BA1">
        <w:rPr>
          <w:rFonts w:ascii="Times New Roman" w:hAnsi="Times New Roman"/>
          <w:sz w:val="24"/>
          <w:szCs w:val="24"/>
        </w:rPr>
        <w:softHyphen/>
        <w:t>ское значение слов колесить,  пригор</w:t>
      </w:r>
      <w:r w:rsidRPr="002D2BA1">
        <w:rPr>
          <w:rFonts w:ascii="Times New Roman" w:hAnsi="Times New Roman"/>
          <w:sz w:val="24"/>
          <w:szCs w:val="24"/>
        </w:rPr>
        <w:softHyphen/>
        <w:t>шня,  тракт.  Какие еще незнакомые слова встретились в тексте?</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4.   Выделите во 2-м и 3-м абзацах текста союзы.  Расскажите о роли со</w:t>
      </w:r>
      <w:r w:rsidRPr="002D2BA1">
        <w:rPr>
          <w:rFonts w:ascii="Times New Roman" w:hAnsi="Times New Roman"/>
          <w:sz w:val="24"/>
          <w:szCs w:val="24"/>
        </w:rPr>
        <w:softHyphen/>
        <w:t>юзов в данном тексте.  Составьте схе</w:t>
      </w:r>
      <w:r w:rsidRPr="002D2BA1">
        <w:rPr>
          <w:rFonts w:ascii="Times New Roman" w:hAnsi="Times New Roman"/>
          <w:sz w:val="24"/>
          <w:szCs w:val="24"/>
        </w:rPr>
        <w:softHyphen/>
        <w:t>мы сложных союзных предложений, определите тип предложения по союзу, связывающему простые предложения в его составе.</w:t>
      </w:r>
    </w:p>
    <w:p w:rsidR="00496415" w:rsidRPr="002D2BA1" w:rsidRDefault="00496415" w:rsidP="002D2BA1">
      <w:pPr>
        <w:spacing w:after="0" w:line="240" w:lineRule="auto"/>
        <w:contextualSpacing/>
        <w:rPr>
          <w:rFonts w:ascii="Times New Roman" w:hAnsi="Times New Roman"/>
          <w:b/>
          <w:sz w:val="24"/>
          <w:szCs w:val="24"/>
        </w:rPr>
      </w:pPr>
      <w:r w:rsidRPr="002D2BA1">
        <w:rPr>
          <w:rFonts w:ascii="Times New Roman" w:hAnsi="Times New Roman"/>
          <w:b/>
          <w:sz w:val="24"/>
          <w:szCs w:val="24"/>
        </w:rPr>
        <w:t>Ответы:</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1.  Тема текста — подвиг В.И. Даля.</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2.   Коммуникативная задача — рас</w:t>
      </w:r>
      <w:r w:rsidRPr="002D2BA1">
        <w:rPr>
          <w:rFonts w:ascii="Times New Roman" w:hAnsi="Times New Roman"/>
          <w:sz w:val="24"/>
          <w:szCs w:val="24"/>
        </w:rPr>
        <w:softHyphen/>
        <w:t>сказать о титаническом труде состави</w:t>
      </w:r>
      <w:r w:rsidRPr="002D2BA1">
        <w:rPr>
          <w:rFonts w:ascii="Times New Roman" w:hAnsi="Times New Roman"/>
          <w:sz w:val="24"/>
          <w:szCs w:val="24"/>
        </w:rPr>
        <w:softHyphen/>
        <w:t>теля Словаря.</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3.   В Словаре СИ. Ожегова слово колесить имеет значение «много ездить, разъезжать по разным направлениям»: пригоршня — «сложенные вместе в виде округленного вместилища обе ладони или одна ладонь с пальцами, сложен</w:t>
      </w:r>
      <w:r w:rsidRPr="002D2BA1">
        <w:rPr>
          <w:rFonts w:ascii="Times New Roman" w:hAnsi="Times New Roman"/>
          <w:sz w:val="24"/>
          <w:szCs w:val="24"/>
        </w:rPr>
        <w:softHyphen/>
        <w:t>ными так, что можно туда что-н. на</w:t>
      </w:r>
      <w:r w:rsidRPr="002D2BA1">
        <w:rPr>
          <w:rFonts w:ascii="Times New Roman" w:hAnsi="Times New Roman"/>
          <w:sz w:val="24"/>
          <w:szCs w:val="24"/>
        </w:rPr>
        <w:softHyphen/>
        <w:t>сыпать, налить»; тракт — «большая проезжая дорога» (устар.).</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4.   Роль союзов в данном тексте не ограничивается соединением слов (однородных членов предложения), соединением частей сложного предложения. Союзы служат еще и средством связи  предложений в тексте, т.е.  «скрепля</w:t>
      </w:r>
      <w:r w:rsidRPr="002D2BA1">
        <w:rPr>
          <w:rFonts w:ascii="Times New Roman" w:hAnsi="Times New Roman"/>
          <w:sz w:val="24"/>
          <w:szCs w:val="24"/>
        </w:rPr>
        <w:softHyphen/>
        <w:t>ют» текст.</w:t>
      </w:r>
    </w:p>
    <w:p w:rsidR="00496415" w:rsidRPr="002D2BA1" w:rsidRDefault="00496415" w:rsidP="002D2BA1">
      <w:pPr>
        <w:spacing w:after="0" w:line="240" w:lineRule="auto"/>
        <w:contextualSpacing/>
        <w:rPr>
          <w:rFonts w:ascii="Times New Roman" w:hAnsi="Times New Roman"/>
          <w:sz w:val="24"/>
          <w:szCs w:val="24"/>
          <w:lang w:val="tt-RU"/>
        </w:rPr>
      </w:pPr>
      <w:r w:rsidRPr="002D2BA1">
        <w:rPr>
          <w:rFonts w:ascii="Times New Roman" w:hAnsi="Times New Roman"/>
          <w:b/>
          <w:sz w:val="24"/>
          <w:szCs w:val="24"/>
        </w:rPr>
        <w:t>Связь с ЕГЭ:</w:t>
      </w:r>
      <w:r w:rsidRPr="002D2BA1">
        <w:rPr>
          <w:rFonts w:ascii="Times New Roman" w:hAnsi="Times New Roman"/>
          <w:b/>
          <w:sz w:val="24"/>
          <w:szCs w:val="24"/>
          <w:lang w:val="tt-RU"/>
        </w:rPr>
        <w:t xml:space="preserve"> </w:t>
      </w:r>
      <w:r w:rsidRPr="002D2BA1">
        <w:rPr>
          <w:rFonts w:ascii="Times New Roman" w:hAnsi="Times New Roman"/>
          <w:sz w:val="24"/>
          <w:szCs w:val="24"/>
          <w:lang w:val="tt-RU"/>
        </w:rPr>
        <w:t xml:space="preserve">работа с заданиями А11. </w:t>
      </w:r>
    </w:p>
    <w:p w:rsidR="00496415" w:rsidRPr="002D2BA1" w:rsidRDefault="00496415" w:rsidP="002D2BA1">
      <w:pPr>
        <w:spacing w:after="0" w:line="240" w:lineRule="auto"/>
        <w:contextualSpacing/>
        <w:rPr>
          <w:rFonts w:ascii="Times New Roman" w:hAnsi="Times New Roman"/>
          <w:sz w:val="24"/>
          <w:szCs w:val="24"/>
          <w:lang w:val="tt-RU"/>
        </w:rPr>
      </w:pPr>
      <w:r w:rsidRPr="002D2BA1">
        <w:rPr>
          <w:rFonts w:ascii="Times New Roman" w:hAnsi="Times New Roman"/>
          <w:sz w:val="24"/>
          <w:szCs w:val="24"/>
          <w:lang w:val="tt-RU"/>
        </w:rPr>
        <w:t xml:space="preserve"> </w:t>
      </w:r>
      <w:r w:rsidRPr="002D2BA1">
        <w:rPr>
          <w:rFonts w:ascii="Times New Roman" w:hAnsi="Times New Roman"/>
          <w:b/>
          <w:sz w:val="24"/>
          <w:szCs w:val="24"/>
          <w:lang w:val="tt-RU"/>
        </w:rPr>
        <w:t>Задание</w:t>
      </w:r>
      <w:r w:rsidRPr="002D2BA1">
        <w:rPr>
          <w:rFonts w:ascii="Times New Roman" w:hAnsi="Times New Roman"/>
          <w:sz w:val="24"/>
          <w:szCs w:val="24"/>
          <w:lang w:val="tt-RU"/>
        </w:rPr>
        <w:t>: Укажите верную характеристику предложения (номер предложения указывается).</w:t>
      </w:r>
    </w:p>
    <w:p w:rsidR="00496415" w:rsidRPr="002D2BA1" w:rsidRDefault="00496415" w:rsidP="002D2BA1">
      <w:pPr>
        <w:spacing w:after="0" w:line="240" w:lineRule="auto"/>
        <w:ind w:left="720"/>
        <w:contextualSpacing/>
        <w:rPr>
          <w:rFonts w:ascii="Times New Roman" w:hAnsi="Times New Roman"/>
          <w:sz w:val="24"/>
          <w:szCs w:val="24"/>
        </w:rPr>
      </w:pPr>
      <w:r w:rsidRPr="002D2BA1">
        <w:rPr>
          <w:rFonts w:ascii="Times New Roman" w:hAnsi="Times New Roman"/>
          <w:bCs/>
          <w:sz w:val="24"/>
          <w:szCs w:val="24"/>
        </w:rPr>
        <w:t xml:space="preserve">Наверное, никто не будет спорить, что дом, полный цветов, всегда уютен, в нем спокойно и надежно, обилие цветов радует глаз, согревает душу. </w:t>
      </w:r>
    </w:p>
    <w:p w:rsidR="00496415" w:rsidRPr="002D2BA1" w:rsidRDefault="00496415" w:rsidP="002D2BA1">
      <w:pPr>
        <w:spacing w:after="0" w:line="240" w:lineRule="auto"/>
        <w:ind w:left="720"/>
        <w:contextualSpacing/>
        <w:rPr>
          <w:rFonts w:ascii="Times New Roman" w:hAnsi="Times New Roman"/>
          <w:sz w:val="24"/>
          <w:szCs w:val="24"/>
        </w:rPr>
      </w:pPr>
      <w:r w:rsidRPr="002D2BA1">
        <w:rPr>
          <w:rFonts w:ascii="Times New Roman" w:hAnsi="Times New Roman"/>
          <w:bCs/>
          <w:sz w:val="24"/>
          <w:szCs w:val="24"/>
        </w:rPr>
        <w:t xml:space="preserve">1) </w:t>
      </w:r>
      <w:proofErr w:type="gramStart"/>
      <w:r w:rsidRPr="002D2BA1">
        <w:rPr>
          <w:rFonts w:ascii="Times New Roman" w:hAnsi="Times New Roman"/>
          <w:bCs/>
          <w:sz w:val="24"/>
          <w:szCs w:val="24"/>
        </w:rPr>
        <w:t>сложное</w:t>
      </w:r>
      <w:proofErr w:type="gramEnd"/>
      <w:r w:rsidRPr="002D2BA1">
        <w:rPr>
          <w:rFonts w:ascii="Times New Roman" w:hAnsi="Times New Roman"/>
          <w:bCs/>
          <w:sz w:val="24"/>
          <w:szCs w:val="24"/>
        </w:rPr>
        <w:t xml:space="preserve"> с бессоюзной и союзной подчинительной связью</w:t>
      </w:r>
      <w:r w:rsidRPr="002D2BA1">
        <w:rPr>
          <w:rFonts w:ascii="Times New Roman" w:hAnsi="Times New Roman"/>
          <w:sz w:val="24"/>
          <w:szCs w:val="24"/>
        </w:rPr>
        <w:t xml:space="preserve"> </w:t>
      </w:r>
    </w:p>
    <w:p w:rsidR="00496415" w:rsidRPr="002D2BA1" w:rsidRDefault="00496415" w:rsidP="002D2BA1">
      <w:pPr>
        <w:spacing w:after="0" w:line="240" w:lineRule="auto"/>
        <w:ind w:left="720"/>
        <w:contextualSpacing/>
        <w:rPr>
          <w:rFonts w:ascii="Times New Roman" w:hAnsi="Times New Roman"/>
          <w:sz w:val="24"/>
          <w:szCs w:val="24"/>
        </w:rPr>
      </w:pPr>
      <w:r w:rsidRPr="002D2BA1">
        <w:rPr>
          <w:rFonts w:ascii="Times New Roman" w:hAnsi="Times New Roman"/>
          <w:bCs/>
          <w:sz w:val="24"/>
          <w:szCs w:val="24"/>
        </w:rPr>
        <w:t>2) сложносочинённое</w:t>
      </w:r>
      <w:r w:rsidRPr="002D2BA1">
        <w:rPr>
          <w:rFonts w:ascii="Times New Roman" w:hAnsi="Times New Roman"/>
          <w:sz w:val="24"/>
          <w:szCs w:val="24"/>
        </w:rPr>
        <w:t xml:space="preserve"> </w:t>
      </w:r>
    </w:p>
    <w:p w:rsidR="00496415" w:rsidRPr="002D2BA1" w:rsidRDefault="00496415" w:rsidP="002D2BA1">
      <w:pPr>
        <w:spacing w:after="0" w:line="240" w:lineRule="auto"/>
        <w:ind w:left="720"/>
        <w:contextualSpacing/>
        <w:rPr>
          <w:rFonts w:ascii="Times New Roman" w:hAnsi="Times New Roman"/>
          <w:sz w:val="24"/>
          <w:szCs w:val="24"/>
        </w:rPr>
      </w:pPr>
      <w:r w:rsidRPr="002D2BA1">
        <w:rPr>
          <w:rFonts w:ascii="Times New Roman" w:hAnsi="Times New Roman"/>
          <w:bCs/>
          <w:sz w:val="24"/>
          <w:szCs w:val="24"/>
        </w:rPr>
        <w:t xml:space="preserve">3) </w:t>
      </w:r>
      <w:proofErr w:type="gramStart"/>
      <w:r w:rsidRPr="002D2BA1">
        <w:rPr>
          <w:rFonts w:ascii="Times New Roman" w:hAnsi="Times New Roman"/>
          <w:bCs/>
          <w:sz w:val="24"/>
          <w:szCs w:val="24"/>
        </w:rPr>
        <w:t>простое</w:t>
      </w:r>
      <w:proofErr w:type="gramEnd"/>
      <w:r w:rsidRPr="002D2BA1">
        <w:rPr>
          <w:rFonts w:ascii="Times New Roman" w:hAnsi="Times New Roman"/>
          <w:bCs/>
          <w:sz w:val="24"/>
          <w:szCs w:val="24"/>
        </w:rPr>
        <w:t xml:space="preserve"> с обособленными членами</w:t>
      </w:r>
      <w:r w:rsidRPr="002D2BA1">
        <w:rPr>
          <w:rFonts w:ascii="Times New Roman" w:hAnsi="Times New Roman"/>
          <w:sz w:val="24"/>
          <w:szCs w:val="24"/>
        </w:rPr>
        <w:t xml:space="preserve"> </w:t>
      </w:r>
    </w:p>
    <w:p w:rsidR="00496415" w:rsidRPr="002D2BA1" w:rsidRDefault="00496415" w:rsidP="002D2BA1">
      <w:pPr>
        <w:spacing w:after="0" w:line="240" w:lineRule="auto"/>
        <w:ind w:left="720"/>
        <w:contextualSpacing/>
        <w:rPr>
          <w:rFonts w:ascii="Times New Roman" w:hAnsi="Times New Roman"/>
          <w:sz w:val="24"/>
          <w:szCs w:val="24"/>
        </w:rPr>
      </w:pPr>
      <w:r w:rsidRPr="002D2BA1">
        <w:rPr>
          <w:rFonts w:ascii="Times New Roman" w:hAnsi="Times New Roman"/>
          <w:bCs/>
          <w:sz w:val="24"/>
          <w:szCs w:val="24"/>
        </w:rPr>
        <w:t>4) сложноподчиненное</w:t>
      </w:r>
      <w:r w:rsidRPr="002D2BA1">
        <w:rPr>
          <w:rFonts w:ascii="Times New Roman" w:hAnsi="Times New Roman"/>
          <w:sz w:val="24"/>
          <w:szCs w:val="24"/>
        </w:rPr>
        <w:t xml:space="preserve"> </w:t>
      </w:r>
    </w:p>
    <w:p w:rsidR="00496415" w:rsidRPr="002D2BA1" w:rsidRDefault="00496415" w:rsidP="002D2BA1">
      <w:pPr>
        <w:spacing w:after="0" w:line="240" w:lineRule="auto"/>
        <w:contextualSpacing/>
        <w:rPr>
          <w:rFonts w:ascii="Times New Roman" w:hAnsi="Times New Roman"/>
          <w:b/>
          <w:i/>
          <w:sz w:val="24"/>
          <w:szCs w:val="24"/>
        </w:rPr>
      </w:pPr>
      <w:r w:rsidRPr="002D2BA1">
        <w:rPr>
          <w:rFonts w:ascii="Times New Roman" w:hAnsi="Times New Roman"/>
          <w:b/>
          <w:i/>
          <w:sz w:val="24"/>
          <w:szCs w:val="24"/>
        </w:rPr>
        <w:t>Ответ: 1</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b/>
          <w:bCs/>
          <w:sz w:val="24"/>
          <w:szCs w:val="24"/>
        </w:rPr>
        <w:t xml:space="preserve">          </w:t>
      </w:r>
      <w:r w:rsidRPr="002D2BA1">
        <w:rPr>
          <w:rFonts w:ascii="Times New Roman" w:hAnsi="Times New Roman"/>
          <w:bCs/>
          <w:sz w:val="24"/>
          <w:szCs w:val="24"/>
        </w:rPr>
        <w:t xml:space="preserve">Но вот мало кто знает, почему так происходит. </w:t>
      </w:r>
    </w:p>
    <w:p w:rsidR="00496415" w:rsidRPr="002D2BA1" w:rsidRDefault="00496415" w:rsidP="002D2BA1">
      <w:pPr>
        <w:spacing w:after="0" w:line="240" w:lineRule="auto"/>
        <w:ind w:left="720"/>
        <w:contextualSpacing/>
        <w:rPr>
          <w:rFonts w:ascii="Times New Roman" w:hAnsi="Times New Roman"/>
          <w:sz w:val="24"/>
          <w:szCs w:val="24"/>
        </w:rPr>
      </w:pPr>
      <w:r w:rsidRPr="002D2BA1">
        <w:rPr>
          <w:rFonts w:ascii="Times New Roman" w:hAnsi="Times New Roman"/>
          <w:bCs/>
          <w:sz w:val="24"/>
          <w:szCs w:val="24"/>
        </w:rPr>
        <w:t xml:space="preserve">1) </w:t>
      </w:r>
      <w:proofErr w:type="gramStart"/>
      <w:r w:rsidRPr="002D2BA1">
        <w:rPr>
          <w:rFonts w:ascii="Times New Roman" w:hAnsi="Times New Roman"/>
          <w:bCs/>
          <w:sz w:val="24"/>
          <w:szCs w:val="24"/>
        </w:rPr>
        <w:t>простое</w:t>
      </w:r>
      <w:proofErr w:type="gramEnd"/>
      <w:r w:rsidRPr="002D2BA1">
        <w:rPr>
          <w:rFonts w:ascii="Times New Roman" w:hAnsi="Times New Roman"/>
          <w:bCs/>
          <w:sz w:val="24"/>
          <w:szCs w:val="24"/>
        </w:rPr>
        <w:t xml:space="preserve"> с однородными членами</w:t>
      </w:r>
      <w:r w:rsidRPr="002D2BA1">
        <w:rPr>
          <w:rFonts w:ascii="Times New Roman" w:hAnsi="Times New Roman"/>
          <w:sz w:val="24"/>
          <w:szCs w:val="24"/>
        </w:rPr>
        <w:t xml:space="preserve"> </w:t>
      </w:r>
    </w:p>
    <w:p w:rsidR="00496415" w:rsidRPr="002D2BA1" w:rsidRDefault="00496415" w:rsidP="002D2BA1">
      <w:pPr>
        <w:spacing w:after="0" w:line="240" w:lineRule="auto"/>
        <w:ind w:left="720"/>
        <w:contextualSpacing/>
        <w:rPr>
          <w:rFonts w:ascii="Times New Roman" w:hAnsi="Times New Roman"/>
          <w:sz w:val="24"/>
          <w:szCs w:val="24"/>
        </w:rPr>
      </w:pPr>
      <w:r w:rsidRPr="002D2BA1">
        <w:rPr>
          <w:rFonts w:ascii="Times New Roman" w:hAnsi="Times New Roman"/>
          <w:bCs/>
          <w:sz w:val="24"/>
          <w:szCs w:val="24"/>
        </w:rPr>
        <w:t>2) бессоюзное</w:t>
      </w:r>
      <w:r w:rsidRPr="002D2BA1">
        <w:rPr>
          <w:rFonts w:ascii="Times New Roman" w:hAnsi="Times New Roman"/>
          <w:sz w:val="24"/>
          <w:szCs w:val="24"/>
        </w:rPr>
        <w:t xml:space="preserve"> </w:t>
      </w:r>
    </w:p>
    <w:p w:rsidR="00496415" w:rsidRPr="002D2BA1" w:rsidRDefault="00496415" w:rsidP="002D2BA1">
      <w:pPr>
        <w:spacing w:after="0" w:line="240" w:lineRule="auto"/>
        <w:ind w:left="720"/>
        <w:contextualSpacing/>
        <w:rPr>
          <w:rFonts w:ascii="Times New Roman" w:hAnsi="Times New Roman"/>
          <w:sz w:val="24"/>
          <w:szCs w:val="24"/>
        </w:rPr>
      </w:pPr>
      <w:r w:rsidRPr="002D2BA1">
        <w:rPr>
          <w:rFonts w:ascii="Times New Roman" w:hAnsi="Times New Roman"/>
          <w:bCs/>
          <w:sz w:val="24"/>
          <w:szCs w:val="24"/>
        </w:rPr>
        <w:t xml:space="preserve">3) </w:t>
      </w:r>
      <w:proofErr w:type="gramStart"/>
      <w:r w:rsidRPr="002D2BA1">
        <w:rPr>
          <w:rFonts w:ascii="Times New Roman" w:hAnsi="Times New Roman"/>
          <w:bCs/>
          <w:sz w:val="24"/>
          <w:szCs w:val="24"/>
        </w:rPr>
        <w:t>сложное</w:t>
      </w:r>
      <w:proofErr w:type="gramEnd"/>
      <w:r w:rsidRPr="002D2BA1">
        <w:rPr>
          <w:rFonts w:ascii="Times New Roman" w:hAnsi="Times New Roman"/>
          <w:bCs/>
          <w:sz w:val="24"/>
          <w:szCs w:val="24"/>
        </w:rPr>
        <w:t xml:space="preserve"> с разными видами связи</w:t>
      </w:r>
      <w:r w:rsidRPr="002D2BA1">
        <w:rPr>
          <w:rFonts w:ascii="Times New Roman" w:hAnsi="Times New Roman"/>
          <w:sz w:val="24"/>
          <w:szCs w:val="24"/>
        </w:rPr>
        <w:t xml:space="preserve"> </w:t>
      </w:r>
    </w:p>
    <w:p w:rsidR="00496415" w:rsidRPr="002D2BA1" w:rsidRDefault="00496415" w:rsidP="002D2BA1">
      <w:pPr>
        <w:spacing w:after="0" w:line="240" w:lineRule="auto"/>
        <w:ind w:left="720"/>
        <w:contextualSpacing/>
        <w:rPr>
          <w:rFonts w:ascii="Times New Roman" w:hAnsi="Times New Roman"/>
          <w:sz w:val="24"/>
          <w:szCs w:val="24"/>
        </w:rPr>
      </w:pPr>
      <w:r w:rsidRPr="002D2BA1">
        <w:rPr>
          <w:rFonts w:ascii="Times New Roman" w:hAnsi="Times New Roman"/>
          <w:bCs/>
          <w:sz w:val="24"/>
          <w:szCs w:val="24"/>
        </w:rPr>
        <w:t>4) сложноподчиненное</w:t>
      </w:r>
      <w:r w:rsidRPr="002D2BA1">
        <w:rPr>
          <w:rFonts w:ascii="Times New Roman" w:hAnsi="Times New Roman"/>
          <w:sz w:val="24"/>
          <w:szCs w:val="24"/>
        </w:rPr>
        <w:t xml:space="preserve"> </w:t>
      </w:r>
    </w:p>
    <w:p w:rsidR="00496415" w:rsidRPr="002D2BA1" w:rsidRDefault="00496415" w:rsidP="002D2BA1">
      <w:pPr>
        <w:spacing w:after="0" w:line="240" w:lineRule="auto"/>
        <w:contextualSpacing/>
        <w:rPr>
          <w:rFonts w:ascii="Times New Roman" w:hAnsi="Times New Roman"/>
          <w:b/>
          <w:i/>
          <w:sz w:val="24"/>
          <w:szCs w:val="24"/>
        </w:rPr>
      </w:pPr>
      <w:r w:rsidRPr="002D2BA1">
        <w:rPr>
          <w:rFonts w:ascii="Times New Roman" w:hAnsi="Times New Roman"/>
          <w:b/>
          <w:i/>
          <w:sz w:val="24"/>
          <w:szCs w:val="24"/>
        </w:rPr>
        <w:t>Ответ: 4</w:t>
      </w:r>
    </w:p>
    <w:p w:rsidR="00496415" w:rsidRPr="002D2BA1" w:rsidRDefault="00496415" w:rsidP="002D2BA1">
      <w:pPr>
        <w:spacing w:after="0" w:line="240" w:lineRule="auto"/>
        <w:ind w:firstLine="708"/>
        <w:contextualSpacing/>
        <w:rPr>
          <w:rFonts w:ascii="Times New Roman" w:hAnsi="Times New Roman"/>
          <w:sz w:val="24"/>
          <w:szCs w:val="24"/>
        </w:rPr>
      </w:pPr>
      <w:r w:rsidRPr="002D2BA1">
        <w:rPr>
          <w:rFonts w:ascii="Times New Roman" w:hAnsi="Times New Roman"/>
          <w:bCs/>
          <w:sz w:val="24"/>
          <w:szCs w:val="24"/>
        </w:rPr>
        <w:t xml:space="preserve">Займитесь разведением цветов, и вы почувствуете, как преобразится мир вокруг вас. </w:t>
      </w:r>
    </w:p>
    <w:p w:rsidR="00496415" w:rsidRPr="002D2BA1" w:rsidRDefault="00496415" w:rsidP="002D2BA1">
      <w:pPr>
        <w:spacing w:after="0" w:line="240" w:lineRule="auto"/>
        <w:ind w:left="720"/>
        <w:contextualSpacing/>
        <w:rPr>
          <w:rFonts w:ascii="Times New Roman" w:hAnsi="Times New Roman"/>
          <w:sz w:val="24"/>
          <w:szCs w:val="24"/>
        </w:rPr>
      </w:pPr>
      <w:r w:rsidRPr="002D2BA1">
        <w:rPr>
          <w:rFonts w:ascii="Times New Roman" w:hAnsi="Times New Roman"/>
          <w:bCs/>
          <w:sz w:val="24"/>
          <w:szCs w:val="24"/>
        </w:rPr>
        <w:t xml:space="preserve">1) </w:t>
      </w:r>
      <w:proofErr w:type="gramStart"/>
      <w:r w:rsidRPr="002D2BA1">
        <w:rPr>
          <w:rFonts w:ascii="Times New Roman" w:hAnsi="Times New Roman"/>
          <w:bCs/>
          <w:sz w:val="24"/>
          <w:szCs w:val="24"/>
        </w:rPr>
        <w:t>простое</w:t>
      </w:r>
      <w:proofErr w:type="gramEnd"/>
      <w:r w:rsidRPr="002D2BA1">
        <w:rPr>
          <w:rFonts w:ascii="Times New Roman" w:hAnsi="Times New Roman"/>
          <w:bCs/>
          <w:sz w:val="24"/>
          <w:szCs w:val="24"/>
        </w:rPr>
        <w:t xml:space="preserve"> с деепричастным оборотом</w:t>
      </w:r>
      <w:r w:rsidRPr="002D2BA1">
        <w:rPr>
          <w:rFonts w:ascii="Times New Roman" w:hAnsi="Times New Roman"/>
          <w:sz w:val="24"/>
          <w:szCs w:val="24"/>
        </w:rPr>
        <w:t xml:space="preserve"> </w:t>
      </w:r>
    </w:p>
    <w:p w:rsidR="00496415" w:rsidRPr="002D2BA1" w:rsidRDefault="00496415" w:rsidP="002D2BA1">
      <w:pPr>
        <w:spacing w:after="0" w:line="240" w:lineRule="auto"/>
        <w:ind w:left="720"/>
        <w:contextualSpacing/>
        <w:rPr>
          <w:rFonts w:ascii="Times New Roman" w:hAnsi="Times New Roman"/>
          <w:sz w:val="24"/>
          <w:szCs w:val="24"/>
        </w:rPr>
      </w:pPr>
      <w:r w:rsidRPr="002D2BA1">
        <w:rPr>
          <w:rFonts w:ascii="Times New Roman" w:hAnsi="Times New Roman"/>
          <w:bCs/>
          <w:sz w:val="24"/>
          <w:szCs w:val="24"/>
        </w:rPr>
        <w:t>2) бессоюзное</w:t>
      </w:r>
      <w:r w:rsidRPr="002D2BA1">
        <w:rPr>
          <w:rFonts w:ascii="Times New Roman" w:hAnsi="Times New Roman"/>
          <w:sz w:val="24"/>
          <w:szCs w:val="24"/>
        </w:rPr>
        <w:t xml:space="preserve"> </w:t>
      </w:r>
    </w:p>
    <w:p w:rsidR="00496415" w:rsidRPr="002D2BA1" w:rsidRDefault="00496415" w:rsidP="002D2BA1">
      <w:pPr>
        <w:spacing w:after="0" w:line="240" w:lineRule="auto"/>
        <w:ind w:left="720"/>
        <w:contextualSpacing/>
        <w:rPr>
          <w:rFonts w:ascii="Times New Roman" w:hAnsi="Times New Roman"/>
          <w:sz w:val="24"/>
          <w:szCs w:val="24"/>
        </w:rPr>
      </w:pPr>
      <w:r w:rsidRPr="002D2BA1">
        <w:rPr>
          <w:rFonts w:ascii="Times New Roman" w:hAnsi="Times New Roman"/>
          <w:bCs/>
          <w:sz w:val="24"/>
          <w:szCs w:val="24"/>
        </w:rPr>
        <w:t xml:space="preserve">3) </w:t>
      </w:r>
      <w:proofErr w:type="gramStart"/>
      <w:r w:rsidRPr="002D2BA1">
        <w:rPr>
          <w:rFonts w:ascii="Times New Roman" w:hAnsi="Times New Roman"/>
          <w:bCs/>
          <w:sz w:val="24"/>
          <w:szCs w:val="24"/>
        </w:rPr>
        <w:t>сложное</w:t>
      </w:r>
      <w:proofErr w:type="gramEnd"/>
      <w:r w:rsidRPr="002D2BA1">
        <w:rPr>
          <w:rFonts w:ascii="Times New Roman" w:hAnsi="Times New Roman"/>
          <w:bCs/>
          <w:sz w:val="24"/>
          <w:szCs w:val="24"/>
        </w:rPr>
        <w:t xml:space="preserve"> с союзной сочинительной и подчинительной связью</w:t>
      </w:r>
      <w:r w:rsidRPr="002D2BA1">
        <w:rPr>
          <w:rFonts w:ascii="Times New Roman" w:hAnsi="Times New Roman"/>
          <w:sz w:val="24"/>
          <w:szCs w:val="24"/>
        </w:rPr>
        <w:t xml:space="preserve"> </w:t>
      </w:r>
    </w:p>
    <w:p w:rsidR="00496415" w:rsidRPr="002D2BA1" w:rsidRDefault="00496415" w:rsidP="002D2BA1">
      <w:pPr>
        <w:spacing w:after="0" w:line="240" w:lineRule="auto"/>
        <w:ind w:left="720"/>
        <w:contextualSpacing/>
        <w:rPr>
          <w:rFonts w:ascii="Times New Roman" w:hAnsi="Times New Roman"/>
          <w:sz w:val="24"/>
          <w:szCs w:val="24"/>
        </w:rPr>
      </w:pPr>
      <w:r w:rsidRPr="002D2BA1">
        <w:rPr>
          <w:rFonts w:ascii="Times New Roman" w:hAnsi="Times New Roman"/>
          <w:bCs/>
          <w:sz w:val="24"/>
          <w:szCs w:val="24"/>
        </w:rPr>
        <w:t xml:space="preserve">4) </w:t>
      </w:r>
      <w:proofErr w:type="gramStart"/>
      <w:r w:rsidRPr="002D2BA1">
        <w:rPr>
          <w:rFonts w:ascii="Times New Roman" w:hAnsi="Times New Roman"/>
          <w:bCs/>
          <w:sz w:val="24"/>
          <w:szCs w:val="24"/>
        </w:rPr>
        <w:t>простое</w:t>
      </w:r>
      <w:proofErr w:type="gramEnd"/>
      <w:r w:rsidRPr="002D2BA1">
        <w:rPr>
          <w:rFonts w:ascii="Times New Roman" w:hAnsi="Times New Roman"/>
          <w:bCs/>
          <w:sz w:val="24"/>
          <w:szCs w:val="24"/>
        </w:rPr>
        <w:t>, осложненное обособленными членами</w:t>
      </w:r>
      <w:r w:rsidRPr="002D2BA1">
        <w:rPr>
          <w:rFonts w:ascii="Times New Roman" w:hAnsi="Times New Roman"/>
          <w:sz w:val="24"/>
          <w:szCs w:val="24"/>
        </w:rPr>
        <w:t xml:space="preserve"> </w:t>
      </w:r>
    </w:p>
    <w:p w:rsidR="00496415" w:rsidRPr="002D2BA1" w:rsidRDefault="00496415" w:rsidP="002D2BA1">
      <w:pPr>
        <w:spacing w:after="0" w:line="240" w:lineRule="auto"/>
        <w:contextualSpacing/>
        <w:rPr>
          <w:rFonts w:ascii="Times New Roman" w:hAnsi="Times New Roman"/>
          <w:b/>
          <w:i/>
          <w:sz w:val="24"/>
          <w:szCs w:val="24"/>
        </w:rPr>
      </w:pPr>
      <w:r w:rsidRPr="002D2BA1">
        <w:rPr>
          <w:rFonts w:ascii="Times New Roman" w:hAnsi="Times New Roman"/>
          <w:b/>
          <w:i/>
          <w:sz w:val="24"/>
          <w:szCs w:val="24"/>
        </w:rPr>
        <w:t>Ответ: 3</w:t>
      </w:r>
    </w:p>
    <w:p w:rsidR="00496415" w:rsidRPr="002D2BA1" w:rsidRDefault="00496415" w:rsidP="002D2BA1">
      <w:pPr>
        <w:spacing w:after="0" w:line="240" w:lineRule="auto"/>
        <w:ind w:firstLine="708"/>
        <w:contextualSpacing/>
        <w:rPr>
          <w:rFonts w:ascii="Times New Roman" w:hAnsi="Times New Roman"/>
          <w:bCs/>
          <w:sz w:val="24"/>
          <w:szCs w:val="24"/>
        </w:rPr>
      </w:pPr>
      <w:r w:rsidRPr="002D2BA1">
        <w:rPr>
          <w:rFonts w:ascii="Times New Roman" w:hAnsi="Times New Roman"/>
          <w:bCs/>
          <w:sz w:val="24"/>
          <w:szCs w:val="24"/>
        </w:rPr>
        <w:lastRenderedPageBreak/>
        <w:t xml:space="preserve">Где-то между февралем и апрелем небольшие группы северных оленей начинают сбиваться в огромные стада, численность которых может колебаться от 500 000 до миллиона особей. </w:t>
      </w:r>
    </w:p>
    <w:p w:rsidR="00496415" w:rsidRPr="002D2BA1" w:rsidRDefault="00496415" w:rsidP="002D2BA1">
      <w:pPr>
        <w:spacing w:after="0" w:line="240" w:lineRule="auto"/>
        <w:ind w:left="720"/>
        <w:contextualSpacing/>
        <w:rPr>
          <w:rFonts w:ascii="Times New Roman" w:hAnsi="Times New Roman"/>
          <w:bCs/>
          <w:sz w:val="24"/>
          <w:szCs w:val="24"/>
        </w:rPr>
      </w:pPr>
      <w:r w:rsidRPr="002D2BA1">
        <w:rPr>
          <w:rFonts w:ascii="Times New Roman" w:hAnsi="Times New Roman"/>
          <w:bCs/>
          <w:sz w:val="24"/>
          <w:szCs w:val="24"/>
        </w:rPr>
        <w:t xml:space="preserve">1) </w:t>
      </w:r>
      <w:proofErr w:type="gramStart"/>
      <w:r w:rsidRPr="002D2BA1">
        <w:rPr>
          <w:rFonts w:ascii="Times New Roman" w:hAnsi="Times New Roman"/>
          <w:bCs/>
          <w:sz w:val="24"/>
          <w:szCs w:val="24"/>
        </w:rPr>
        <w:t>простое</w:t>
      </w:r>
      <w:proofErr w:type="gramEnd"/>
      <w:r w:rsidRPr="002D2BA1">
        <w:rPr>
          <w:rFonts w:ascii="Times New Roman" w:hAnsi="Times New Roman"/>
          <w:bCs/>
          <w:sz w:val="24"/>
          <w:szCs w:val="24"/>
        </w:rPr>
        <w:t xml:space="preserve"> с причастным оборотом </w:t>
      </w:r>
    </w:p>
    <w:p w:rsidR="00496415" w:rsidRPr="002D2BA1" w:rsidRDefault="00496415" w:rsidP="002D2BA1">
      <w:pPr>
        <w:spacing w:after="0" w:line="240" w:lineRule="auto"/>
        <w:ind w:left="720"/>
        <w:contextualSpacing/>
        <w:rPr>
          <w:rFonts w:ascii="Times New Roman" w:hAnsi="Times New Roman"/>
          <w:bCs/>
          <w:sz w:val="24"/>
          <w:szCs w:val="24"/>
        </w:rPr>
      </w:pPr>
      <w:r w:rsidRPr="002D2BA1">
        <w:rPr>
          <w:rFonts w:ascii="Times New Roman" w:hAnsi="Times New Roman"/>
          <w:bCs/>
          <w:sz w:val="24"/>
          <w:szCs w:val="24"/>
        </w:rPr>
        <w:t xml:space="preserve">2) бессоюзное </w:t>
      </w:r>
    </w:p>
    <w:p w:rsidR="00496415" w:rsidRPr="002D2BA1" w:rsidRDefault="00496415" w:rsidP="002D2BA1">
      <w:pPr>
        <w:spacing w:after="0" w:line="240" w:lineRule="auto"/>
        <w:ind w:left="720"/>
        <w:contextualSpacing/>
        <w:rPr>
          <w:rFonts w:ascii="Times New Roman" w:hAnsi="Times New Roman"/>
          <w:bCs/>
          <w:sz w:val="24"/>
          <w:szCs w:val="24"/>
        </w:rPr>
      </w:pPr>
      <w:r w:rsidRPr="002D2BA1">
        <w:rPr>
          <w:rFonts w:ascii="Times New Roman" w:hAnsi="Times New Roman"/>
          <w:bCs/>
          <w:sz w:val="24"/>
          <w:szCs w:val="24"/>
        </w:rPr>
        <w:t xml:space="preserve">3) </w:t>
      </w:r>
      <w:proofErr w:type="gramStart"/>
      <w:r w:rsidRPr="002D2BA1">
        <w:rPr>
          <w:rFonts w:ascii="Times New Roman" w:hAnsi="Times New Roman"/>
          <w:bCs/>
          <w:sz w:val="24"/>
          <w:szCs w:val="24"/>
        </w:rPr>
        <w:t>сложное</w:t>
      </w:r>
      <w:proofErr w:type="gramEnd"/>
      <w:r w:rsidRPr="002D2BA1">
        <w:rPr>
          <w:rFonts w:ascii="Times New Roman" w:hAnsi="Times New Roman"/>
          <w:bCs/>
          <w:sz w:val="24"/>
          <w:szCs w:val="24"/>
        </w:rPr>
        <w:t xml:space="preserve"> с союзной сочинительной и подчинительной связью </w:t>
      </w:r>
    </w:p>
    <w:p w:rsidR="00496415" w:rsidRPr="002D2BA1" w:rsidRDefault="00496415" w:rsidP="002D2BA1">
      <w:pPr>
        <w:spacing w:after="0" w:line="240" w:lineRule="auto"/>
        <w:ind w:left="720"/>
        <w:contextualSpacing/>
        <w:rPr>
          <w:rFonts w:ascii="Times New Roman" w:hAnsi="Times New Roman"/>
          <w:bCs/>
          <w:sz w:val="24"/>
          <w:szCs w:val="24"/>
        </w:rPr>
      </w:pPr>
      <w:r w:rsidRPr="002D2BA1">
        <w:rPr>
          <w:rFonts w:ascii="Times New Roman" w:hAnsi="Times New Roman"/>
          <w:bCs/>
          <w:sz w:val="24"/>
          <w:szCs w:val="24"/>
        </w:rPr>
        <w:t xml:space="preserve">4) сложноподчиненное </w:t>
      </w:r>
    </w:p>
    <w:p w:rsidR="00496415" w:rsidRPr="002D2BA1" w:rsidRDefault="00496415" w:rsidP="002D2BA1">
      <w:pPr>
        <w:spacing w:after="0" w:line="240" w:lineRule="auto"/>
        <w:contextualSpacing/>
        <w:rPr>
          <w:rFonts w:ascii="Times New Roman" w:hAnsi="Times New Roman"/>
          <w:b/>
          <w:i/>
          <w:sz w:val="24"/>
          <w:szCs w:val="24"/>
        </w:rPr>
      </w:pPr>
      <w:r w:rsidRPr="002D2BA1">
        <w:rPr>
          <w:rFonts w:ascii="Times New Roman" w:hAnsi="Times New Roman"/>
          <w:b/>
          <w:i/>
          <w:sz w:val="24"/>
          <w:szCs w:val="24"/>
        </w:rPr>
        <w:t xml:space="preserve">Ответ: 4 </w:t>
      </w:r>
    </w:p>
    <w:p w:rsidR="00496415" w:rsidRPr="002D2BA1" w:rsidRDefault="00496415" w:rsidP="002D2BA1">
      <w:pPr>
        <w:spacing w:after="0" w:line="240" w:lineRule="auto"/>
        <w:ind w:firstLine="708"/>
        <w:contextualSpacing/>
        <w:rPr>
          <w:rFonts w:ascii="Times New Roman" w:hAnsi="Times New Roman"/>
          <w:sz w:val="24"/>
          <w:szCs w:val="24"/>
        </w:rPr>
      </w:pPr>
      <w:r w:rsidRPr="002D2BA1">
        <w:rPr>
          <w:rFonts w:ascii="Times New Roman" w:hAnsi="Times New Roman"/>
          <w:bCs/>
          <w:sz w:val="24"/>
          <w:szCs w:val="24"/>
        </w:rPr>
        <w:t>Собирающееся стадо настолько велико, что минуют дни и даже недели, прежде чем все оно пройдет определенную точку на маршруте.</w:t>
      </w:r>
      <w:r w:rsidRPr="002D2BA1">
        <w:rPr>
          <w:rFonts w:ascii="Times New Roman" w:hAnsi="Times New Roman"/>
          <w:sz w:val="24"/>
          <w:szCs w:val="24"/>
        </w:rPr>
        <w:t xml:space="preserve"> </w:t>
      </w:r>
    </w:p>
    <w:p w:rsidR="00496415" w:rsidRPr="002D2BA1" w:rsidRDefault="00496415" w:rsidP="002D2BA1">
      <w:pPr>
        <w:spacing w:after="0" w:line="240" w:lineRule="auto"/>
        <w:ind w:left="720"/>
        <w:contextualSpacing/>
        <w:rPr>
          <w:rFonts w:ascii="Times New Roman" w:hAnsi="Times New Roman"/>
          <w:sz w:val="24"/>
          <w:szCs w:val="24"/>
        </w:rPr>
      </w:pPr>
      <w:r w:rsidRPr="002D2BA1">
        <w:rPr>
          <w:rFonts w:ascii="Times New Roman" w:hAnsi="Times New Roman"/>
          <w:bCs/>
          <w:sz w:val="24"/>
          <w:szCs w:val="24"/>
        </w:rPr>
        <w:t xml:space="preserve">1) </w:t>
      </w:r>
      <w:proofErr w:type="gramStart"/>
      <w:r w:rsidRPr="002D2BA1">
        <w:rPr>
          <w:rFonts w:ascii="Times New Roman" w:hAnsi="Times New Roman"/>
          <w:bCs/>
          <w:sz w:val="24"/>
          <w:szCs w:val="24"/>
        </w:rPr>
        <w:t>сложное</w:t>
      </w:r>
      <w:proofErr w:type="gramEnd"/>
      <w:r w:rsidRPr="002D2BA1">
        <w:rPr>
          <w:rFonts w:ascii="Times New Roman" w:hAnsi="Times New Roman"/>
          <w:bCs/>
          <w:sz w:val="24"/>
          <w:szCs w:val="24"/>
        </w:rPr>
        <w:t xml:space="preserve"> с бессоюзной и союзной сочинительной связью</w:t>
      </w:r>
      <w:r w:rsidRPr="002D2BA1">
        <w:rPr>
          <w:rFonts w:ascii="Times New Roman" w:hAnsi="Times New Roman"/>
          <w:sz w:val="24"/>
          <w:szCs w:val="24"/>
        </w:rPr>
        <w:t xml:space="preserve"> </w:t>
      </w:r>
    </w:p>
    <w:p w:rsidR="00496415" w:rsidRPr="002D2BA1" w:rsidRDefault="00496415" w:rsidP="002D2BA1">
      <w:pPr>
        <w:spacing w:after="0" w:line="240" w:lineRule="auto"/>
        <w:ind w:left="720"/>
        <w:contextualSpacing/>
        <w:rPr>
          <w:rFonts w:ascii="Times New Roman" w:hAnsi="Times New Roman"/>
          <w:sz w:val="24"/>
          <w:szCs w:val="24"/>
        </w:rPr>
      </w:pPr>
      <w:r w:rsidRPr="002D2BA1">
        <w:rPr>
          <w:rFonts w:ascii="Times New Roman" w:hAnsi="Times New Roman"/>
          <w:bCs/>
          <w:sz w:val="24"/>
          <w:szCs w:val="24"/>
        </w:rPr>
        <w:t>2) сложноподчиненное</w:t>
      </w:r>
      <w:r w:rsidRPr="002D2BA1">
        <w:rPr>
          <w:rFonts w:ascii="Times New Roman" w:hAnsi="Times New Roman"/>
          <w:sz w:val="24"/>
          <w:szCs w:val="24"/>
        </w:rPr>
        <w:t xml:space="preserve"> </w:t>
      </w:r>
    </w:p>
    <w:p w:rsidR="00496415" w:rsidRPr="002D2BA1" w:rsidRDefault="00496415" w:rsidP="002D2BA1">
      <w:pPr>
        <w:spacing w:after="0" w:line="240" w:lineRule="auto"/>
        <w:ind w:left="720"/>
        <w:contextualSpacing/>
        <w:rPr>
          <w:rFonts w:ascii="Times New Roman" w:hAnsi="Times New Roman"/>
          <w:sz w:val="24"/>
          <w:szCs w:val="24"/>
        </w:rPr>
      </w:pPr>
      <w:r w:rsidRPr="002D2BA1">
        <w:rPr>
          <w:rFonts w:ascii="Times New Roman" w:hAnsi="Times New Roman"/>
          <w:bCs/>
          <w:sz w:val="24"/>
          <w:szCs w:val="24"/>
        </w:rPr>
        <w:t>3) простое</w:t>
      </w:r>
      <w:r w:rsidRPr="002D2BA1">
        <w:rPr>
          <w:rFonts w:ascii="Times New Roman" w:hAnsi="Times New Roman"/>
          <w:sz w:val="24"/>
          <w:szCs w:val="24"/>
        </w:rPr>
        <w:t xml:space="preserve"> </w:t>
      </w:r>
    </w:p>
    <w:p w:rsidR="00496415" w:rsidRPr="002D2BA1" w:rsidRDefault="00496415" w:rsidP="002D2BA1">
      <w:pPr>
        <w:spacing w:after="0" w:line="240" w:lineRule="auto"/>
        <w:ind w:left="720"/>
        <w:contextualSpacing/>
        <w:rPr>
          <w:rFonts w:ascii="Times New Roman" w:hAnsi="Times New Roman"/>
          <w:sz w:val="24"/>
          <w:szCs w:val="24"/>
        </w:rPr>
      </w:pPr>
      <w:r w:rsidRPr="002D2BA1">
        <w:rPr>
          <w:rFonts w:ascii="Times New Roman" w:hAnsi="Times New Roman"/>
          <w:bCs/>
          <w:sz w:val="24"/>
          <w:szCs w:val="24"/>
        </w:rPr>
        <w:t>4) бессоюзное сложное</w:t>
      </w:r>
      <w:r w:rsidRPr="002D2BA1">
        <w:rPr>
          <w:rFonts w:ascii="Times New Roman" w:hAnsi="Times New Roman"/>
          <w:sz w:val="24"/>
          <w:szCs w:val="24"/>
        </w:rPr>
        <w:t xml:space="preserve"> </w:t>
      </w:r>
    </w:p>
    <w:p w:rsidR="00496415" w:rsidRPr="002D2BA1" w:rsidRDefault="00496415" w:rsidP="002D2BA1">
      <w:pPr>
        <w:spacing w:after="0" w:line="240" w:lineRule="auto"/>
        <w:contextualSpacing/>
        <w:rPr>
          <w:rFonts w:ascii="Times New Roman" w:hAnsi="Times New Roman"/>
          <w:b/>
          <w:i/>
          <w:sz w:val="24"/>
          <w:szCs w:val="24"/>
        </w:rPr>
      </w:pPr>
      <w:r w:rsidRPr="002D2BA1">
        <w:rPr>
          <w:rFonts w:ascii="Times New Roman" w:hAnsi="Times New Roman"/>
          <w:b/>
          <w:i/>
          <w:sz w:val="24"/>
          <w:szCs w:val="24"/>
        </w:rPr>
        <w:t>Ответ: 2</w:t>
      </w:r>
    </w:p>
    <w:p w:rsidR="00496415" w:rsidRPr="002D2BA1" w:rsidRDefault="00496415" w:rsidP="002D2BA1">
      <w:pPr>
        <w:spacing w:after="0" w:line="240" w:lineRule="auto"/>
        <w:ind w:left="708" w:firstLine="12"/>
        <w:contextualSpacing/>
        <w:rPr>
          <w:rFonts w:ascii="Times New Roman" w:hAnsi="Times New Roman"/>
          <w:sz w:val="24"/>
          <w:szCs w:val="24"/>
        </w:rPr>
      </w:pPr>
      <w:r w:rsidRPr="002D2BA1">
        <w:rPr>
          <w:rFonts w:ascii="Times New Roman" w:hAnsi="Times New Roman"/>
          <w:bCs/>
          <w:sz w:val="24"/>
          <w:szCs w:val="24"/>
        </w:rPr>
        <w:t xml:space="preserve">Первые самки добираются до мест размножения в тундре, у Полярного круга, к концу мая; там они почти сразу же рожают детенышей. </w:t>
      </w:r>
    </w:p>
    <w:p w:rsidR="00496415" w:rsidRPr="002D2BA1" w:rsidRDefault="00496415" w:rsidP="002D2BA1">
      <w:pPr>
        <w:spacing w:after="0" w:line="240" w:lineRule="auto"/>
        <w:ind w:left="720"/>
        <w:contextualSpacing/>
        <w:rPr>
          <w:rFonts w:ascii="Times New Roman" w:hAnsi="Times New Roman"/>
          <w:sz w:val="24"/>
          <w:szCs w:val="24"/>
        </w:rPr>
      </w:pPr>
      <w:r w:rsidRPr="002D2BA1">
        <w:rPr>
          <w:rFonts w:ascii="Times New Roman" w:hAnsi="Times New Roman"/>
          <w:bCs/>
          <w:sz w:val="24"/>
          <w:szCs w:val="24"/>
        </w:rPr>
        <w:t xml:space="preserve">1) </w:t>
      </w:r>
      <w:proofErr w:type="gramStart"/>
      <w:r w:rsidRPr="002D2BA1">
        <w:rPr>
          <w:rFonts w:ascii="Times New Roman" w:hAnsi="Times New Roman"/>
          <w:bCs/>
          <w:sz w:val="24"/>
          <w:szCs w:val="24"/>
        </w:rPr>
        <w:t>сложное</w:t>
      </w:r>
      <w:proofErr w:type="gramEnd"/>
      <w:r w:rsidRPr="002D2BA1">
        <w:rPr>
          <w:rFonts w:ascii="Times New Roman" w:hAnsi="Times New Roman"/>
          <w:bCs/>
          <w:sz w:val="24"/>
          <w:szCs w:val="24"/>
        </w:rPr>
        <w:t xml:space="preserve"> с бессоюзной и союзной подчинительной связью</w:t>
      </w:r>
      <w:r w:rsidRPr="002D2BA1">
        <w:rPr>
          <w:rFonts w:ascii="Times New Roman" w:hAnsi="Times New Roman"/>
          <w:sz w:val="24"/>
          <w:szCs w:val="24"/>
        </w:rPr>
        <w:t xml:space="preserve"> </w:t>
      </w:r>
    </w:p>
    <w:p w:rsidR="00496415" w:rsidRPr="002D2BA1" w:rsidRDefault="00496415" w:rsidP="002D2BA1">
      <w:pPr>
        <w:spacing w:after="0" w:line="240" w:lineRule="auto"/>
        <w:ind w:left="720"/>
        <w:contextualSpacing/>
        <w:rPr>
          <w:rFonts w:ascii="Times New Roman" w:hAnsi="Times New Roman"/>
          <w:sz w:val="24"/>
          <w:szCs w:val="24"/>
        </w:rPr>
      </w:pPr>
      <w:r w:rsidRPr="002D2BA1">
        <w:rPr>
          <w:rFonts w:ascii="Times New Roman" w:hAnsi="Times New Roman"/>
          <w:bCs/>
          <w:sz w:val="24"/>
          <w:szCs w:val="24"/>
        </w:rPr>
        <w:t>2) сложносочинённое</w:t>
      </w:r>
      <w:r w:rsidRPr="002D2BA1">
        <w:rPr>
          <w:rFonts w:ascii="Times New Roman" w:hAnsi="Times New Roman"/>
          <w:sz w:val="24"/>
          <w:szCs w:val="24"/>
        </w:rPr>
        <w:t xml:space="preserve"> </w:t>
      </w:r>
    </w:p>
    <w:p w:rsidR="00496415" w:rsidRPr="002D2BA1" w:rsidRDefault="00496415" w:rsidP="002D2BA1">
      <w:pPr>
        <w:spacing w:after="0" w:line="240" w:lineRule="auto"/>
        <w:ind w:left="720"/>
        <w:contextualSpacing/>
        <w:rPr>
          <w:rFonts w:ascii="Times New Roman" w:hAnsi="Times New Roman"/>
          <w:sz w:val="24"/>
          <w:szCs w:val="24"/>
        </w:rPr>
      </w:pPr>
      <w:r w:rsidRPr="002D2BA1">
        <w:rPr>
          <w:rFonts w:ascii="Times New Roman" w:hAnsi="Times New Roman"/>
          <w:bCs/>
          <w:sz w:val="24"/>
          <w:szCs w:val="24"/>
        </w:rPr>
        <w:t xml:space="preserve">3) </w:t>
      </w:r>
      <w:proofErr w:type="gramStart"/>
      <w:r w:rsidRPr="002D2BA1">
        <w:rPr>
          <w:rFonts w:ascii="Times New Roman" w:hAnsi="Times New Roman"/>
          <w:bCs/>
          <w:sz w:val="24"/>
          <w:szCs w:val="24"/>
        </w:rPr>
        <w:t>простое</w:t>
      </w:r>
      <w:proofErr w:type="gramEnd"/>
      <w:r w:rsidRPr="002D2BA1">
        <w:rPr>
          <w:rFonts w:ascii="Times New Roman" w:hAnsi="Times New Roman"/>
          <w:bCs/>
          <w:sz w:val="24"/>
          <w:szCs w:val="24"/>
        </w:rPr>
        <w:t xml:space="preserve"> с обособленными членами</w:t>
      </w:r>
      <w:r w:rsidRPr="002D2BA1">
        <w:rPr>
          <w:rFonts w:ascii="Times New Roman" w:hAnsi="Times New Roman"/>
          <w:sz w:val="24"/>
          <w:szCs w:val="24"/>
        </w:rPr>
        <w:t xml:space="preserve"> </w:t>
      </w:r>
    </w:p>
    <w:p w:rsidR="00496415" w:rsidRPr="002D2BA1" w:rsidRDefault="00496415" w:rsidP="002D2BA1">
      <w:pPr>
        <w:spacing w:after="0" w:line="240" w:lineRule="auto"/>
        <w:ind w:left="720"/>
        <w:contextualSpacing/>
        <w:rPr>
          <w:rFonts w:ascii="Times New Roman" w:hAnsi="Times New Roman"/>
          <w:sz w:val="24"/>
          <w:szCs w:val="24"/>
        </w:rPr>
      </w:pPr>
      <w:r w:rsidRPr="002D2BA1">
        <w:rPr>
          <w:rFonts w:ascii="Times New Roman" w:hAnsi="Times New Roman"/>
          <w:bCs/>
          <w:sz w:val="24"/>
          <w:szCs w:val="24"/>
        </w:rPr>
        <w:t>4) бессоюзное сложное</w:t>
      </w:r>
      <w:r w:rsidRPr="002D2BA1">
        <w:rPr>
          <w:rFonts w:ascii="Times New Roman" w:hAnsi="Times New Roman"/>
          <w:sz w:val="24"/>
          <w:szCs w:val="24"/>
        </w:rPr>
        <w:t xml:space="preserve"> </w:t>
      </w:r>
    </w:p>
    <w:p w:rsidR="00496415" w:rsidRPr="002D2BA1" w:rsidRDefault="00496415" w:rsidP="002D2BA1">
      <w:pPr>
        <w:spacing w:after="0" w:line="240" w:lineRule="auto"/>
        <w:contextualSpacing/>
        <w:rPr>
          <w:rFonts w:ascii="Times New Roman" w:hAnsi="Times New Roman"/>
          <w:b/>
          <w:i/>
          <w:sz w:val="24"/>
          <w:szCs w:val="24"/>
        </w:rPr>
      </w:pPr>
      <w:r w:rsidRPr="002D2BA1">
        <w:rPr>
          <w:rFonts w:ascii="Times New Roman" w:hAnsi="Times New Roman"/>
          <w:b/>
          <w:i/>
          <w:sz w:val="24"/>
          <w:szCs w:val="24"/>
        </w:rPr>
        <w:t>Ответ: 4</w:t>
      </w:r>
    </w:p>
    <w:p w:rsidR="00496415" w:rsidRPr="002D2BA1" w:rsidRDefault="00496415" w:rsidP="002D2BA1">
      <w:pPr>
        <w:spacing w:after="0" w:line="240" w:lineRule="auto"/>
        <w:ind w:firstLine="708"/>
        <w:contextualSpacing/>
        <w:rPr>
          <w:rFonts w:ascii="Times New Roman" w:hAnsi="Times New Roman"/>
          <w:sz w:val="24"/>
          <w:szCs w:val="24"/>
        </w:rPr>
      </w:pPr>
      <w:r w:rsidRPr="002D2BA1">
        <w:rPr>
          <w:rFonts w:ascii="Times New Roman" w:hAnsi="Times New Roman"/>
          <w:bCs/>
          <w:sz w:val="24"/>
          <w:szCs w:val="24"/>
        </w:rPr>
        <w:t>Находясь в тундре, олени жадно питаются, восполняя запасы, полностью израсходованные за предыдущую зиму и готовясь к следующей суровой зимовке.</w:t>
      </w:r>
      <w:r w:rsidRPr="002D2BA1">
        <w:rPr>
          <w:rFonts w:ascii="Times New Roman" w:hAnsi="Times New Roman"/>
          <w:sz w:val="24"/>
          <w:szCs w:val="24"/>
        </w:rPr>
        <w:t xml:space="preserve"> </w:t>
      </w:r>
    </w:p>
    <w:p w:rsidR="00496415" w:rsidRPr="002D2BA1" w:rsidRDefault="00496415" w:rsidP="002D2BA1">
      <w:pPr>
        <w:spacing w:after="0" w:line="240" w:lineRule="auto"/>
        <w:ind w:left="720"/>
        <w:contextualSpacing/>
        <w:rPr>
          <w:rFonts w:ascii="Times New Roman" w:hAnsi="Times New Roman"/>
          <w:sz w:val="24"/>
          <w:szCs w:val="24"/>
        </w:rPr>
      </w:pPr>
      <w:r w:rsidRPr="002D2BA1">
        <w:rPr>
          <w:rFonts w:ascii="Times New Roman" w:hAnsi="Times New Roman"/>
          <w:bCs/>
          <w:sz w:val="24"/>
          <w:szCs w:val="24"/>
        </w:rPr>
        <w:t>1) простое</w:t>
      </w:r>
      <w:r w:rsidRPr="002D2BA1">
        <w:rPr>
          <w:rFonts w:ascii="Times New Roman" w:hAnsi="Times New Roman"/>
          <w:sz w:val="24"/>
          <w:szCs w:val="24"/>
        </w:rPr>
        <w:t xml:space="preserve"> </w:t>
      </w:r>
    </w:p>
    <w:p w:rsidR="00496415" w:rsidRPr="002D2BA1" w:rsidRDefault="00496415" w:rsidP="002D2BA1">
      <w:pPr>
        <w:spacing w:after="0" w:line="240" w:lineRule="auto"/>
        <w:ind w:left="720"/>
        <w:contextualSpacing/>
        <w:rPr>
          <w:rFonts w:ascii="Times New Roman" w:hAnsi="Times New Roman"/>
          <w:sz w:val="24"/>
          <w:szCs w:val="24"/>
        </w:rPr>
      </w:pPr>
      <w:r w:rsidRPr="002D2BA1">
        <w:rPr>
          <w:rFonts w:ascii="Times New Roman" w:hAnsi="Times New Roman"/>
          <w:bCs/>
          <w:sz w:val="24"/>
          <w:szCs w:val="24"/>
        </w:rPr>
        <w:t>2) бессоюзное</w:t>
      </w:r>
      <w:r w:rsidRPr="002D2BA1">
        <w:rPr>
          <w:rFonts w:ascii="Times New Roman" w:hAnsi="Times New Roman"/>
          <w:sz w:val="24"/>
          <w:szCs w:val="24"/>
        </w:rPr>
        <w:t xml:space="preserve"> </w:t>
      </w:r>
    </w:p>
    <w:p w:rsidR="00496415" w:rsidRPr="002D2BA1" w:rsidRDefault="00496415" w:rsidP="002D2BA1">
      <w:pPr>
        <w:spacing w:after="0" w:line="240" w:lineRule="auto"/>
        <w:ind w:left="720"/>
        <w:contextualSpacing/>
        <w:rPr>
          <w:rFonts w:ascii="Times New Roman" w:hAnsi="Times New Roman"/>
          <w:sz w:val="24"/>
          <w:szCs w:val="24"/>
        </w:rPr>
      </w:pPr>
      <w:r w:rsidRPr="002D2BA1">
        <w:rPr>
          <w:rFonts w:ascii="Times New Roman" w:hAnsi="Times New Roman"/>
          <w:bCs/>
          <w:sz w:val="24"/>
          <w:szCs w:val="24"/>
        </w:rPr>
        <w:t>3) сложносочиненное</w:t>
      </w:r>
      <w:r w:rsidRPr="002D2BA1">
        <w:rPr>
          <w:rFonts w:ascii="Times New Roman" w:hAnsi="Times New Roman"/>
          <w:sz w:val="24"/>
          <w:szCs w:val="24"/>
        </w:rPr>
        <w:t xml:space="preserve"> </w:t>
      </w:r>
    </w:p>
    <w:p w:rsidR="00496415" w:rsidRPr="002D2BA1" w:rsidRDefault="00496415" w:rsidP="002D2BA1">
      <w:pPr>
        <w:spacing w:after="0" w:line="240" w:lineRule="auto"/>
        <w:ind w:left="720"/>
        <w:contextualSpacing/>
        <w:rPr>
          <w:rFonts w:ascii="Times New Roman" w:hAnsi="Times New Roman"/>
          <w:sz w:val="24"/>
          <w:szCs w:val="24"/>
        </w:rPr>
      </w:pPr>
      <w:r w:rsidRPr="002D2BA1">
        <w:rPr>
          <w:rFonts w:ascii="Times New Roman" w:hAnsi="Times New Roman"/>
          <w:bCs/>
          <w:sz w:val="24"/>
          <w:szCs w:val="24"/>
        </w:rPr>
        <w:t>4) простое осложненное</w:t>
      </w:r>
      <w:r w:rsidRPr="002D2BA1">
        <w:rPr>
          <w:rFonts w:ascii="Times New Roman" w:hAnsi="Times New Roman"/>
          <w:sz w:val="24"/>
          <w:szCs w:val="24"/>
        </w:rPr>
        <w:t xml:space="preserve"> </w:t>
      </w:r>
    </w:p>
    <w:p w:rsidR="00496415" w:rsidRPr="002D2BA1" w:rsidRDefault="00496415" w:rsidP="002D2BA1">
      <w:pPr>
        <w:spacing w:after="0" w:line="240" w:lineRule="auto"/>
        <w:contextualSpacing/>
        <w:rPr>
          <w:rFonts w:ascii="Times New Roman" w:hAnsi="Times New Roman"/>
          <w:b/>
          <w:i/>
          <w:sz w:val="24"/>
          <w:szCs w:val="24"/>
        </w:rPr>
      </w:pPr>
      <w:r w:rsidRPr="002D2BA1">
        <w:rPr>
          <w:rFonts w:ascii="Times New Roman" w:hAnsi="Times New Roman"/>
          <w:b/>
          <w:i/>
          <w:sz w:val="24"/>
          <w:szCs w:val="24"/>
        </w:rPr>
        <w:t>Ответ: 4</w:t>
      </w:r>
    </w:p>
    <w:p w:rsidR="00496415" w:rsidRPr="002D2BA1" w:rsidRDefault="00496415" w:rsidP="002D2BA1">
      <w:pPr>
        <w:widowControl w:val="0"/>
        <w:autoSpaceDE w:val="0"/>
        <w:autoSpaceDN w:val="0"/>
        <w:adjustRightInd w:val="0"/>
        <w:spacing w:after="0" w:line="240" w:lineRule="auto"/>
        <w:contextualSpacing/>
        <w:rPr>
          <w:rFonts w:ascii="Times New Roman" w:hAnsi="Times New Roman"/>
          <w:bCs/>
          <w:sz w:val="24"/>
          <w:szCs w:val="24"/>
        </w:rPr>
      </w:pPr>
      <w:r w:rsidRPr="002D2BA1">
        <w:rPr>
          <w:rFonts w:ascii="Times New Roman" w:hAnsi="Times New Roman"/>
          <w:bCs/>
          <w:sz w:val="24"/>
          <w:szCs w:val="24"/>
        </w:rPr>
        <w:t xml:space="preserve">Целесообразно подготовить презентацию с правильными ответами, чтобы учащиеся быстро смогли проверить себя. </w:t>
      </w:r>
    </w:p>
    <w:p w:rsidR="00496415" w:rsidRPr="002D2BA1" w:rsidRDefault="00496415" w:rsidP="002D2BA1">
      <w:pPr>
        <w:spacing w:after="0" w:line="240" w:lineRule="auto"/>
        <w:contextualSpacing/>
        <w:rPr>
          <w:rFonts w:ascii="Times New Roman" w:hAnsi="Times New Roman"/>
          <w:b/>
          <w:sz w:val="24"/>
          <w:szCs w:val="24"/>
        </w:rPr>
      </w:pPr>
      <w:r w:rsidRPr="002D2BA1">
        <w:rPr>
          <w:rFonts w:ascii="Times New Roman" w:hAnsi="Times New Roman"/>
          <w:b/>
          <w:sz w:val="24"/>
          <w:szCs w:val="24"/>
        </w:rPr>
        <w:t>VII.  Домашнее задание.</w:t>
      </w:r>
    </w:p>
    <w:p w:rsidR="00496415" w:rsidRPr="002D2BA1" w:rsidRDefault="00496415" w:rsidP="002D2BA1">
      <w:pPr>
        <w:spacing w:after="0" w:line="240" w:lineRule="auto"/>
        <w:contextualSpacing/>
        <w:rPr>
          <w:rFonts w:ascii="Times New Roman" w:hAnsi="Times New Roman"/>
          <w:sz w:val="24"/>
          <w:szCs w:val="24"/>
        </w:rPr>
      </w:pPr>
      <w:r w:rsidRPr="002D2BA1">
        <w:rPr>
          <w:rFonts w:ascii="Times New Roman" w:hAnsi="Times New Roman"/>
          <w:sz w:val="24"/>
          <w:szCs w:val="24"/>
        </w:rPr>
        <w:t>Предлагаем учащимся написать со</w:t>
      </w:r>
      <w:r w:rsidRPr="002D2BA1">
        <w:rPr>
          <w:rFonts w:ascii="Times New Roman" w:hAnsi="Times New Roman"/>
          <w:sz w:val="24"/>
          <w:szCs w:val="24"/>
        </w:rPr>
        <w:softHyphen/>
        <w:t>чинение-миниатюру «Мудрость народ</w:t>
      </w:r>
      <w:r w:rsidRPr="002D2BA1">
        <w:rPr>
          <w:rFonts w:ascii="Times New Roman" w:hAnsi="Times New Roman"/>
          <w:sz w:val="24"/>
          <w:szCs w:val="24"/>
        </w:rPr>
        <w:softHyphen/>
        <w:t>ного слова», используя при этом союз</w:t>
      </w:r>
      <w:r w:rsidRPr="002D2BA1">
        <w:rPr>
          <w:rFonts w:ascii="Times New Roman" w:hAnsi="Times New Roman"/>
          <w:sz w:val="24"/>
          <w:szCs w:val="24"/>
        </w:rPr>
        <w:softHyphen/>
        <w:t>ные сложные предложения.</w:t>
      </w:r>
    </w:p>
    <w:p w:rsidR="00496415" w:rsidRPr="002D2BA1" w:rsidRDefault="00496415" w:rsidP="002D2BA1">
      <w:pPr>
        <w:spacing w:after="0" w:line="240" w:lineRule="auto"/>
        <w:contextualSpacing/>
        <w:rPr>
          <w:rFonts w:ascii="Times New Roman" w:hAnsi="Times New Roman"/>
          <w:sz w:val="24"/>
          <w:szCs w:val="24"/>
        </w:rPr>
      </w:pPr>
    </w:p>
    <w:p w:rsidR="00496415" w:rsidRPr="002D2BA1" w:rsidRDefault="00496415" w:rsidP="002D2BA1">
      <w:pPr>
        <w:spacing w:after="0" w:line="240" w:lineRule="auto"/>
        <w:contextualSpacing/>
        <w:jc w:val="right"/>
        <w:rPr>
          <w:rFonts w:ascii="Times New Roman" w:hAnsi="Times New Roman"/>
          <w:sz w:val="24"/>
          <w:szCs w:val="24"/>
        </w:rPr>
      </w:pPr>
    </w:p>
    <w:sectPr w:rsidR="00496415" w:rsidRPr="002D2BA1" w:rsidSect="002740F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2653"/>
    <w:multiLevelType w:val="hybridMultilevel"/>
    <w:tmpl w:val="D444C904"/>
    <w:lvl w:ilvl="0" w:tplc="56F20206">
      <w:start w:val="1"/>
      <w:numFmt w:val="bullet"/>
      <w:lvlText w:val="•"/>
      <w:lvlJc w:val="left"/>
      <w:pPr>
        <w:tabs>
          <w:tab w:val="num" w:pos="720"/>
        </w:tabs>
        <w:ind w:left="720" w:hanging="360"/>
      </w:pPr>
      <w:rPr>
        <w:rFonts w:ascii="Arial" w:hAnsi="Arial" w:hint="default"/>
      </w:rPr>
    </w:lvl>
    <w:lvl w:ilvl="1" w:tplc="20049D9E" w:tentative="1">
      <w:start w:val="1"/>
      <w:numFmt w:val="bullet"/>
      <w:lvlText w:val="•"/>
      <w:lvlJc w:val="left"/>
      <w:pPr>
        <w:tabs>
          <w:tab w:val="num" w:pos="1440"/>
        </w:tabs>
        <w:ind w:left="1440" w:hanging="360"/>
      </w:pPr>
      <w:rPr>
        <w:rFonts w:ascii="Arial" w:hAnsi="Arial" w:hint="default"/>
      </w:rPr>
    </w:lvl>
    <w:lvl w:ilvl="2" w:tplc="4CFE1D5A" w:tentative="1">
      <w:start w:val="1"/>
      <w:numFmt w:val="bullet"/>
      <w:lvlText w:val="•"/>
      <w:lvlJc w:val="left"/>
      <w:pPr>
        <w:tabs>
          <w:tab w:val="num" w:pos="2160"/>
        </w:tabs>
        <w:ind w:left="2160" w:hanging="360"/>
      </w:pPr>
      <w:rPr>
        <w:rFonts w:ascii="Arial" w:hAnsi="Arial" w:hint="default"/>
      </w:rPr>
    </w:lvl>
    <w:lvl w:ilvl="3" w:tplc="4B8CB0C6" w:tentative="1">
      <w:start w:val="1"/>
      <w:numFmt w:val="bullet"/>
      <w:lvlText w:val="•"/>
      <w:lvlJc w:val="left"/>
      <w:pPr>
        <w:tabs>
          <w:tab w:val="num" w:pos="2880"/>
        </w:tabs>
        <w:ind w:left="2880" w:hanging="360"/>
      </w:pPr>
      <w:rPr>
        <w:rFonts w:ascii="Arial" w:hAnsi="Arial" w:hint="default"/>
      </w:rPr>
    </w:lvl>
    <w:lvl w:ilvl="4" w:tplc="0F4639F0" w:tentative="1">
      <w:start w:val="1"/>
      <w:numFmt w:val="bullet"/>
      <w:lvlText w:val="•"/>
      <w:lvlJc w:val="left"/>
      <w:pPr>
        <w:tabs>
          <w:tab w:val="num" w:pos="3600"/>
        </w:tabs>
        <w:ind w:left="3600" w:hanging="360"/>
      </w:pPr>
      <w:rPr>
        <w:rFonts w:ascii="Arial" w:hAnsi="Arial" w:hint="default"/>
      </w:rPr>
    </w:lvl>
    <w:lvl w:ilvl="5" w:tplc="3698E5A6" w:tentative="1">
      <w:start w:val="1"/>
      <w:numFmt w:val="bullet"/>
      <w:lvlText w:val="•"/>
      <w:lvlJc w:val="left"/>
      <w:pPr>
        <w:tabs>
          <w:tab w:val="num" w:pos="4320"/>
        </w:tabs>
        <w:ind w:left="4320" w:hanging="360"/>
      </w:pPr>
      <w:rPr>
        <w:rFonts w:ascii="Arial" w:hAnsi="Arial" w:hint="default"/>
      </w:rPr>
    </w:lvl>
    <w:lvl w:ilvl="6" w:tplc="B894A152" w:tentative="1">
      <w:start w:val="1"/>
      <w:numFmt w:val="bullet"/>
      <w:lvlText w:val="•"/>
      <w:lvlJc w:val="left"/>
      <w:pPr>
        <w:tabs>
          <w:tab w:val="num" w:pos="5040"/>
        </w:tabs>
        <w:ind w:left="5040" w:hanging="360"/>
      </w:pPr>
      <w:rPr>
        <w:rFonts w:ascii="Arial" w:hAnsi="Arial" w:hint="default"/>
      </w:rPr>
    </w:lvl>
    <w:lvl w:ilvl="7" w:tplc="4E6ABB9C" w:tentative="1">
      <w:start w:val="1"/>
      <w:numFmt w:val="bullet"/>
      <w:lvlText w:val="•"/>
      <w:lvlJc w:val="left"/>
      <w:pPr>
        <w:tabs>
          <w:tab w:val="num" w:pos="5760"/>
        </w:tabs>
        <w:ind w:left="5760" w:hanging="360"/>
      </w:pPr>
      <w:rPr>
        <w:rFonts w:ascii="Arial" w:hAnsi="Arial" w:hint="default"/>
      </w:rPr>
    </w:lvl>
    <w:lvl w:ilvl="8" w:tplc="BEE29A2E" w:tentative="1">
      <w:start w:val="1"/>
      <w:numFmt w:val="bullet"/>
      <w:lvlText w:val="•"/>
      <w:lvlJc w:val="left"/>
      <w:pPr>
        <w:tabs>
          <w:tab w:val="num" w:pos="6480"/>
        </w:tabs>
        <w:ind w:left="6480" w:hanging="360"/>
      </w:pPr>
      <w:rPr>
        <w:rFonts w:ascii="Arial" w:hAnsi="Arial" w:hint="default"/>
      </w:rPr>
    </w:lvl>
  </w:abstractNum>
  <w:abstractNum w:abstractNumId="1">
    <w:nsid w:val="019E4411"/>
    <w:multiLevelType w:val="hybridMultilevel"/>
    <w:tmpl w:val="0A8E3C0C"/>
    <w:lvl w:ilvl="0" w:tplc="E5DCC676">
      <w:start w:val="1"/>
      <w:numFmt w:val="bullet"/>
      <w:lvlText w:val="•"/>
      <w:lvlJc w:val="left"/>
      <w:pPr>
        <w:tabs>
          <w:tab w:val="num" w:pos="720"/>
        </w:tabs>
        <w:ind w:left="720" w:hanging="360"/>
      </w:pPr>
      <w:rPr>
        <w:rFonts w:ascii="Arial" w:hAnsi="Arial" w:hint="default"/>
      </w:rPr>
    </w:lvl>
    <w:lvl w:ilvl="1" w:tplc="53D80170" w:tentative="1">
      <w:start w:val="1"/>
      <w:numFmt w:val="bullet"/>
      <w:lvlText w:val="•"/>
      <w:lvlJc w:val="left"/>
      <w:pPr>
        <w:tabs>
          <w:tab w:val="num" w:pos="1440"/>
        </w:tabs>
        <w:ind w:left="1440" w:hanging="360"/>
      </w:pPr>
      <w:rPr>
        <w:rFonts w:ascii="Arial" w:hAnsi="Arial" w:hint="default"/>
      </w:rPr>
    </w:lvl>
    <w:lvl w:ilvl="2" w:tplc="83DC25B4" w:tentative="1">
      <w:start w:val="1"/>
      <w:numFmt w:val="bullet"/>
      <w:lvlText w:val="•"/>
      <w:lvlJc w:val="left"/>
      <w:pPr>
        <w:tabs>
          <w:tab w:val="num" w:pos="2160"/>
        </w:tabs>
        <w:ind w:left="2160" w:hanging="360"/>
      </w:pPr>
      <w:rPr>
        <w:rFonts w:ascii="Arial" w:hAnsi="Arial" w:hint="default"/>
      </w:rPr>
    </w:lvl>
    <w:lvl w:ilvl="3" w:tplc="F1A617A0" w:tentative="1">
      <w:start w:val="1"/>
      <w:numFmt w:val="bullet"/>
      <w:lvlText w:val="•"/>
      <w:lvlJc w:val="left"/>
      <w:pPr>
        <w:tabs>
          <w:tab w:val="num" w:pos="2880"/>
        </w:tabs>
        <w:ind w:left="2880" w:hanging="360"/>
      </w:pPr>
      <w:rPr>
        <w:rFonts w:ascii="Arial" w:hAnsi="Arial" w:hint="default"/>
      </w:rPr>
    </w:lvl>
    <w:lvl w:ilvl="4" w:tplc="9D2E87C2" w:tentative="1">
      <w:start w:val="1"/>
      <w:numFmt w:val="bullet"/>
      <w:lvlText w:val="•"/>
      <w:lvlJc w:val="left"/>
      <w:pPr>
        <w:tabs>
          <w:tab w:val="num" w:pos="3600"/>
        </w:tabs>
        <w:ind w:left="3600" w:hanging="360"/>
      </w:pPr>
      <w:rPr>
        <w:rFonts w:ascii="Arial" w:hAnsi="Arial" w:hint="default"/>
      </w:rPr>
    </w:lvl>
    <w:lvl w:ilvl="5" w:tplc="C8BC7930" w:tentative="1">
      <w:start w:val="1"/>
      <w:numFmt w:val="bullet"/>
      <w:lvlText w:val="•"/>
      <w:lvlJc w:val="left"/>
      <w:pPr>
        <w:tabs>
          <w:tab w:val="num" w:pos="4320"/>
        </w:tabs>
        <w:ind w:left="4320" w:hanging="360"/>
      </w:pPr>
      <w:rPr>
        <w:rFonts w:ascii="Arial" w:hAnsi="Arial" w:hint="default"/>
      </w:rPr>
    </w:lvl>
    <w:lvl w:ilvl="6" w:tplc="C3B445FA" w:tentative="1">
      <w:start w:val="1"/>
      <w:numFmt w:val="bullet"/>
      <w:lvlText w:val="•"/>
      <w:lvlJc w:val="left"/>
      <w:pPr>
        <w:tabs>
          <w:tab w:val="num" w:pos="5040"/>
        </w:tabs>
        <w:ind w:left="5040" w:hanging="360"/>
      </w:pPr>
      <w:rPr>
        <w:rFonts w:ascii="Arial" w:hAnsi="Arial" w:hint="default"/>
      </w:rPr>
    </w:lvl>
    <w:lvl w:ilvl="7" w:tplc="DDE06368" w:tentative="1">
      <w:start w:val="1"/>
      <w:numFmt w:val="bullet"/>
      <w:lvlText w:val="•"/>
      <w:lvlJc w:val="left"/>
      <w:pPr>
        <w:tabs>
          <w:tab w:val="num" w:pos="5760"/>
        </w:tabs>
        <w:ind w:left="5760" w:hanging="360"/>
      </w:pPr>
      <w:rPr>
        <w:rFonts w:ascii="Arial" w:hAnsi="Arial" w:hint="default"/>
      </w:rPr>
    </w:lvl>
    <w:lvl w:ilvl="8" w:tplc="1D22FF22" w:tentative="1">
      <w:start w:val="1"/>
      <w:numFmt w:val="bullet"/>
      <w:lvlText w:val="•"/>
      <w:lvlJc w:val="left"/>
      <w:pPr>
        <w:tabs>
          <w:tab w:val="num" w:pos="6480"/>
        </w:tabs>
        <w:ind w:left="6480" w:hanging="360"/>
      </w:pPr>
      <w:rPr>
        <w:rFonts w:ascii="Arial" w:hAnsi="Arial" w:hint="default"/>
      </w:rPr>
    </w:lvl>
  </w:abstractNum>
  <w:abstractNum w:abstractNumId="2">
    <w:nsid w:val="33FB6B50"/>
    <w:multiLevelType w:val="hybridMultilevel"/>
    <w:tmpl w:val="4C3622AC"/>
    <w:lvl w:ilvl="0" w:tplc="AB9AC4AE">
      <w:start w:val="1"/>
      <w:numFmt w:val="bullet"/>
      <w:lvlText w:val="•"/>
      <w:lvlJc w:val="left"/>
      <w:pPr>
        <w:tabs>
          <w:tab w:val="num" w:pos="720"/>
        </w:tabs>
        <w:ind w:left="720" w:hanging="360"/>
      </w:pPr>
      <w:rPr>
        <w:rFonts w:ascii="Arial" w:hAnsi="Arial" w:hint="default"/>
      </w:rPr>
    </w:lvl>
    <w:lvl w:ilvl="1" w:tplc="C2002C46" w:tentative="1">
      <w:start w:val="1"/>
      <w:numFmt w:val="bullet"/>
      <w:lvlText w:val="•"/>
      <w:lvlJc w:val="left"/>
      <w:pPr>
        <w:tabs>
          <w:tab w:val="num" w:pos="1440"/>
        </w:tabs>
        <w:ind w:left="1440" w:hanging="360"/>
      </w:pPr>
      <w:rPr>
        <w:rFonts w:ascii="Arial" w:hAnsi="Arial" w:hint="default"/>
      </w:rPr>
    </w:lvl>
    <w:lvl w:ilvl="2" w:tplc="C238989C" w:tentative="1">
      <w:start w:val="1"/>
      <w:numFmt w:val="bullet"/>
      <w:lvlText w:val="•"/>
      <w:lvlJc w:val="left"/>
      <w:pPr>
        <w:tabs>
          <w:tab w:val="num" w:pos="2160"/>
        </w:tabs>
        <w:ind w:left="2160" w:hanging="360"/>
      </w:pPr>
      <w:rPr>
        <w:rFonts w:ascii="Arial" w:hAnsi="Arial" w:hint="default"/>
      </w:rPr>
    </w:lvl>
    <w:lvl w:ilvl="3" w:tplc="29983B14" w:tentative="1">
      <w:start w:val="1"/>
      <w:numFmt w:val="bullet"/>
      <w:lvlText w:val="•"/>
      <w:lvlJc w:val="left"/>
      <w:pPr>
        <w:tabs>
          <w:tab w:val="num" w:pos="2880"/>
        </w:tabs>
        <w:ind w:left="2880" w:hanging="360"/>
      </w:pPr>
      <w:rPr>
        <w:rFonts w:ascii="Arial" w:hAnsi="Arial" w:hint="default"/>
      </w:rPr>
    </w:lvl>
    <w:lvl w:ilvl="4" w:tplc="E16698C2" w:tentative="1">
      <w:start w:val="1"/>
      <w:numFmt w:val="bullet"/>
      <w:lvlText w:val="•"/>
      <w:lvlJc w:val="left"/>
      <w:pPr>
        <w:tabs>
          <w:tab w:val="num" w:pos="3600"/>
        </w:tabs>
        <w:ind w:left="3600" w:hanging="360"/>
      </w:pPr>
      <w:rPr>
        <w:rFonts w:ascii="Arial" w:hAnsi="Arial" w:hint="default"/>
      </w:rPr>
    </w:lvl>
    <w:lvl w:ilvl="5" w:tplc="B4B04454" w:tentative="1">
      <w:start w:val="1"/>
      <w:numFmt w:val="bullet"/>
      <w:lvlText w:val="•"/>
      <w:lvlJc w:val="left"/>
      <w:pPr>
        <w:tabs>
          <w:tab w:val="num" w:pos="4320"/>
        </w:tabs>
        <w:ind w:left="4320" w:hanging="360"/>
      </w:pPr>
      <w:rPr>
        <w:rFonts w:ascii="Arial" w:hAnsi="Arial" w:hint="default"/>
      </w:rPr>
    </w:lvl>
    <w:lvl w:ilvl="6" w:tplc="BE3482BA" w:tentative="1">
      <w:start w:val="1"/>
      <w:numFmt w:val="bullet"/>
      <w:lvlText w:val="•"/>
      <w:lvlJc w:val="left"/>
      <w:pPr>
        <w:tabs>
          <w:tab w:val="num" w:pos="5040"/>
        </w:tabs>
        <w:ind w:left="5040" w:hanging="360"/>
      </w:pPr>
      <w:rPr>
        <w:rFonts w:ascii="Arial" w:hAnsi="Arial" w:hint="default"/>
      </w:rPr>
    </w:lvl>
    <w:lvl w:ilvl="7" w:tplc="8DACAAE6" w:tentative="1">
      <w:start w:val="1"/>
      <w:numFmt w:val="bullet"/>
      <w:lvlText w:val="•"/>
      <w:lvlJc w:val="left"/>
      <w:pPr>
        <w:tabs>
          <w:tab w:val="num" w:pos="5760"/>
        </w:tabs>
        <w:ind w:left="5760" w:hanging="360"/>
      </w:pPr>
      <w:rPr>
        <w:rFonts w:ascii="Arial" w:hAnsi="Arial" w:hint="default"/>
      </w:rPr>
    </w:lvl>
    <w:lvl w:ilvl="8" w:tplc="CDA00F20" w:tentative="1">
      <w:start w:val="1"/>
      <w:numFmt w:val="bullet"/>
      <w:lvlText w:val="•"/>
      <w:lvlJc w:val="left"/>
      <w:pPr>
        <w:tabs>
          <w:tab w:val="num" w:pos="6480"/>
        </w:tabs>
        <w:ind w:left="6480" w:hanging="360"/>
      </w:pPr>
      <w:rPr>
        <w:rFonts w:ascii="Arial" w:hAnsi="Arial" w:hint="default"/>
      </w:rPr>
    </w:lvl>
  </w:abstractNum>
  <w:abstractNum w:abstractNumId="3">
    <w:nsid w:val="38606B85"/>
    <w:multiLevelType w:val="hybridMultilevel"/>
    <w:tmpl w:val="181EACAA"/>
    <w:lvl w:ilvl="0" w:tplc="797A9850">
      <w:start w:val="1"/>
      <w:numFmt w:val="bullet"/>
      <w:lvlText w:val="•"/>
      <w:lvlJc w:val="left"/>
      <w:pPr>
        <w:tabs>
          <w:tab w:val="num" w:pos="720"/>
        </w:tabs>
        <w:ind w:left="720" w:hanging="360"/>
      </w:pPr>
      <w:rPr>
        <w:rFonts w:ascii="Arial" w:hAnsi="Arial" w:hint="default"/>
      </w:rPr>
    </w:lvl>
    <w:lvl w:ilvl="1" w:tplc="D62283DE" w:tentative="1">
      <w:start w:val="1"/>
      <w:numFmt w:val="bullet"/>
      <w:lvlText w:val="•"/>
      <w:lvlJc w:val="left"/>
      <w:pPr>
        <w:tabs>
          <w:tab w:val="num" w:pos="1440"/>
        </w:tabs>
        <w:ind w:left="1440" w:hanging="360"/>
      </w:pPr>
      <w:rPr>
        <w:rFonts w:ascii="Arial" w:hAnsi="Arial" w:hint="default"/>
      </w:rPr>
    </w:lvl>
    <w:lvl w:ilvl="2" w:tplc="49442752" w:tentative="1">
      <w:start w:val="1"/>
      <w:numFmt w:val="bullet"/>
      <w:lvlText w:val="•"/>
      <w:lvlJc w:val="left"/>
      <w:pPr>
        <w:tabs>
          <w:tab w:val="num" w:pos="2160"/>
        </w:tabs>
        <w:ind w:left="2160" w:hanging="360"/>
      </w:pPr>
      <w:rPr>
        <w:rFonts w:ascii="Arial" w:hAnsi="Arial" w:hint="default"/>
      </w:rPr>
    </w:lvl>
    <w:lvl w:ilvl="3" w:tplc="FF5E5EE2" w:tentative="1">
      <w:start w:val="1"/>
      <w:numFmt w:val="bullet"/>
      <w:lvlText w:val="•"/>
      <w:lvlJc w:val="left"/>
      <w:pPr>
        <w:tabs>
          <w:tab w:val="num" w:pos="2880"/>
        </w:tabs>
        <w:ind w:left="2880" w:hanging="360"/>
      </w:pPr>
      <w:rPr>
        <w:rFonts w:ascii="Arial" w:hAnsi="Arial" w:hint="default"/>
      </w:rPr>
    </w:lvl>
    <w:lvl w:ilvl="4" w:tplc="59FA63DA" w:tentative="1">
      <w:start w:val="1"/>
      <w:numFmt w:val="bullet"/>
      <w:lvlText w:val="•"/>
      <w:lvlJc w:val="left"/>
      <w:pPr>
        <w:tabs>
          <w:tab w:val="num" w:pos="3600"/>
        </w:tabs>
        <w:ind w:left="3600" w:hanging="360"/>
      </w:pPr>
      <w:rPr>
        <w:rFonts w:ascii="Arial" w:hAnsi="Arial" w:hint="default"/>
      </w:rPr>
    </w:lvl>
    <w:lvl w:ilvl="5" w:tplc="14AA1C68" w:tentative="1">
      <w:start w:val="1"/>
      <w:numFmt w:val="bullet"/>
      <w:lvlText w:val="•"/>
      <w:lvlJc w:val="left"/>
      <w:pPr>
        <w:tabs>
          <w:tab w:val="num" w:pos="4320"/>
        </w:tabs>
        <w:ind w:left="4320" w:hanging="360"/>
      </w:pPr>
      <w:rPr>
        <w:rFonts w:ascii="Arial" w:hAnsi="Arial" w:hint="default"/>
      </w:rPr>
    </w:lvl>
    <w:lvl w:ilvl="6" w:tplc="2C6CA5A0" w:tentative="1">
      <w:start w:val="1"/>
      <w:numFmt w:val="bullet"/>
      <w:lvlText w:val="•"/>
      <w:lvlJc w:val="left"/>
      <w:pPr>
        <w:tabs>
          <w:tab w:val="num" w:pos="5040"/>
        </w:tabs>
        <w:ind w:left="5040" w:hanging="360"/>
      </w:pPr>
      <w:rPr>
        <w:rFonts w:ascii="Arial" w:hAnsi="Arial" w:hint="default"/>
      </w:rPr>
    </w:lvl>
    <w:lvl w:ilvl="7" w:tplc="81BEBD58" w:tentative="1">
      <w:start w:val="1"/>
      <w:numFmt w:val="bullet"/>
      <w:lvlText w:val="•"/>
      <w:lvlJc w:val="left"/>
      <w:pPr>
        <w:tabs>
          <w:tab w:val="num" w:pos="5760"/>
        </w:tabs>
        <w:ind w:left="5760" w:hanging="360"/>
      </w:pPr>
      <w:rPr>
        <w:rFonts w:ascii="Arial" w:hAnsi="Arial" w:hint="default"/>
      </w:rPr>
    </w:lvl>
    <w:lvl w:ilvl="8" w:tplc="4D2CDFA8" w:tentative="1">
      <w:start w:val="1"/>
      <w:numFmt w:val="bullet"/>
      <w:lvlText w:val="•"/>
      <w:lvlJc w:val="left"/>
      <w:pPr>
        <w:tabs>
          <w:tab w:val="num" w:pos="6480"/>
        </w:tabs>
        <w:ind w:left="6480" w:hanging="360"/>
      </w:pPr>
      <w:rPr>
        <w:rFonts w:ascii="Arial" w:hAnsi="Arial" w:hint="default"/>
      </w:rPr>
    </w:lvl>
  </w:abstractNum>
  <w:abstractNum w:abstractNumId="4">
    <w:nsid w:val="527C3847"/>
    <w:multiLevelType w:val="hybridMultilevel"/>
    <w:tmpl w:val="CEC295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0660058"/>
    <w:multiLevelType w:val="hybridMultilevel"/>
    <w:tmpl w:val="C3E60B7A"/>
    <w:lvl w:ilvl="0" w:tplc="993ACC22">
      <w:start w:val="1"/>
      <w:numFmt w:val="bullet"/>
      <w:lvlText w:val="•"/>
      <w:lvlJc w:val="left"/>
      <w:pPr>
        <w:tabs>
          <w:tab w:val="num" w:pos="720"/>
        </w:tabs>
        <w:ind w:left="720" w:hanging="360"/>
      </w:pPr>
      <w:rPr>
        <w:rFonts w:ascii="Arial" w:hAnsi="Arial" w:hint="default"/>
      </w:rPr>
    </w:lvl>
    <w:lvl w:ilvl="1" w:tplc="C0808D52" w:tentative="1">
      <w:start w:val="1"/>
      <w:numFmt w:val="bullet"/>
      <w:lvlText w:val="•"/>
      <w:lvlJc w:val="left"/>
      <w:pPr>
        <w:tabs>
          <w:tab w:val="num" w:pos="1440"/>
        </w:tabs>
        <w:ind w:left="1440" w:hanging="360"/>
      </w:pPr>
      <w:rPr>
        <w:rFonts w:ascii="Arial" w:hAnsi="Arial" w:hint="default"/>
      </w:rPr>
    </w:lvl>
    <w:lvl w:ilvl="2" w:tplc="071E6EF0" w:tentative="1">
      <w:start w:val="1"/>
      <w:numFmt w:val="bullet"/>
      <w:lvlText w:val="•"/>
      <w:lvlJc w:val="left"/>
      <w:pPr>
        <w:tabs>
          <w:tab w:val="num" w:pos="2160"/>
        </w:tabs>
        <w:ind w:left="2160" w:hanging="360"/>
      </w:pPr>
      <w:rPr>
        <w:rFonts w:ascii="Arial" w:hAnsi="Arial" w:hint="default"/>
      </w:rPr>
    </w:lvl>
    <w:lvl w:ilvl="3" w:tplc="5FF4A732" w:tentative="1">
      <w:start w:val="1"/>
      <w:numFmt w:val="bullet"/>
      <w:lvlText w:val="•"/>
      <w:lvlJc w:val="left"/>
      <w:pPr>
        <w:tabs>
          <w:tab w:val="num" w:pos="2880"/>
        </w:tabs>
        <w:ind w:left="2880" w:hanging="360"/>
      </w:pPr>
      <w:rPr>
        <w:rFonts w:ascii="Arial" w:hAnsi="Arial" w:hint="default"/>
      </w:rPr>
    </w:lvl>
    <w:lvl w:ilvl="4" w:tplc="D4C88828" w:tentative="1">
      <w:start w:val="1"/>
      <w:numFmt w:val="bullet"/>
      <w:lvlText w:val="•"/>
      <w:lvlJc w:val="left"/>
      <w:pPr>
        <w:tabs>
          <w:tab w:val="num" w:pos="3600"/>
        </w:tabs>
        <w:ind w:left="3600" w:hanging="360"/>
      </w:pPr>
      <w:rPr>
        <w:rFonts w:ascii="Arial" w:hAnsi="Arial" w:hint="default"/>
      </w:rPr>
    </w:lvl>
    <w:lvl w:ilvl="5" w:tplc="07AA68E8" w:tentative="1">
      <w:start w:val="1"/>
      <w:numFmt w:val="bullet"/>
      <w:lvlText w:val="•"/>
      <w:lvlJc w:val="left"/>
      <w:pPr>
        <w:tabs>
          <w:tab w:val="num" w:pos="4320"/>
        </w:tabs>
        <w:ind w:left="4320" w:hanging="360"/>
      </w:pPr>
      <w:rPr>
        <w:rFonts w:ascii="Arial" w:hAnsi="Arial" w:hint="default"/>
      </w:rPr>
    </w:lvl>
    <w:lvl w:ilvl="6" w:tplc="275AF6BA" w:tentative="1">
      <w:start w:val="1"/>
      <w:numFmt w:val="bullet"/>
      <w:lvlText w:val="•"/>
      <w:lvlJc w:val="left"/>
      <w:pPr>
        <w:tabs>
          <w:tab w:val="num" w:pos="5040"/>
        </w:tabs>
        <w:ind w:left="5040" w:hanging="360"/>
      </w:pPr>
      <w:rPr>
        <w:rFonts w:ascii="Arial" w:hAnsi="Arial" w:hint="default"/>
      </w:rPr>
    </w:lvl>
    <w:lvl w:ilvl="7" w:tplc="06787F1C" w:tentative="1">
      <w:start w:val="1"/>
      <w:numFmt w:val="bullet"/>
      <w:lvlText w:val="•"/>
      <w:lvlJc w:val="left"/>
      <w:pPr>
        <w:tabs>
          <w:tab w:val="num" w:pos="5760"/>
        </w:tabs>
        <w:ind w:left="5760" w:hanging="360"/>
      </w:pPr>
      <w:rPr>
        <w:rFonts w:ascii="Arial" w:hAnsi="Arial" w:hint="default"/>
      </w:rPr>
    </w:lvl>
    <w:lvl w:ilvl="8" w:tplc="CAE09916" w:tentative="1">
      <w:start w:val="1"/>
      <w:numFmt w:val="bullet"/>
      <w:lvlText w:val="•"/>
      <w:lvlJc w:val="left"/>
      <w:pPr>
        <w:tabs>
          <w:tab w:val="num" w:pos="6480"/>
        </w:tabs>
        <w:ind w:left="6480" w:hanging="360"/>
      </w:pPr>
      <w:rPr>
        <w:rFonts w:ascii="Arial" w:hAnsi="Arial" w:hint="default"/>
      </w:rPr>
    </w:lvl>
  </w:abstractNum>
  <w:abstractNum w:abstractNumId="6">
    <w:nsid w:val="6E7E1D64"/>
    <w:multiLevelType w:val="hybridMultilevel"/>
    <w:tmpl w:val="540E2A22"/>
    <w:lvl w:ilvl="0" w:tplc="B2DC1A26">
      <w:start w:val="1"/>
      <w:numFmt w:val="bullet"/>
      <w:lvlText w:val="•"/>
      <w:lvlJc w:val="left"/>
      <w:pPr>
        <w:tabs>
          <w:tab w:val="num" w:pos="720"/>
        </w:tabs>
        <w:ind w:left="720" w:hanging="360"/>
      </w:pPr>
      <w:rPr>
        <w:rFonts w:ascii="Arial" w:hAnsi="Arial" w:hint="default"/>
      </w:rPr>
    </w:lvl>
    <w:lvl w:ilvl="1" w:tplc="875095C6" w:tentative="1">
      <w:start w:val="1"/>
      <w:numFmt w:val="bullet"/>
      <w:lvlText w:val="•"/>
      <w:lvlJc w:val="left"/>
      <w:pPr>
        <w:tabs>
          <w:tab w:val="num" w:pos="1440"/>
        </w:tabs>
        <w:ind w:left="1440" w:hanging="360"/>
      </w:pPr>
      <w:rPr>
        <w:rFonts w:ascii="Arial" w:hAnsi="Arial" w:hint="default"/>
      </w:rPr>
    </w:lvl>
    <w:lvl w:ilvl="2" w:tplc="3574EFA4" w:tentative="1">
      <w:start w:val="1"/>
      <w:numFmt w:val="bullet"/>
      <w:lvlText w:val="•"/>
      <w:lvlJc w:val="left"/>
      <w:pPr>
        <w:tabs>
          <w:tab w:val="num" w:pos="2160"/>
        </w:tabs>
        <w:ind w:left="2160" w:hanging="360"/>
      </w:pPr>
      <w:rPr>
        <w:rFonts w:ascii="Arial" w:hAnsi="Arial" w:hint="default"/>
      </w:rPr>
    </w:lvl>
    <w:lvl w:ilvl="3" w:tplc="25A0EC4C" w:tentative="1">
      <w:start w:val="1"/>
      <w:numFmt w:val="bullet"/>
      <w:lvlText w:val="•"/>
      <w:lvlJc w:val="left"/>
      <w:pPr>
        <w:tabs>
          <w:tab w:val="num" w:pos="2880"/>
        </w:tabs>
        <w:ind w:left="2880" w:hanging="360"/>
      </w:pPr>
      <w:rPr>
        <w:rFonts w:ascii="Arial" w:hAnsi="Arial" w:hint="default"/>
      </w:rPr>
    </w:lvl>
    <w:lvl w:ilvl="4" w:tplc="9EC6B1EA" w:tentative="1">
      <w:start w:val="1"/>
      <w:numFmt w:val="bullet"/>
      <w:lvlText w:val="•"/>
      <w:lvlJc w:val="left"/>
      <w:pPr>
        <w:tabs>
          <w:tab w:val="num" w:pos="3600"/>
        </w:tabs>
        <w:ind w:left="3600" w:hanging="360"/>
      </w:pPr>
      <w:rPr>
        <w:rFonts w:ascii="Arial" w:hAnsi="Arial" w:hint="default"/>
      </w:rPr>
    </w:lvl>
    <w:lvl w:ilvl="5" w:tplc="D52E00E0" w:tentative="1">
      <w:start w:val="1"/>
      <w:numFmt w:val="bullet"/>
      <w:lvlText w:val="•"/>
      <w:lvlJc w:val="left"/>
      <w:pPr>
        <w:tabs>
          <w:tab w:val="num" w:pos="4320"/>
        </w:tabs>
        <w:ind w:left="4320" w:hanging="360"/>
      </w:pPr>
      <w:rPr>
        <w:rFonts w:ascii="Arial" w:hAnsi="Arial" w:hint="default"/>
      </w:rPr>
    </w:lvl>
    <w:lvl w:ilvl="6" w:tplc="E86C1E10" w:tentative="1">
      <w:start w:val="1"/>
      <w:numFmt w:val="bullet"/>
      <w:lvlText w:val="•"/>
      <w:lvlJc w:val="left"/>
      <w:pPr>
        <w:tabs>
          <w:tab w:val="num" w:pos="5040"/>
        </w:tabs>
        <w:ind w:left="5040" w:hanging="360"/>
      </w:pPr>
      <w:rPr>
        <w:rFonts w:ascii="Arial" w:hAnsi="Arial" w:hint="default"/>
      </w:rPr>
    </w:lvl>
    <w:lvl w:ilvl="7" w:tplc="C93C9274" w:tentative="1">
      <w:start w:val="1"/>
      <w:numFmt w:val="bullet"/>
      <w:lvlText w:val="•"/>
      <w:lvlJc w:val="left"/>
      <w:pPr>
        <w:tabs>
          <w:tab w:val="num" w:pos="5760"/>
        </w:tabs>
        <w:ind w:left="5760" w:hanging="360"/>
      </w:pPr>
      <w:rPr>
        <w:rFonts w:ascii="Arial" w:hAnsi="Arial" w:hint="default"/>
      </w:rPr>
    </w:lvl>
    <w:lvl w:ilvl="8" w:tplc="DAC69136" w:tentative="1">
      <w:start w:val="1"/>
      <w:numFmt w:val="bullet"/>
      <w:lvlText w:val="•"/>
      <w:lvlJc w:val="left"/>
      <w:pPr>
        <w:tabs>
          <w:tab w:val="num" w:pos="6480"/>
        </w:tabs>
        <w:ind w:left="6480" w:hanging="360"/>
      </w:pPr>
      <w:rPr>
        <w:rFonts w:ascii="Arial" w:hAnsi="Arial" w:hint="default"/>
      </w:rPr>
    </w:lvl>
  </w:abstractNum>
  <w:abstractNum w:abstractNumId="7">
    <w:nsid w:val="74011374"/>
    <w:multiLevelType w:val="hybridMultilevel"/>
    <w:tmpl w:val="1CC04558"/>
    <w:lvl w:ilvl="0" w:tplc="AAECB10C">
      <w:start w:val="1"/>
      <w:numFmt w:val="bullet"/>
      <w:lvlText w:val="•"/>
      <w:lvlJc w:val="left"/>
      <w:pPr>
        <w:tabs>
          <w:tab w:val="num" w:pos="720"/>
        </w:tabs>
        <w:ind w:left="720" w:hanging="360"/>
      </w:pPr>
      <w:rPr>
        <w:rFonts w:ascii="Arial" w:hAnsi="Arial" w:hint="default"/>
      </w:rPr>
    </w:lvl>
    <w:lvl w:ilvl="1" w:tplc="CC8214A2" w:tentative="1">
      <w:start w:val="1"/>
      <w:numFmt w:val="bullet"/>
      <w:lvlText w:val="•"/>
      <w:lvlJc w:val="left"/>
      <w:pPr>
        <w:tabs>
          <w:tab w:val="num" w:pos="1440"/>
        </w:tabs>
        <w:ind w:left="1440" w:hanging="360"/>
      </w:pPr>
      <w:rPr>
        <w:rFonts w:ascii="Arial" w:hAnsi="Arial" w:hint="default"/>
      </w:rPr>
    </w:lvl>
    <w:lvl w:ilvl="2" w:tplc="0BF643A8" w:tentative="1">
      <w:start w:val="1"/>
      <w:numFmt w:val="bullet"/>
      <w:lvlText w:val="•"/>
      <w:lvlJc w:val="left"/>
      <w:pPr>
        <w:tabs>
          <w:tab w:val="num" w:pos="2160"/>
        </w:tabs>
        <w:ind w:left="2160" w:hanging="360"/>
      </w:pPr>
      <w:rPr>
        <w:rFonts w:ascii="Arial" w:hAnsi="Arial" w:hint="default"/>
      </w:rPr>
    </w:lvl>
    <w:lvl w:ilvl="3" w:tplc="18221A26" w:tentative="1">
      <w:start w:val="1"/>
      <w:numFmt w:val="bullet"/>
      <w:lvlText w:val="•"/>
      <w:lvlJc w:val="left"/>
      <w:pPr>
        <w:tabs>
          <w:tab w:val="num" w:pos="2880"/>
        </w:tabs>
        <w:ind w:left="2880" w:hanging="360"/>
      </w:pPr>
      <w:rPr>
        <w:rFonts w:ascii="Arial" w:hAnsi="Arial" w:hint="default"/>
      </w:rPr>
    </w:lvl>
    <w:lvl w:ilvl="4" w:tplc="92FC7464" w:tentative="1">
      <w:start w:val="1"/>
      <w:numFmt w:val="bullet"/>
      <w:lvlText w:val="•"/>
      <w:lvlJc w:val="left"/>
      <w:pPr>
        <w:tabs>
          <w:tab w:val="num" w:pos="3600"/>
        </w:tabs>
        <w:ind w:left="3600" w:hanging="360"/>
      </w:pPr>
      <w:rPr>
        <w:rFonts w:ascii="Arial" w:hAnsi="Arial" w:hint="default"/>
      </w:rPr>
    </w:lvl>
    <w:lvl w:ilvl="5" w:tplc="7952CA62" w:tentative="1">
      <w:start w:val="1"/>
      <w:numFmt w:val="bullet"/>
      <w:lvlText w:val="•"/>
      <w:lvlJc w:val="left"/>
      <w:pPr>
        <w:tabs>
          <w:tab w:val="num" w:pos="4320"/>
        </w:tabs>
        <w:ind w:left="4320" w:hanging="360"/>
      </w:pPr>
      <w:rPr>
        <w:rFonts w:ascii="Arial" w:hAnsi="Arial" w:hint="default"/>
      </w:rPr>
    </w:lvl>
    <w:lvl w:ilvl="6" w:tplc="C5DC121E" w:tentative="1">
      <w:start w:val="1"/>
      <w:numFmt w:val="bullet"/>
      <w:lvlText w:val="•"/>
      <w:lvlJc w:val="left"/>
      <w:pPr>
        <w:tabs>
          <w:tab w:val="num" w:pos="5040"/>
        </w:tabs>
        <w:ind w:left="5040" w:hanging="360"/>
      </w:pPr>
      <w:rPr>
        <w:rFonts w:ascii="Arial" w:hAnsi="Arial" w:hint="default"/>
      </w:rPr>
    </w:lvl>
    <w:lvl w:ilvl="7" w:tplc="5B7AD34E" w:tentative="1">
      <w:start w:val="1"/>
      <w:numFmt w:val="bullet"/>
      <w:lvlText w:val="•"/>
      <w:lvlJc w:val="left"/>
      <w:pPr>
        <w:tabs>
          <w:tab w:val="num" w:pos="5760"/>
        </w:tabs>
        <w:ind w:left="5760" w:hanging="360"/>
      </w:pPr>
      <w:rPr>
        <w:rFonts w:ascii="Arial" w:hAnsi="Arial" w:hint="default"/>
      </w:rPr>
    </w:lvl>
    <w:lvl w:ilvl="8" w:tplc="036A4712" w:tentative="1">
      <w:start w:val="1"/>
      <w:numFmt w:val="bullet"/>
      <w:lvlText w:val="•"/>
      <w:lvlJc w:val="left"/>
      <w:pPr>
        <w:tabs>
          <w:tab w:val="num" w:pos="6480"/>
        </w:tabs>
        <w:ind w:left="6480" w:hanging="360"/>
      </w:pPr>
      <w:rPr>
        <w:rFonts w:ascii="Arial" w:hAnsi="Arial" w:hint="default"/>
      </w:rPr>
    </w:lvl>
  </w:abstractNum>
  <w:abstractNum w:abstractNumId="8">
    <w:nsid w:val="7F9B3063"/>
    <w:multiLevelType w:val="hybridMultilevel"/>
    <w:tmpl w:val="1D0A8AA8"/>
    <w:lvl w:ilvl="0" w:tplc="E7BEFDA0">
      <w:start w:val="1"/>
      <w:numFmt w:val="bullet"/>
      <w:lvlText w:val="•"/>
      <w:lvlJc w:val="left"/>
      <w:pPr>
        <w:tabs>
          <w:tab w:val="num" w:pos="720"/>
        </w:tabs>
        <w:ind w:left="720" w:hanging="360"/>
      </w:pPr>
      <w:rPr>
        <w:rFonts w:ascii="Arial" w:hAnsi="Arial" w:hint="default"/>
      </w:rPr>
    </w:lvl>
    <w:lvl w:ilvl="1" w:tplc="6E80BDCE" w:tentative="1">
      <w:start w:val="1"/>
      <w:numFmt w:val="bullet"/>
      <w:lvlText w:val="•"/>
      <w:lvlJc w:val="left"/>
      <w:pPr>
        <w:tabs>
          <w:tab w:val="num" w:pos="1440"/>
        </w:tabs>
        <w:ind w:left="1440" w:hanging="360"/>
      </w:pPr>
      <w:rPr>
        <w:rFonts w:ascii="Arial" w:hAnsi="Arial" w:hint="default"/>
      </w:rPr>
    </w:lvl>
    <w:lvl w:ilvl="2" w:tplc="1598C106" w:tentative="1">
      <w:start w:val="1"/>
      <w:numFmt w:val="bullet"/>
      <w:lvlText w:val="•"/>
      <w:lvlJc w:val="left"/>
      <w:pPr>
        <w:tabs>
          <w:tab w:val="num" w:pos="2160"/>
        </w:tabs>
        <w:ind w:left="2160" w:hanging="360"/>
      </w:pPr>
      <w:rPr>
        <w:rFonts w:ascii="Arial" w:hAnsi="Arial" w:hint="default"/>
      </w:rPr>
    </w:lvl>
    <w:lvl w:ilvl="3" w:tplc="9C388134" w:tentative="1">
      <w:start w:val="1"/>
      <w:numFmt w:val="bullet"/>
      <w:lvlText w:val="•"/>
      <w:lvlJc w:val="left"/>
      <w:pPr>
        <w:tabs>
          <w:tab w:val="num" w:pos="2880"/>
        </w:tabs>
        <w:ind w:left="2880" w:hanging="360"/>
      </w:pPr>
      <w:rPr>
        <w:rFonts w:ascii="Arial" w:hAnsi="Arial" w:hint="default"/>
      </w:rPr>
    </w:lvl>
    <w:lvl w:ilvl="4" w:tplc="37169B9C" w:tentative="1">
      <w:start w:val="1"/>
      <w:numFmt w:val="bullet"/>
      <w:lvlText w:val="•"/>
      <w:lvlJc w:val="left"/>
      <w:pPr>
        <w:tabs>
          <w:tab w:val="num" w:pos="3600"/>
        </w:tabs>
        <w:ind w:left="3600" w:hanging="360"/>
      </w:pPr>
      <w:rPr>
        <w:rFonts w:ascii="Arial" w:hAnsi="Arial" w:hint="default"/>
      </w:rPr>
    </w:lvl>
    <w:lvl w:ilvl="5" w:tplc="49906C96" w:tentative="1">
      <w:start w:val="1"/>
      <w:numFmt w:val="bullet"/>
      <w:lvlText w:val="•"/>
      <w:lvlJc w:val="left"/>
      <w:pPr>
        <w:tabs>
          <w:tab w:val="num" w:pos="4320"/>
        </w:tabs>
        <w:ind w:left="4320" w:hanging="360"/>
      </w:pPr>
      <w:rPr>
        <w:rFonts w:ascii="Arial" w:hAnsi="Arial" w:hint="default"/>
      </w:rPr>
    </w:lvl>
    <w:lvl w:ilvl="6" w:tplc="48241E3C" w:tentative="1">
      <w:start w:val="1"/>
      <w:numFmt w:val="bullet"/>
      <w:lvlText w:val="•"/>
      <w:lvlJc w:val="left"/>
      <w:pPr>
        <w:tabs>
          <w:tab w:val="num" w:pos="5040"/>
        </w:tabs>
        <w:ind w:left="5040" w:hanging="360"/>
      </w:pPr>
      <w:rPr>
        <w:rFonts w:ascii="Arial" w:hAnsi="Arial" w:hint="default"/>
      </w:rPr>
    </w:lvl>
    <w:lvl w:ilvl="7" w:tplc="3E72FCE0" w:tentative="1">
      <w:start w:val="1"/>
      <w:numFmt w:val="bullet"/>
      <w:lvlText w:val="•"/>
      <w:lvlJc w:val="left"/>
      <w:pPr>
        <w:tabs>
          <w:tab w:val="num" w:pos="5760"/>
        </w:tabs>
        <w:ind w:left="5760" w:hanging="360"/>
      </w:pPr>
      <w:rPr>
        <w:rFonts w:ascii="Arial" w:hAnsi="Arial" w:hint="default"/>
      </w:rPr>
    </w:lvl>
    <w:lvl w:ilvl="8" w:tplc="B7B0643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8"/>
  </w:num>
  <w:num w:numId="4">
    <w:abstractNumId w:val="0"/>
  </w:num>
  <w:num w:numId="5">
    <w:abstractNumId w:val="5"/>
  </w:num>
  <w:num w:numId="6">
    <w:abstractNumId w:val="1"/>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155C"/>
    <w:rsid w:val="00050459"/>
    <w:rsid w:val="000C17F0"/>
    <w:rsid w:val="001C4CD8"/>
    <w:rsid w:val="001D1DC5"/>
    <w:rsid w:val="00213998"/>
    <w:rsid w:val="002740F7"/>
    <w:rsid w:val="002C5CB5"/>
    <w:rsid w:val="002D2BA1"/>
    <w:rsid w:val="00300A53"/>
    <w:rsid w:val="003D06DD"/>
    <w:rsid w:val="00435AB9"/>
    <w:rsid w:val="00496415"/>
    <w:rsid w:val="004B3699"/>
    <w:rsid w:val="00580C9F"/>
    <w:rsid w:val="00580D50"/>
    <w:rsid w:val="00584365"/>
    <w:rsid w:val="005A7D68"/>
    <w:rsid w:val="00695606"/>
    <w:rsid w:val="006B1C86"/>
    <w:rsid w:val="007560F7"/>
    <w:rsid w:val="00762C29"/>
    <w:rsid w:val="007B3488"/>
    <w:rsid w:val="00835F79"/>
    <w:rsid w:val="008723A0"/>
    <w:rsid w:val="00900418"/>
    <w:rsid w:val="00922CFF"/>
    <w:rsid w:val="00A9004E"/>
    <w:rsid w:val="00AC360F"/>
    <w:rsid w:val="00AD1C24"/>
    <w:rsid w:val="00B4155C"/>
    <w:rsid w:val="00BB4650"/>
    <w:rsid w:val="00DB1FDE"/>
    <w:rsid w:val="00E16B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0F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A7D68"/>
    <w:pPr>
      <w:ind w:left="720"/>
      <w:contextualSpacing/>
    </w:pPr>
  </w:style>
  <w:style w:type="table" w:styleId="a4">
    <w:name w:val="Table Grid"/>
    <w:basedOn w:val="a1"/>
    <w:uiPriority w:val="99"/>
    <w:rsid w:val="00A9004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2311023">
      <w:marLeft w:val="0"/>
      <w:marRight w:val="0"/>
      <w:marTop w:val="0"/>
      <w:marBottom w:val="0"/>
      <w:divBdr>
        <w:top w:val="none" w:sz="0" w:space="0" w:color="auto"/>
        <w:left w:val="none" w:sz="0" w:space="0" w:color="auto"/>
        <w:bottom w:val="none" w:sz="0" w:space="0" w:color="auto"/>
        <w:right w:val="none" w:sz="0" w:space="0" w:color="auto"/>
      </w:divBdr>
      <w:divsChild>
        <w:div w:id="392311016">
          <w:marLeft w:val="547"/>
          <w:marRight w:val="0"/>
          <w:marTop w:val="154"/>
          <w:marBottom w:val="0"/>
          <w:divBdr>
            <w:top w:val="none" w:sz="0" w:space="0" w:color="auto"/>
            <w:left w:val="none" w:sz="0" w:space="0" w:color="auto"/>
            <w:bottom w:val="none" w:sz="0" w:space="0" w:color="auto"/>
            <w:right w:val="none" w:sz="0" w:space="0" w:color="auto"/>
          </w:divBdr>
        </w:div>
        <w:div w:id="392311020">
          <w:marLeft w:val="547"/>
          <w:marRight w:val="0"/>
          <w:marTop w:val="154"/>
          <w:marBottom w:val="0"/>
          <w:divBdr>
            <w:top w:val="none" w:sz="0" w:space="0" w:color="auto"/>
            <w:left w:val="none" w:sz="0" w:space="0" w:color="auto"/>
            <w:bottom w:val="none" w:sz="0" w:space="0" w:color="auto"/>
            <w:right w:val="none" w:sz="0" w:space="0" w:color="auto"/>
          </w:divBdr>
        </w:div>
        <w:div w:id="392311022">
          <w:marLeft w:val="547"/>
          <w:marRight w:val="0"/>
          <w:marTop w:val="154"/>
          <w:marBottom w:val="0"/>
          <w:divBdr>
            <w:top w:val="none" w:sz="0" w:space="0" w:color="auto"/>
            <w:left w:val="none" w:sz="0" w:space="0" w:color="auto"/>
            <w:bottom w:val="none" w:sz="0" w:space="0" w:color="auto"/>
            <w:right w:val="none" w:sz="0" w:space="0" w:color="auto"/>
          </w:divBdr>
        </w:div>
        <w:div w:id="392311043">
          <w:marLeft w:val="547"/>
          <w:marRight w:val="0"/>
          <w:marTop w:val="154"/>
          <w:marBottom w:val="0"/>
          <w:divBdr>
            <w:top w:val="none" w:sz="0" w:space="0" w:color="auto"/>
            <w:left w:val="none" w:sz="0" w:space="0" w:color="auto"/>
            <w:bottom w:val="none" w:sz="0" w:space="0" w:color="auto"/>
            <w:right w:val="none" w:sz="0" w:space="0" w:color="auto"/>
          </w:divBdr>
        </w:div>
      </w:divsChild>
    </w:div>
    <w:div w:id="392311025">
      <w:marLeft w:val="0"/>
      <w:marRight w:val="0"/>
      <w:marTop w:val="0"/>
      <w:marBottom w:val="0"/>
      <w:divBdr>
        <w:top w:val="none" w:sz="0" w:space="0" w:color="auto"/>
        <w:left w:val="none" w:sz="0" w:space="0" w:color="auto"/>
        <w:bottom w:val="none" w:sz="0" w:space="0" w:color="auto"/>
        <w:right w:val="none" w:sz="0" w:space="0" w:color="auto"/>
      </w:divBdr>
      <w:divsChild>
        <w:div w:id="392311013">
          <w:marLeft w:val="547"/>
          <w:marRight w:val="0"/>
          <w:marTop w:val="144"/>
          <w:marBottom w:val="0"/>
          <w:divBdr>
            <w:top w:val="none" w:sz="0" w:space="0" w:color="auto"/>
            <w:left w:val="none" w:sz="0" w:space="0" w:color="auto"/>
            <w:bottom w:val="none" w:sz="0" w:space="0" w:color="auto"/>
            <w:right w:val="none" w:sz="0" w:space="0" w:color="auto"/>
          </w:divBdr>
        </w:div>
        <w:div w:id="392311024">
          <w:marLeft w:val="547"/>
          <w:marRight w:val="0"/>
          <w:marTop w:val="144"/>
          <w:marBottom w:val="0"/>
          <w:divBdr>
            <w:top w:val="none" w:sz="0" w:space="0" w:color="auto"/>
            <w:left w:val="none" w:sz="0" w:space="0" w:color="auto"/>
            <w:bottom w:val="none" w:sz="0" w:space="0" w:color="auto"/>
            <w:right w:val="none" w:sz="0" w:space="0" w:color="auto"/>
          </w:divBdr>
        </w:div>
        <w:div w:id="392311028">
          <w:marLeft w:val="547"/>
          <w:marRight w:val="0"/>
          <w:marTop w:val="144"/>
          <w:marBottom w:val="0"/>
          <w:divBdr>
            <w:top w:val="none" w:sz="0" w:space="0" w:color="auto"/>
            <w:left w:val="none" w:sz="0" w:space="0" w:color="auto"/>
            <w:bottom w:val="none" w:sz="0" w:space="0" w:color="auto"/>
            <w:right w:val="none" w:sz="0" w:space="0" w:color="auto"/>
          </w:divBdr>
        </w:div>
        <w:div w:id="392311034">
          <w:marLeft w:val="547"/>
          <w:marRight w:val="0"/>
          <w:marTop w:val="144"/>
          <w:marBottom w:val="0"/>
          <w:divBdr>
            <w:top w:val="none" w:sz="0" w:space="0" w:color="auto"/>
            <w:left w:val="none" w:sz="0" w:space="0" w:color="auto"/>
            <w:bottom w:val="none" w:sz="0" w:space="0" w:color="auto"/>
            <w:right w:val="none" w:sz="0" w:space="0" w:color="auto"/>
          </w:divBdr>
        </w:div>
      </w:divsChild>
    </w:div>
    <w:div w:id="392311031">
      <w:marLeft w:val="0"/>
      <w:marRight w:val="0"/>
      <w:marTop w:val="0"/>
      <w:marBottom w:val="0"/>
      <w:divBdr>
        <w:top w:val="none" w:sz="0" w:space="0" w:color="auto"/>
        <w:left w:val="none" w:sz="0" w:space="0" w:color="auto"/>
        <w:bottom w:val="none" w:sz="0" w:space="0" w:color="auto"/>
        <w:right w:val="none" w:sz="0" w:space="0" w:color="auto"/>
      </w:divBdr>
      <w:divsChild>
        <w:div w:id="392311012">
          <w:marLeft w:val="547"/>
          <w:marRight w:val="0"/>
          <w:marTop w:val="154"/>
          <w:marBottom w:val="0"/>
          <w:divBdr>
            <w:top w:val="none" w:sz="0" w:space="0" w:color="auto"/>
            <w:left w:val="none" w:sz="0" w:space="0" w:color="auto"/>
            <w:bottom w:val="none" w:sz="0" w:space="0" w:color="auto"/>
            <w:right w:val="none" w:sz="0" w:space="0" w:color="auto"/>
          </w:divBdr>
        </w:div>
        <w:div w:id="392311036">
          <w:marLeft w:val="547"/>
          <w:marRight w:val="0"/>
          <w:marTop w:val="154"/>
          <w:marBottom w:val="0"/>
          <w:divBdr>
            <w:top w:val="none" w:sz="0" w:space="0" w:color="auto"/>
            <w:left w:val="none" w:sz="0" w:space="0" w:color="auto"/>
            <w:bottom w:val="none" w:sz="0" w:space="0" w:color="auto"/>
            <w:right w:val="none" w:sz="0" w:space="0" w:color="auto"/>
          </w:divBdr>
        </w:div>
        <w:div w:id="392311044">
          <w:marLeft w:val="547"/>
          <w:marRight w:val="0"/>
          <w:marTop w:val="154"/>
          <w:marBottom w:val="0"/>
          <w:divBdr>
            <w:top w:val="none" w:sz="0" w:space="0" w:color="auto"/>
            <w:left w:val="none" w:sz="0" w:space="0" w:color="auto"/>
            <w:bottom w:val="none" w:sz="0" w:space="0" w:color="auto"/>
            <w:right w:val="none" w:sz="0" w:space="0" w:color="auto"/>
          </w:divBdr>
        </w:div>
        <w:div w:id="392311050">
          <w:marLeft w:val="547"/>
          <w:marRight w:val="0"/>
          <w:marTop w:val="154"/>
          <w:marBottom w:val="0"/>
          <w:divBdr>
            <w:top w:val="none" w:sz="0" w:space="0" w:color="auto"/>
            <w:left w:val="none" w:sz="0" w:space="0" w:color="auto"/>
            <w:bottom w:val="none" w:sz="0" w:space="0" w:color="auto"/>
            <w:right w:val="none" w:sz="0" w:space="0" w:color="auto"/>
          </w:divBdr>
        </w:div>
      </w:divsChild>
    </w:div>
    <w:div w:id="392311032">
      <w:marLeft w:val="0"/>
      <w:marRight w:val="0"/>
      <w:marTop w:val="0"/>
      <w:marBottom w:val="0"/>
      <w:divBdr>
        <w:top w:val="none" w:sz="0" w:space="0" w:color="auto"/>
        <w:left w:val="none" w:sz="0" w:space="0" w:color="auto"/>
        <w:bottom w:val="none" w:sz="0" w:space="0" w:color="auto"/>
        <w:right w:val="none" w:sz="0" w:space="0" w:color="auto"/>
      </w:divBdr>
      <w:divsChild>
        <w:div w:id="392311010">
          <w:marLeft w:val="547"/>
          <w:marRight w:val="0"/>
          <w:marTop w:val="154"/>
          <w:marBottom w:val="0"/>
          <w:divBdr>
            <w:top w:val="none" w:sz="0" w:space="0" w:color="auto"/>
            <w:left w:val="none" w:sz="0" w:space="0" w:color="auto"/>
            <w:bottom w:val="none" w:sz="0" w:space="0" w:color="auto"/>
            <w:right w:val="none" w:sz="0" w:space="0" w:color="auto"/>
          </w:divBdr>
        </w:div>
        <w:div w:id="392311037">
          <w:marLeft w:val="547"/>
          <w:marRight w:val="0"/>
          <w:marTop w:val="154"/>
          <w:marBottom w:val="0"/>
          <w:divBdr>
            <w:top w:val="none" w:sz="0" w:space="0" w:color="auto"/>
            <w:left w:val="none" w:sz="0" w:space="0" w:color="auto"/>
            <w:bottom w:val="none" w:sz="0" w:space="0" w:color="auto"/>
            <w:right w:val="none" w:sz="0" w:space="0" w:color="auto"/>
          </w:divBdr>
        </w:div>
        <w:div w:id="392311038">
          <w:marLeft w:val="547"/>
          <w:marRight w:val="0"/>
          <w:marTop w:val="154"/>
          <w:marBottom w:val="0"/>
          <w:divBdr>
            <w:top w:val="none" w:sz="0" w:space="0" w:color="auto"/>
            <w:left w:val="none" w:sz="0" w:space="0" w:color="auto"/>
            <w:bottom w:val="none" w:sz="0" w:space="0" w:color="auto"/>
            <w:right w:val="none" w:sz="0" w:space="0" w:color="auto"/>
          </w:divBdr>
        </w:div>
        <w:div w:id="392311045">
          <w:marLeft w:val="547"/>
          <w:marRight w:val="0"/>
          <w:marTop w:val="154"/>
          <w:marBottom w:val="0"/>
          <w:divBdr>
            <w:top w:val="none" w:sz="0" w:space="0" w:color="auto"/>
            <w:left w:val="none" w:sz="0" w:space="0" w:color="auto"/>
            <w:bottom w:val="none" w:sz="0" w:space="0" w:color="auto"/>
            <w:right w:val="none" w:sz="0" w:space="0" w:color="auto"/>
          </w:divBdr>
        </w:div>
      </w:divsChild>
    </w:div>
    <w:div w:id="392311035">
      <w:marLeft w:val="0"/>
      <w:marRight w:val="0"/>
      <w:marTop w:val="0"/>
      <w:marBottom w:val="0"/>
      <w:divBdr>
        <w:top w:val="none" w:sz="0" w:space="0" w:color="auto"/>
        <w:left w:val="none" w:sz="0" w:space="0" w:color="auto"/>
        <w:bottom w:val="none" w:sz="0" w:space="0" w:color="auto"/>
        <w:right w:val="none" w:sz="0" w:space="0" w:color="auto"/>
      </w:divBdr>
      <w:divsChild>
        <w:div w:id="392311011">
          <w:marLeft w:val="547"/>
          <w:marRight w:val="0"/>
          <w:marTop w:val="154"/>
          <w:marBottom w:val="0"/>
          <w:divBdr>
            <w:top w:val="none" w:sz="0" w:space="0" w:color="auto"/>
            <w:left w:val="none" w:sz="0" w:space="0" w:color="auto"/>
            <w:bottom w:val="none" w:sz="0" w:space="0" w:color="auto"/>
            <w:right w:val="none" w:sz="0" w:space="0" w:color="auto"/>
          </w:divBdr>
        </w:div>
        <w:div w:id="392311027">
          <w:marLeft w:val="547"/>
          <w:marRight w:val="0"/>
          <w:marTop w:val="154"/>
          <w:marBottom w:val="0"/>
          <w:divBdr>
            <w:top w:val="none" w:sz="0" w:space="0" w:color="auto"/>
            <w:left w:val="none" w:sz="0" w:space="0" w:color="auto"/>
            <w:bottom w:val="none" w:sz="0" w:space="0" w:color="auto"/>
            <w:right w:val="none" w:sz="0" w:space="0" w:color="auto"/>
          </w:divBdr>
        </w:div>
        <w:div w:id="392311030">
          <w:marLeft w:val="547"/>
          <w:marRight w:val="0"/>
          <w:marTop w:val="154"/>
          <w:marBottom w:val="0"/>
          <w:divBdr>
            <w:top w:val="none" w:sz="0" w:space="0" w:color="auto"/>
            <w:left w:val="none" w:sz="0" w:space="0" w:color="auto"/>
            <w:bottom w:val="none" w:sz="0" w:space="0" w:color="auto"/>
            <w:right w:val="none" w:sz="0" w:space="0" w:color="auto"/>
          </w:divBdr>
        </w:div>
        <w:div w:id="392311047">
          <w:marLeft w:val="547"/>
          <w:marRight w:val="0"/>
          <w:marTop w:val="154"/>
          <w:marBottom w:val="0"/>
          <w:divBdr>
            <w:top w:val="none" w:sz="0" w:space="0" w:color="auto"/>
            <w:left w:val="none" w:sz="0" w:space="0" w:color="auto"/>
            <w:bottom w:val="none" w:sz="0" w:space="0" w:color="auto"/>
            <w:right w:val="none" w:sz="0" w:space="0" w:color="auto"/>
          </w:divBdr>
        </w:div>
      </w:divsChild>
    </w:div>
    <w:div w:id="392311039">
      <w:marLeft w:val="0"/>
      <w:marRight w:val="0"/>
      <w:marTop w:val="0"/>
      <w:marBottom w:val="0"/>
      <w:divBdr>
        <w:top w:val="none" w:sz="0" w:space="0" w:color="auto"/>
        <w:left w:val="none" w:sz="0" w:space="0" w:color="auto"/>
        <w:bottom w:val="none" w:sz="0" w:space="0" w:color="auto"/>
        <w:right w:val="none" w:sz="0" w:space="0" w:color="auto"/>
      </w:divBdr>
      <w:divsChild>
        <w:div w:id="392311018">
          <w:marLeft w:val="547"/>
          <w:marRight w:val="0"/>
          <w:marTop w:val="154"/>
          <w:marBottom w:val="0"/>
          <w:divBdr>
            <w:top w:val="none" w:sz="0" w:space="0" w:color="auto"/>
            <w:left w:val="none" w:sz="0" w:space="0" w:color="auto"/>
            <w:bottom w:val="none" w:sz="0" w:space="0" w:color="auto"/>
            <w:right w:val="none" w:sz="0" w:space="0" w:color="auto"/>
          </w:divBdr>
        </w:div>
        <w:div w:id="392311021">
          <w:marLeft w:val="547"/>
          <w:marRight w:val="0"/>
          <w:marTop w:val="154"/>
          <w:marBottom w:val="0"/>
          <w:divBdr>
            <w:top w:val="none" w:sz="0" w:space="0" w:color="auto"/>
            <w:left w:val="none" w:sz="0" w:space="0" w:color="auto"/>
            <w:bottom w:val="none" w:sz="0" w:space="0" w:color="auto"/>
            <w:right w:val="none" w:sz="0" w:space="0" w:color="auto"/>
          </w:divBdr>
        </w:div>
        <w:div w:id="392311040">
          <w:marLeft w:val="547"/>
          <w:marRight w:val="0"/>
          <w:marTop w:val="154"/>
          <w:marBottom w:val="0"/>
          <w:divBdr>
            <w:top w:val="none" w:sz="0" w:space="0" w:color="auto"/>
            <w:left w:val="none" w:sz="0" w:space="0" w:color="auto"/>
            <w:bottom w:val="none" w:sz="0" w:space="0" w:color="auto"/>
            <w:right w:val="none" w:sz="0" w:space="0" w:color="auto"/>
          </w:divBdr>
        </w:div>
        <w:div w:id="392311041">
          <w:marLeft w:val="547"/>
          <w:marRight w:val="0"/>
          <w:marTop w:val="154"/>
          <w:marBottom w:val="0"/>
          <w:divBdr>
            <w:top w:val="none" w:sz="0" w:space="0" w:color="auto"/>
            <w:left w:val="none" w:sz="0" w:space="0" w:color="auto"/>
            <w:bottom w:val="none" w:sz="0" w:space="0" w:color="auto"/>
            <w:right w:val="none" w:sz="0" w:space="0" w:color="auto"/>
          </w:divBdr>
        </w:div>
      </w:divsChild>
    </w:div>
    <w:div w:id="392311046">
      <w:marLeft w:val="0"/>
      <w:marRight w:val="0"/>
      <w:marTop w:val="0"/>
      <w:marBottom w:val="0"/>
      <w:divBdr>
        <w:top w:val="none" w:sz="0" w:space="0" w:color="auto"/>
        <w:left w:val="none" w:sz="0" w:space="0" w:color="auto"/>
        <w:bottom w:val="none" w:sz="0" w:space="0" w:color="auto"/>
        <w:right w:val="none" w:sz="0" w:space="0" w:color="auto"/>
      </w:divBdr>
      <w:divsChild>
        <w:div w:id="392311015">
          <w:marLeft w:val="547"/>
          <w:marRight w:val="0"/>
          <w:marTop w:val="154"/>
          <w:marBottom w:val="0"/>
          <w:divBdr>
            <w:top w:val="none" w:sz="0" w:space="0" w:color="auto"/>
            <w:left w:val="none" w:sz="0" w:space="0" w:color="auto"/>
            <w:bottom w:val="none" w:sz="0" w:space="0" w:color="auto"/>
            <w:right w:val="none" w:sz="0" w:space="0" w:color="auto"/>
          </w:divBdr>
        </w:div>
        <w:div w:id="392311019">
          <w:marLeft w:val="547"/>
          <w:marRight w:val="0"/>
          <w:marTop w:val="154"/>
          <w:marBottom w:val="0"/>
          <w:divBdr>
            <w:top w:val="none" w:sz="0" w:space="0" w:color="auto"/>
            <w:left w:val="none" w:sz="0" w:space="0" w:color="auto"/>
            <w:bottom w:val="none" w:sz="0" w:space="0" w:color="auto"/>
            <w:right w:val="none" w:sz="0" w:space="0" w:color="auto"/>
          </w:divBdr>
        </w:div>
        <w:div w:id="392311026">
          <w:marLeft w:val="547"/>
          <w:marRight w:val="0"/>
          <w:marTop w:val="154"/>
          <w:marBottom w:val="0"/>
          <w:divBdr>
            <w:top w:val="none" w:sz="0" w:space="0" w:color="auto"/>
            <w:left w:val="none" w:sz="0" w:space="0" w:color="auto"/>
            <w:bottom w:val="none" w:sz="0" w:space="0" w:color="auto"/>
            <w:right w:val="none" w:sz="0" w:space="0" w:color="auto"/>
          </w:divBdr>
        </w:div>
        <w:div w:id="392311029">
          <w:marLeft w:val="547"/>
          <w:marRight w:val="0"/>
          <w:marTop w:val="154"/>
          <w:marBottom w:val="0"/>
          <w:divBdr>
            <w:top w:val="none" w:sz="0" w:space="0" w:color="auto"/>
            <w:left w:val="none" w:sz="0" w:space="0" w:color="auto"/>
            <w:bottom w:val="none" w:sz="0" w:space="0" w:color="auto"/>
            <w:right w:val="none" w:sz="0" w:space="0" w:color="auto"/>
          </w:divBdr>
        </w:div>
        <w:div w:id="392311049">
          <w:marLeft w:val="547"/>
          <w:marRight w:val="0"/>
          <w:marTop w:val="154"/>
          <w:marBottom w:val="0"/>
          <w:divBdr>
            <w:top w:val="none" w:sz="0" w:space="0" w:color="auto"/>
            <w:left w:val="none" w:sz="0" w:space="0" w:color="auto"/>
            <w:bottom w:val="none" w:sz="0" w:space="0" w:color="auto"/>
            <w:right w:val="none" w:sz="0" w:space="0" w:color="auto"/>
          </w:divBdr>
        </w:div>
      </w:divsChild>
    </w:div>
    <w:div w:id="392311048">
      <w:marLeft w:val="0"/>
      <w:marRight w:val="0"/>
      <w:marTop w:val="0"/>
      <w:marBottom w:val="0"/>
      <w:divBdr>
        <w:top w:val="none" w:sz="0" w:space="0" w:color="auto"/>
        <w:left w:val="none" w:sz="0" w:space="0" w:color="auto"/>
        <w:bottom w:val="none" w:sz="0" w:space="0" w:color="auto"/>
        <w:right w:val="none" w:sz="0" w:space="0" w:color="auto"/>
      </w:divBdr>
      <w:divsChild>
        <w:div w:id="392311014">
          <w:marLeft w:val="547"/>
          <w:marRight w:val="0"/>
          <w:marTop w:val="154"/>
          <w:marBottom w:val="0"/>
          <w:divBdr>
            <w:top w:val="none" w:sz="0" w:space="0" w:color="auto"/>
            <w:left w:val="none" w:sz="0" w:space="0" w:color="auto"/>
            <w:bottom w:val="none" w:sz="0" w:space="0" w:color="auto"/>
            <w:right w:val="none" w:sz="0" w:space="0" w:color="auto"/>
          </w:divBdr>
        </w:div>
        <w:div w:id="392311017">
          <w:marLeft w:val="547"/>
          <w:marRight w:val="0"/>
          <w:marTop w:val="154"/>
          <w:marBottom w:val="0"/>
          <w:divBdr>
            <w:top w:val="none" w:sz="0" w:space="0" w:color="auto"/>
            <w:left w:val="none" w:sz="0" w:space="0" w:color="auto"/>
            <w:bottom w:val="none" w:sz="0" w:space="0" w:color="auto"/>
            <w:right w:val="none" w:sz="0" w:space="0" w:color="auto"/>
          </w:divBdr>
        </w:div>
        <w:div w:id="392311033">
          <w:marLeft w:val="547"/>
          <w:marRight w:val="0"/>
          <w:marTop w:val="154"/>
          <w:marBottom w:val="0"/>
          <w:divBdr>
            <w:top w:val="none" w:sz="0" w:space="0" w:color="auto"/>
            <w:left w:val="none" w:sz="0" w:space="0" w:color="auto"/>
            <w:bottom w:val="none" w:sz="0" w:space="0" w:color="auto"/>
            <w:right w:val="none" w:sz="0" w:space="0" w:color="auto"/>
          </w:divBdr>
        </w:div>
        <w:div w:id="39231104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5</Pages>
  <Words>1793</Words>
  <Characters>10223</Characters>
  <Application>Microsoft Office Word</Application>
  <DocSecurity>0</DocSecurity>
  <Lines>85</Lines>
  <Paragraphs>23</Paragraphs>
  <ScaleCrop>false</ScaleCrop>
  <Company>Microsoft</Company>
  <LinksUpToDate>false</LinksUpToDate>
  <CharactersWithSpaces>11993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Сылу</cp:lastModifiedBy>
  <cp:revision>11</cp:revision>
  <cp:lastPrinted>2011-05-10T18:48:00Z</cp:lastPrinted>
  <dcterms:created xsi:type="dcterms:W3CDTF">2011-01-26T17:28:00Z</dcterms:created>
  <dcterms:modified xsi:type="dcterms:W3CDTF">2013-01-17T18:45:00Z</dcterms:modified>
</cp:coreProperties>
</file>