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FD2" w:rsidRDefault="007E7D7E" w:rsidP="00D84FD2">
      <w:pPr>
        <w:spacing w:before="100" w:beforeAutospacing="1" w:after="75" w:line="240" w:lineRule="auto"/>
        <w:jc w:val="center"/>
        <w:outlineLvl w:val="0"/>
        <w:rPr>
          <w:rFonts w:ascii="Arial" w:eastAsia="Times New Roman" w:hAnsi="Arial" w:cs="Arial"/>
          <w:b/>
          <w:bCs/>
          <w:color w:val="199043"/>
          <w:kern w:val="36"/>
          <w:sz w:val="56"/>
          <w:szCs w:val="56"/>
          <w:lang w:eastAsia="ru-RU"/>
        </w:rPr>
      </w:pPr>
      <w:r w:rsidRPr="00D84FD2">
        <w:rPr>
          <w:rFonts w:ascii="Arial" w:eastAsia="Times New Roman" w:hAnsi="Arial" w:cs="Arial"/>
          <w:b/>
          <w:bCs/>
          <w:color w:val="199043"/>
          <w:kern w:val="36"/>
          <w:sz w:val="56"/>
          <w:szCs w:val="56"/>
          <w:lang w:eastAsia="ru-RU"/>
        </w:rPr>
        <w:t>Конспект у</w:t>
      </w:r>
      <w:r w:rsidR="00D84FD2">
        <w:rPr>
          <w:rFonts w:ascii="Arial" w:eastAsia="Times New Roman" w:hAnsi="Arial" w:cs="Arial"/>
          <w:b/>
          <w:bCs/>
          <w:color w:val="199043"/>
          <w:kern w:val="36"/>
          <w:sz w:val="56"/>
          <w:szCs w:val="56"/>
          <w:lang w:eastAsia="ru-RU"/>
        </w:rPr>
        <w:t xml:space="preserve">рока по математике </w:t>
      </w:r>
    </w:p>
    <w:p w:rsidR="00D84FD2" w:rsidRDefault="00D84FD2" w:rsidP="00D84FD2">
      <w:pPr>
        <w:spacing w:before="100" w:beforeAutospacing="1" w:after="75" w:line="240" w:lineRule="auto"/>
        <w:jc w:val="center"/>
        <w:outlineLvl w:val="0"/>
        <w:rPr>
          <w:rFonts w:ascii="Arial" w:eastAsia="Times New Roman" w:hAnsi="Arial" w:cs="Arial"/>
          <w:b/>
          <w:bCs/>
          <w:color w:val="199043"/>
          <w:kern w:val="36"/>
          <w:sz w:val="56"/>
          <w:szCs w:val="56"/>
          <w:lang w:eastAsia="ru-RU"/>
        </w:rPr>
      </w:pPr>
    </w:p>
    <w:p w:rsidR="00D84FD2" w:rsidRDefault="00D84FD2" w:rsidP="00D84FD2">
      <w:pPr>
        <w:spacing w:before="100" w:beforeAutospacing="1" w:after="75" w:line="240" w:lineRule="auto"/>
        <w:jc w:val="center"/>
        <w:outlineLvl w:val="0"/>
        <w:rPr>
          <w:rFonts w:ascii="Arial" w:eastAsia="Times New Roman" w:hAnsi="Arial" w:cs="Arial"/>
          <w:b/>
          <w:bCs/>
          <w:color w:val="199043"/>
          <w:kern w:val="36"/>
          <w:sz w:val="56"/>
          <w:szCs w:val="56"/>
          <w:lang w:eastAsia="ru-RU"/>
        </w:rPr>
      </w:pPr>
    </w:p>
    <w:p w:rsidR="00D84FD2" w:rsidRPr="00D84FD2" w:rsidRDefault="00D84FD2" w:rsidP="00D84FD2">
      <w:pPr>
        <w:spacing w:before="100" w:beforeAutospacing="1" w:after="75" w:line="240" w:lineRule="auto"/>
        <w:jc w:val="center"/>
        <w:outlineLvl w:val="0"/>
        <w:rPr>
          <w:rFonts w:ascii="Arial" w:eastAsia="Times New Roman" w:hAnsi="Arial" w:cs="Arial"/>
          <w:b/>
          <w:bCs/>
          <w:color w:val="199043"/>
          <w:kern w:val="36"/>
          <w:sz w:val="56"/>
          <w:szCs w:val="56"/>
          <w:lang w:eastAsia="ru-RU"/>
        </w:rPr>
      </w:pPr>
    </w:p>
    <w:p w:rsidR="00D84FD2" w:rsidRDefault="00D84FD2" w:rsidP="00D84FD2">
      <w:pPr>
        <w:spacing w:before="100" w:beforeAutospacing="1" w:after="75" w:line="240" w:lineRule="auto"/>
        <w:jc w:val="center"/>
        <w:outlineLvl w:val="0"/>
        <w:rPr>
          <w:rFonts w:ascii="Arial" w:eastAsia="Times New Roman" w:hAnsi="Arial" w:cs="Arial"/>
          <w:b/>
          <w:bCs/>
          <w:color w:val="199043"/>
          <w:kern w:val="36"/>
          <w:sz w:val="144"/>
          <w:szCs w:val="144"/>
          <w:lang w:eastAsia="ru-RU"/>
        </w:rPr>
      </w:pPr>
      <w:r>
        <w:rPr>
          <w:rFonts w:ascii="Arial" w:eastAsia="Times New Roman" w:hAnsi="Arial" w:cs="Arial"/>
          <w:b/>
          <w:bCs/>
          <w:color w:val="199043"/>
          <w:kern w:val="36"/>
          <w:sz w:val="144"/>
          <w:szCs w:val="144"/>
          <w:lang w:eastAsia="ru-RU"/>
        </w:rPr>
        <w:t xml:space="preserve"> Тема: "Графики функций»</w:t>
      </w:r>
    </w:p>
    <w:p w:rsidR="00D84FD2" w:rsidRDefault="00D84FD2" w:rsidP="00D84FD2">
      <w:pPr>
        <w:spacing w:before="100" w:beforeAutospacing="1" w:after="75" w:line="240" w:lineRule="auto"/>
        <w:jc w:val="center"/>
        <w:outlineLvl w:val="0"/>
        <w:rPr>
          <w:rFonts w:ascii="Arial" w:eastAsia="Times New Roman" w:hAnsi="Arial" w:cs="Arial"/>
          <w:b/>
          <w:bCs/>
          <w:color w:val="199043"/>
          <w:kern w:val="36"/>
          <w:sz w:val="144"/>
          <w:szCs w:val="144"/>
          <w:lang w:eastAsia="ru-RU"/>
        </w:rPr>
      </w:pPr>
    </w:p>
    <w:p w:rsidR="007E7D7E" w:rsidRPr="00D84FD2" w:rsidRDefault="00D84FD2" w:rsidP="00D84FD2">
      <w:pPr>
        <w:spacing w:before="100" w:beforeAutospacing="1" w:after="75" w:line="240" w:lineRule="auto"/>
        <w:jc w:val="center"/>
        <w:outlineLvl w:val="0"/>
        <w:rPr>
          <w:rFonts w:ascii="Arial" w:eastAsia="Times New Roman" w:hAnsi="Arial" w:cs="Arial"/>
          <w:b/>
          <w:bCs/>
          <w:color w:val="199043"/>
          <w:kern w:val="36"/>
          <w:sz w:val="96"/>
          <w:szCs w:val="96"/>
          <w:lang w:eastAsia="ru-RU"/>
        </w:rPr>
      </w:pPr>
      <w:r w:rsidRPr="00D84FD2">
        <w:rPr>
          <w:rFonts w:ascii="Arial" w:eastAsia="Times New Roman" w:hAnsi="Arial" w:cs="Arial"/>
          <w:b/>
          <w:bCs/>
          <w:color w:val="199043"/>
          <w:kern w:val="36"/>
          <w:sz w:val="96"/>
          <w:szCs w:val="96"/>
          <w:lang w:eastAsia="ru-RU"/>
        </w:rPr>
        <w:t>9кл.</w:t>
      </w:r>
    </w:p>
    <w:p w:rsidR="007E7D7E" w:rsidRDefault="00D84FD2" w:rsidP="007E7D7E">
      <w:pPr>
        <w:spacing w:after="0" w:line="240" w:lineRule="auto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sz w:val="52"/>
          <w:szCs w:val="52"/>
          <w:lang w:eastAsia="ru-RU"/>
        </w:rPr>
        <w:t xml:space="preserve">                             </w:t>
      </w:r>
    </w:p>
    <w:p w:rsidR="00D84FD2" w:rsidRDefault="00D84FD2" w:rsidP="007E7D7E">
      <w:pPr>
        <w:spacing w:after="0" w:line="240" w:lineRule="auto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D84FD2" w:rsidRDefault="00D84FD2" w:rsidP="007E7D7E">
      <w:pPr>
        <w:spacing w:after="0" w:line="240" w:lineRule="auto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D84FD2" w:rsidRPr="00D84FD2" w:rsidRDefault="00D84FD2" w:rsidP="007E7D7E">
      <w:pPr>
        <w:spacing w:after="0" w:line="240" w:lineRule="auto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sz w:val="52"/>
          <w:szCs w:val="52"/>
          <w:lang w:eastAsia="ru-RU"/>
        </w:rPr>
        <w:t xml:space="preserve">                2012-2013 </w:t>
      </w:r>
      <w:proofErr w:type="spellStart"/>
      <w:r>
        <w:rPr>
          <w:rFonts w:ascii="Times New Roman" w:eastAsia="Times New Roman" w:hAnsi="Times New Roman" w:cs="Times New Roman"/>
          <w:sz w:val="52"/>
          <w:szCs w:val="52"/>
          <w:lang w:eastAsia="ru-RU"/>
        </w:rPr>
        <w:t>уч</w:t>
      </w:r>
      <w:proofErr w:type="gramStart"/>
      <w:r>
        <w:rPr>
          <w:rFonts w:ascii="Times New Roman" w:eastAsia="Times New Roman" w:hAnsi="Times New Roman" w:cs="Times New Roman"/>
          <w:sz w:val="52"/>
          <w:szCs w:val="52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sz w:val="52"/>
          <w:szCs w:val="52"/>
          <w:lang w:eastAsia="ru-RU"/>
        </w:rPr>
        <w:t>од</w:t>
      </w:r>
      <w:proofErr w:type="spellEnd"/>
    </w:p>
    <w:p w:rsidR="00D84FD2" w:rsidRDefault="00DC09D0" w:rsidP="007E7D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9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ГБОУ ГОУ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ШКОЛА № 287 Адмиралтейского района г.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Петербурга</w:t>
      </w:r>
    </w:p>
    <w:p w:rsidR="00DC09D0" w:rsidRDefault="00DC09D0" w:rsidP="007E7D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9D0" w:rsidRDefault="00DC09D0" w:rsidP="007E7D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Учитель математики Смирнова Н.В.</w:t>
      </w:r>
    </w:p>
    <w:p w:rsidR="00DC09D0" w:rsidRDefault="00DC09D0" w:rsidP="007E7D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9D0" w:rsidRDefault="00DC09D0" w:rsidP="007E7D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9D0" w:rsidRPr="00DC09D0" w:rsidRDefault="00DC09D0" w:rsidP="007E7D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D7E" w:rsidRDefault="007E7D7E" w:rsidP="007E7D7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E075DC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lang w:eastAsia="ru-RU"/>
        </w:rPr>
        <w:t>Тема</w:t>
      </w:r>
      <w:r w:rsidRPr="00E075D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: «Графики функций y = ax</w:t>
      </w:r>
      <w:r w:rsidRPr="00E075DC">
        <w:rPr>
          <w:rFonts w:ascii="Arial" w:eastAsia="Times New Roman" w:hAnsi="Arial" w:cs="Arial"/>
          <w:b/>
          <w:bCs/>
          <w:color w:val="000000"/>
          <w:sz w:val="32"/>
          <w:szCs w:val="32"/>
          <w:vertAlign w:val="superscript"/>
          <w:lang w:eastAsia="ru-RU"/>
        </w:rPr>
        <w:t>2</w:t>
      </w:r>
      <w:r w:rsidRPr="00E075D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+ n  и  y = a(x-m)</w:t>
      </w:r>
      <w:r w:rsidRPr="00E075DC">
        <w:rPr>
          <w:rFonts w:ascii="Arial" w:eastAsia="Times New Roman" w:hAnsi="Arial" w:cs="Arial"/>
          <w:b/>
          <w:bCs/>
          <w:color w:val="000000"/>
          <w:sz w:val="32"/>
          <w:szCs w:val="32"/>
          <w:vertAlign w:val="superscript"/>
          <w:lang w:eastAsia="ru-RU"/>
        </w:rPr>
        <w:t>2</w:t>
      </w:r>
      <w:r w:rsidRPr="00E075D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»</w:t>
      </w:r>
    </w:p>
    <w:p w:rsidR="00DC09D0" w:rsidRDefault="00DC09D0" w:rsidP="007E7D7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DC09D0" w:rsidRPr="00E075DC" w:rsidRDefault="00DC09D0" w:rsidP="007E7D7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7E7D7E" w:rsidRPr="00E075DC" w:rsidRDefault="007E7D7E" w:rsidP="007E7D7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75DC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Цели</w:t>
      </w:r>
      <w:r w:rsidRPr="007E7D7E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: </w:t>
      </w:r>
      <w:r w:rsidRPr="00E07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формирование умений строить график квадратичной функции (частные случаи), определять свойства функции по графику, применять шаблоны парабол.</w:t>
      </w:r>
    </w:p>
    <w:p w:rsidR="007E7D7E" w:rsidRDefault="007E7D7E" w:rsidP="007E7D7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75D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Оборудование</w:t>
      </w:r>
      <w:r w:rsidRPr="00E075D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:</w:t>
      </w:r>
      <w:r w:rsidRPr="00E07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слайды, шаблоны.</w:t>
      </w:r>
    </w:p>
    <w:p w:rsidR="00DC09D0" w:rsidRPr="007E7D7E" w:rsidRDefault="00DC09D0" w:rsidP="007E7D7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7E7D7E" w:rsidRPr="00E075DC" w:rsidRDefault="007E7D7E" w:rsidP="007E7D7E">
      <w:pPr>
        <w:spacing w:before="100" w:beforeAutospacing="1" w:after="75" w:line="240" w:lineRule="auto"/>
        <w:jc w:val="center"/>
        <w:outlineLvl w:val="2"/>
        <w:rPr>
          <w:rFonts w:ascii="Arial" w:eastAsia="Times New Roman" w:hAnsi="Arial" w:cs="Arial"/>
          <w:b/>
          <w:bCs/>
          <w:color w:val="199043"/>
          <w:sz w:val="28"/>
          <w:szCs w:val="28"/>
          <w:lang w:eastAsia="ru-RU"/>
        </w:rPr>
      </w:pPr>
      <w:r w:rsidRPr="00E075DC">
        <w:rPr>
          <w:rFonts w:ascii="Arial" w:eastAsia="Times New Roman" w:hAnsi="Arial" w:cs="Arial"/>
          <w:b/>
          <w:bCs/>
          <w:color w:val="199043"/>
          <w:sz w:val="28"/>
          <w:szCs w:val="28"/>
          <w:lang w:eastAsia="ru-RU"/>
        </w:rPr>
        <w:t>ПЛАН УРОКА</w:t>
      </w:r>
    </w:p>
    <w:p w:rsidR="007E7D7E" w:rsidRPr="00E075DC" w:rsidRDefault="007E7D7E" w:rsidP="007E7D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</w:rPr>
      </w:pPr>
      <w:r w:rsidRPr="00E075DC">
        <w:rPr>
          <w:rFonts w:ascii="Arial" w:hAnsi="Arial" w:cs="Arial"/>
          <w:color w:val="000000"/>
          <w:sz w:val="24"/>
          <w:szCs w:val="24"/>
        </w:rPr>
        <w:t>Устная работа (повторение свой</w:t>
      </w:r>
      <w:proofErr w:type="gramStart"/>
      <w:r w:rsidRPr="00E075DC">
        <w:rPr>
          <w:rFonts w:ascii="Arial" w:hAnsi="Arial" w:cs="Arial"/>
          <w:color w:val="000000"/>
          <w:sz w:val="24"/>
          <w:szCs w:val="24"/>
        </w:rPr>
        <w:t>ств кв</w:t>
      </w:r>
      <w:proofErr w:type="gramEnd"/>
      <w:r w:rsidRPr="00E075DC">
        <w:rPr>
          <w:rFonts w:ascii="Arial" w:hAnsi="Arial" w:cs="Arial"/>
          <w:color w:val="000000"/>
          <w:sz w:val="24"/>
          <w:szCs w:val="24"/>
        </w:rPr>
        <w:t>адратичной функции)</w:t>
      </w:r>
    </w:p>
    <w:p w:rsidR="007E7D7E" w:rsidRPr="00E075DC" w:rsidRDefault="007E7D7E" w:rsidP="007E7D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</w:rPr>
      </w:pPr>
      <w:r w:rsidRPr="00E075DC">
        <w:rPr>
          <w:rFonts w:ascii="Arial" w:hAnsi="Arial" w:cs="Arial"/>
          <w:color w:val="000000"/>
          <w:sz w:val="24"/>
          <w:szCs w:val="24"/>
        </w:rPr>
        <w:t>Изучение нового материала</w:t>
      </w:r>
    </w:p>
    <w:p w:rsidR="007E7D7E" w:rsidRPr="00E075DC" w:rsidRDefault="007E7D7E" w:rsidP="007E7D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</w:rPr>
      </w:pPr>
      <w:r w:rsidRPr="00E075DC">
        <w:rPr>
          <w:rFonts w:ascii="Arial" w:hAnsi="Arial" w:cs="Arial"/>
          <w:color w:val="000000"/>
          <w:sz w:val="24"/>
          <w:szCs w:val="24"/>
        </w:rPr>
        <w:t>Закрепление</w:t>
      </w:r>
    </w:p>
    <w:p w:rsidR="007E7D7E" w:rsidRPr="00E075DC" w:rsidRDefault="007E7D7E" w:rsidP="007E7D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</w:rPr>
      </w:pPr>
      <w:r w:rsidRPr="00E075DC">
        <w:rPr>
          <w:rFonts w:ascii="Arial" w:hAnsi="Arial" w:cs="Arial"/>
          <w:color w:val="000000"/>
          <w:sz w:val="24"/>
          <w:szCs w:val="24"/>
        </w:rPr>
        <w:t>Проверка знаний: тест</w:t>
      </w:r>
    </w:p>
    <w:p w:rsidR="007E7D7E" w:rsidRDefault="007E7D7E" w:rsidP="007E7D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</w:rPr>
      </w:pPr>
      <w:r w:rsidRPr="00E075DC">
        <w:rPr>
          <w:rFonts w:ascii="Arial" w:hAnsi="Arial" w:cs="Arial"/>
          <w:color w:val="000000"/>
          <w:sz w:val="24"/>
          <w:szCs w:val="24"/>
        </w:rPr>
        <w:t>Подведение итогов, домашнее задание.</w:t>
      </w:r>
    </w:p>
    <w:p w:rsidR="00DC09D0" w:rsidRPr="00E075DC" w:rsidRDefault="00DC09D0" w:rsidP="007E7D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</w:rPr>
      </w:pPr>
    </w:p>
    <w:p w:rsidR="007E7D7E" w:rsidRPr="00E075DC" w:rsidRDefault="007E7D7E" w:rsidP="007E7D7E">
      <w:pPr>
        <w:pStyle w:val="2"/>
        <w:spacing w:after="75"/>
        <w:jc w:val="center"/>
        <w:rPr>
          <w:rFonts w:ascii="Arial" w:hAnsi="Arial" w:cs="Arial"/>
          <w:color w:val="199043"/>
          <w:sz w:val="28"/>
          <w:szCs w:val="28"/>
        </w:rPr>
      </w:pPr>
      <w:r w:rsidRPr="00E075DC">
        <w:rPr>
          <w:rStyle w:val="a6"/>
          <w:rFonts w:ascii="Arial" w:hAnsi="Arial" w:cs="Arial"/>
          <w:b/>
          <w:bCs/>
          <w:color w:val="199043"/>
          <w:sz w:val="28"/>
          <w:szCs w:val="28"/>
        </w:rPr>
        <w:t>ХОД УРОКА</w:t>
      </w:r>
    </w:p>
    <w:p w:rsidR="007E7D7E" w:rsidRPr="00E075DC" w:rsidRDefault="007E7D7E" w:rsidP="007E7D7E">
      <w:pPr>
        <w:pStyle w:val="3"/>
        <w:spacing w:after="75" w:afterAutospacing="0"/>
        <w:rPr>
          <w:rFonts w:ascii="Arial" w:hAnsi="Arial" w:cs="Arial"/>
          <w:color w:val="199043"/>
          <w:sz w:val="24"/>
          <w:szCs w:val="24"/>
        </w:rPr>
      </w:pPr>
      <w:r w:rsidRPr="00E075DC">
        <w:rPr>
          <w:rStyle w:val="a6"/>
          <w:rFonts w:ascii="Arial" w:hAnsi="Arial" w:cs="Arial"/>
          <w:b/>
          <w:bCs/>
          <w:color w:val="199043"/>
          <w:sz w:val="24"/>
          <w:szCs w:val="24"/>
        </w:rPr>
        <w:t>1. Устная работа (слайды)</w:t>
      </w:r>
    </w:p>
    <w:p w:rsidR="007E7D7E" w:rsidRPr="00E075DC" w:rsidRDefault="007E7D7E" w:rsidP="007E7D7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</w:rPr>
      </w:pPr>
      <w:r w:rsidRPr="00E075DC">
        <w:rPr>
          <w:rFonts w:ascii="Arial" w:hAnsi="Arial" w:cs="Arial"/>
          <w:color w:val="000000"/>
          <w:sz w:val="24"/>
          <w:szCs w:val="24"/>
        </w:rPr>
        <w:t>определить коэффициент</w:t>
      </w:r>
      <w:r w:rsidRPr="00E075DC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E075DC">
        <w:rPr>
          <w:rStyle w:val="a5"/>
          <w:rFonts w:ascii="Arial" w:hAnsi="Arial" w:cs="Arial"/>
          <w:color w:val="000000"/>
          <w:sz w:val="24"/>
          <w:szCs w:val="24"/>
        </w:rPr>
        <w:t>a</w:t>
      </w:r>
      <w:r w:rsidRPr="00E075DC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E075DC">
        <w:rPr>
          <w:rFonts w:ascii="Arial" w:hAnsi="Arial" w:cs="Arial"/>
          <w:color w:val="000000"/>
          <w:sz w:val="24"/>
          <w:szCs w:val="24"/>
        </w:rPr>
        <w:t>по графику функции.</w:t>
      </w:r>
    </w:p>
    <w:p w:rsidR="007E7D7E" w:rsidRPr="00E075DC" w:rsidRDefault="007E7D7E" w:rsidP="007E7D7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</w:rPr>
      </w:pPr>
      <w:r w:rsidRPr="00E075DC">
        <w:rPr>
          <w:rFonts w:ascii="Arial" w:hAnsi="Arial" w:cs="Arial"/>
          <w:color w:val="000000"/>
          <w:sz w:val="24"/>
          <w:szCs w:val="24"/>
        </w:rPr>
        <w:t>назвать нули функции</w:t>
      </w:r>
    </w:p>
    <w:p w:rsidR="007E7D7E" w:rsidRPr="00E075DC" w:rsidRDefault="007E7D7E" w:rsidP="007E7D7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</w:rPr>
      </w:pPr>
      <w:r w:rsidRPr="00E075DC">
        <w:rPr>
          <w:rFonts w:ascii="Arial" w:hAnsi="Arial" w:cs="Arial"/>
          <w:color w:val="000000"/>
          <w:sz w:val="24"/>
          <w:szCs w:val="24"/>
        </w:rPr>
        <w:t>определить</w:t>
      </w:r>
      <w:r w:rsidRPr="00E075DC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E075DC">
        <w:rPr>
          <w:rStyle w:val="a5"/>
          <w:rFonts w:ascii="Arial" w:hAnsi="Arial" w:cs="Arial"/>
          <w:color w:val="000000"/>
          <w:sz w:val="24"/>
          <w:szCs w:val="24"/>
        </w:rPr>
        <w:t>y&gt;0</w:t>
      </w:r>
      <w:r w:rsidRPr="00E075DC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E075DC">
        <w:rPr>
          <w:rFonts w:ascii="Arial" w:hAnsi="Arial" w:cs="Arial"/>
          <w:color w:val="000000"/>
          <w:sz w:val="24"/>
          <w:szCs w:val="24"/>
        </w:rPr>
        <w:t>и</w:t>
      </w:r>
      <w:r w:rsidRPr="00E075DC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E075DC">
        <w:rPr>
          <w:rStyle w:val="a5"/>
          <w:rFonts w:ascii="Arial" w:hAnsi="Arial" w:cs="Arial"/>
          <w:color w:val="000000"/>
          <w:sz w:val="24"/>
          <w:szCs w:val="24"/>
        </w:rPr>
        <w:t>y&lt;0</w:t>
      </w:r>
      <w:r w:rsidRPr="00E075DC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E075DC">
        <w:rPr>
          <w:rFonts w:ascii="Arial" w:hAnsi="Arial" w:cs="Arial"/>
          <w:color w:val="000000"/>
          <w:sz w:val="24"/>
          <w:szCs w:val="24"/>
        </w:rPr>
        <w:t>по графику функции.</w:t>
      </w:r>
    </w:p>
    <w:p w:rsidR="007E7D7E" w:rsidRPr="00E075DC" w:rsidRDefault="007E7D7E" w:rsidP="007E7D7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</w:rPr>
      </w:pPr>
      <w:r w:rsidRPr="00E075DC">
        <w:rPr>
          <w:rFonts w:ascii="Arial" w:hAnsi="Arial" w:cs="Arial"/>
          <w:color w:val="000000"/>
          <w:sz w:val="24"/>
          <w:szCs w:val="24"/>
        </w:rPr>
        <w:t>назвать промежутки возрастания и убывания функции.</w:t>
      </w:r>
    </w:p>
    <w:p w:rsidR="007E7D7E" w:rsidRPr="00E075DC" w:rsidRDefault="007E7D7E" w:rsidP="007E7D7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</w:rPr>
      </w:pPr>
      <w:r w:rsidRPr="00E075DC">
        <w:rPr>
          <w:rFonts w:ascii="Arial" w:hAnsi="Arial" w:cs="Arial"/>
          <w:color w:val="000000"/>
          <w:sz w:val="24"/>
          <w:szCs w:val="24"/>
        </w:rPr>
        <w:t>назвать наибольшее или наименьшее значение функции.</w:t>
      </w:r>
    </w:p>
    <w:p w:rsidR="007E7D7E" w:rsidRPr="00E075DC" w:rsidRDefault="007E7D7E" w:rsidP="007E7D7E">
      <w:pPr>
        <w:pStyle w:val="3"/>
        <w:spacing w:after="75" w:afterAutospacing="0"/>
        <w:rPr>
          <w:rFonts w:ascii="Arial" w:hAnsi="Arial" w:cs="Arial"/>
          <w:color w:val="199043"/>
          <w:sz w:val="24"/>
          <w:szCs w:val="24"/>
        </w:rPr>
      </w:pPr>
      <w:r w:rsidRPr="00E075DC">
        <w:rPr>
          <w:rStyle w:val="a6"/>
          <w:rFonts w:ascii="Arial" w:hAnsi="Arial" w:cs="Arial"/>
          <w:b/>
          <w:bCs/>
          <w:color w:val="199043"/>
          <w:sz w:val="24"/>
          <w:szCs w:val="24"/>
        </w:rPr>
        <w:t>2. Изучение нового материала</w:t>
      </w:r>
      <w:r w:rsidRPr="00E075DC">
        <w:rPr>
          <w:rFonts w:ascii="Arial" w:hAnsi="Arial" w:cs="Arial"/>
          <w:color w:val="199043"/>
          <w:sz w:val="24"/>
          <w:szCs w:val="24"/>
        </w:rPr>
        <w:t>:</w:t>
      </w:r>
    </w:p>
    <w:p w:rsidR="00737045" w:rsidRPr="00E075DC" w:rsidRDefault="00737045" w:rsidP="007E7D7E">
      <w:pPr>
        <w:pStyle w:val="a3"/>
        <w:rPr>
          <w:rFonts w:ascii="Arial" w:hAnsi="Arial" w:cs="Arial"/>
          <w:color w:val="000000"/>
        </w:rPr>
      </w:pPr>
      <w:r w:rsidRPr="00E075DC">
        <w:rPr>
          <w:rFonts w:ascii="Arial" w:hAnsi="Arial" w:cs="Arial"/>
          <w:color w:val="000000"/>
        </w:rPr>
        <w:t>Рассмотрим частные случаи квадратичной функции вида</w:t>
      </w:r>
      <w:r w:rsidRPr="00E075DC">
        <w:rPr>
          <w:rStyle w:val="apple-converted-space"/>
          <w:rFonts w:ascii="Arial" w:hAnsi="Arial" w:cs="Arial"/>
          <w:color w:val="000000"/>
        </w:rPr>
        <w:t> </w:t>
      </w:r>
      <w:r w:rsidRPr="00E075DC">
        <w:rPr>
          <w:noProof/>
        </w:rPr>
        <w:drawing>
          <wp:inline distT="0" distB="0" distL="0" distR="0" wp14:anchorId="5AF08FFC" wp14:editId="59D0A9EF">
            <wp:extent cx="714375" cy="228600"/>
            <wp:effectExtent l="0" t="0" r="9525" b="0"/>
            <wp:docPr id="20" name="Рисунок 20" descr="http://festival.1september.ru/articles/522016/f_clip_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festival.1september.ru/articles/522016/f_clip_image002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75DC">
        <w:rPr>
          <w:rFonts w:ascii="Arial" w:hAnsi="Arial" w:cs="Arial"/>
          <w:color w:val="000000"/>
        </w:rPr>
        <w:t>и</w:t>
      </w:r>
      <w:r w:rsidRPr="00E075DC">
        <w:rPr>
          <w:rStyle w:val="apple-converted-space"/>
          <w:rFonts w:ascii="Arial" w:hAnsi="Arial" w:cs="Arial"/>
          <w:color w:val="000000"/>
        </w:rPr>
        <w:t> </w:t>
      </w:r>
      <w:r w:rsidRPr="00E075DC">
        <w:rPr>
          <w:noProof/>
        </w:rPr>
        <w:drawing>
          <wp:inline distT="0" distB="0" distL="0" distR="0" wp14:anchorId="35142B8A" wp14:editId="61D70E52">
            <wp:extent cx="847725" cy="228600"/>
            <wp:effectExtent l="0" t="0" r="9525" b="0"/>
            <wp:docPr id="19" name="Рисунок 19" descr="http://festival.1september.ru/articles/522016/f_clip_image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festival.1september.ru/articles/522016/f_clip_image004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75DC">
        <w:rPr>
          <w:rFonts w:ascii="Arial" w:hAnsi="Arial" w:cs="Arial"/>
          <w:color w:val="000000"/>
        </w:rPr>
        <w:t>на примере функций</w:t>
      </w:r>
      <w:r w:rsidRPr="00E075DC">
        <w:rPr>
          <w:rFonts w:ascii="Arial" w:hAnsi="Arial" w:cs="Arial"/>
          <w:color w:val="000000"/>
        </w:rPr>
        <w:br/>
      </w:r>
      <w:r w:rsidRPr="00E075DC">
        <w:rPr>
          <w:rFonts w:ascii="Arial" w:hAnsi="Arial" w:cs="Arial"/>
          <w:i/>
          <w:iCs/>
          <w:noProof/>
          <w:color w:val="000000"/>
        </w:rPr>
        <w:drawing>
          <wp:inline distT="0" distB="0" distL="0" distR="0" wp14:anchorId="124D3AAE" wp14:editId="37D0E55A">
            <wp:extent cx="419100" cy="228600"/>
            <wp:effectExtent l="0" t="0" r="0" b="0"/>
            <wp:docPr id="18" name="Рисунок 18" descr="http://festival.1september.ru/articles/522016/f_clip_image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festival.1september.ru/articles/522016/f_clip_image006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75DC">
        <w:rPr>
          <w:rFonts w:ascii="Arial" w:hAnsi="Arial" w:cs="Arial"/>
          <w:i/>
          <w:iCs/>
          <w:color w:val="000000"/>
        </w:rPr>
        <w:br/>
      </w:r>
      <w:r w:rsidRPr="00E075DC">
        <w:rPr>
          <w:rFonts w:ascii="Arial" w:hAnsi="Arial" w:cs="Arial"/>
          <w:i/>
          <w:iCs/>
          <w:noProof/>
          <w:color w:val="000000"/>
        </w:rPr>
        <w:drawing>
          <wp:inline distT="0" distB="0" distL="0" distR="0" wp14:anchorId="63FB73C0" wp14:editId="40948695">
            <wp:extent cx="619125" cy="228600"/>
            <wp:effectExtent l="0" t="0" r="9525" b="0"/>
            <wp:docPr id="17" name="Рисунок 17" descr="http://festival.1september.ru/articles/522016/f_clip_image0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festival.1september.ru/articles/522016/f_clip_image008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75DC">
        <w:rPr>
          <w:rFonts w:ascii="Arial" w:hAnsi="Arial" w:cs="Arial"/>
          <w:i/>
          <w:iCs/>
          <w:color w:val="000000"/>
        </w:rPr>
        <w:br/>
      </w:r>
      <w:r w:rsidRPr="00E075DC">
        <w:rPr>
          <w:noProof/>
        </w:rPr>
        <w:drawing>
          <wp:inline distT="0" distB="0" distL="0" distR="0" wp14:anchorId="1CFBE94F" wp14:editId="073233C0">
            <wp:extent cx="609600" cy="228600"/>
            <wp:effectExtent l="0" t="0" r="0" b="0"/>
            <wp:docPr id="16" name="Рисунок 16" descr="http://festival.1september.ru/articles/522016/f_clip_image0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festival.1september.ru/articles/522016/f_clip_image010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045" w:rsidRPr="00E075DC" w:rsidRDefault="00737045" w:rsidP="00737045">
      <w:pPr>
        <w:pStyle w:val="a3"/>
        <w:rPr>
          <w:rFonts w:ascii="Arial" w:hAnsi="Arial" w:cs="Arial"/>
          <w:color w:val="000000"/>
        </w:rPr>
      </w:pPr>
      <w:r w:rsidRPr="00E075DC">
        <w:rPr>
          <w:rFonts w:ascii="Arial" w:hAnsi="Arial" w:cs="Arial"/>
          <w:color w:val="000000"/>
        </w:rPr>
        <w:t>для этого сравним значения этих функций с помощью таблиц значений</w:t>
      </w:r>
    </w:p>
    <w:p w:rsidR="00737045" w:rsidRDefault="00737045" w:rsidP="00737045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2705100" cy="3590925"/>
            <wp:effectExtent l="0" t="0" r="0" b="9525"/>
            <wp:docPr id="21" name="Рисунок 21" descr="http://festival.1september.ru/articles/522016/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festival.1september.ru/articles/522016/01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359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C28F6" w:rsidRDefault="007C28F6" w:rsidP="007E7D7E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inline distT="0" distB="0" distL="0" distR="0" wp14:anchorId="6F19E898" wp14:editId="4FFD0F58">
                <wp:extent cx="304800" cy="304800"/>
                <wp:effectExtent l="0" t="0" r="0" b="0"/>
                <wp:docPr id="15" name="Прямоугольник 15" descr="C:\Users\%D0%9D%D0%B0%D1%82%D0%B0%D0%BB%D0%B8%D1%8F\Desktop\9%D0%BA%D0%BB. %D1%81%D1%82%D0%B5%D0%BF%D0%B5%D0%BD%D0%BD%D0%B0%D1%8F %D1%84%D1%83%D0%BD%D0%BA%D1%86%D0%B8%D1%8F_files\01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5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eO/OgMAAIwGAAAOAAAAZHJzL2Uyb0RvYy54bWysVc1u1DAQviPxDpalHrNJttntJmpadTcN&#10;QipQqfS2EvImzsYisYPtNi0ICYkrEo/AQ3BB/PQZ0jdi7Oy22/aCgBys8Yz9zd/nye7+RV2hcyoV&#10;EzzG/sDDiPJM5IwvY3z6MnUmGClNeE4qwWmML6nC+3uPH+22TUSHohRVTiUCEK6itolxqXUTua7K&#10;SloTNRAN5WAshKyJhq1curkkLaDXlTv0vLHbCpk3UmRUKdAmvRHvWfyioJl+URSKalTFGGLTdpV2&#10;XZjV3dsl0VKSpmTZKgzyF1HUhHFwegOVEE3QmWQPoGqWSaFEoQeZqF1RFCyjNgfIxvfuZXNSkoba&#10;XKA4qrkpk/p/sNnz82OJWA69G2HESQ096r5cf7j+3P3srq4/dl+7q+7H9afuV/et+47MoZyqDCo4&#10;i+anCho/30q8rTAx69TbSvytyXAtg2Zq5YnVp/OEqtdaNPPQag/sOh0ga/U37o6sJbVrL/f4m17S&#10;/lpgr23bo70ZYCGIsdWsHL8qWEXV3PMHS1aYnreNiiD1k+ZYmq6p5khkrxXiYlYSvqQHqgHmQE2g&#10;JGuVlKItKcmh+L6BcO9gmI0CNLRon4kcikjOtLCMuChkbXxAr9GFJd7lDfHohUYZKLe9YOIBPTMw&#10;rWTjgUTry41U+gkVNTJCjCVEZ8HJ+ZHS/dH1EeOLi5RVFehJVPE7CsDsNeAarhqbCcJS9V3ohYeT&#10;w0ngBMPxoRN4SeIcpLPAGaf+zijZTmazxH9v/PpBVLI8p9y4WT8bP/gzWq4ecE/4m4ejRMVyA2dC&#10;UnK5mFUSnRN4tqn9bMnBcnvMvRuGrRfkci8lfxh402HopOPJjhOkwcgJd7yJ4/nhNBx7QRgk6d2U&#10;jhin/54SamMcjoYj26WNoO/l5tnvYW4kqpmGwVixOsZADfjMIRIZBh7y3MqasKqXN0phwr8tBbR7&#10;3WjLV0PRnv0LkV8CXaUAOgHzYISDUAr5FqMWxmGM1ZszIilG1VMOlA/9IDDz026C0c4QNnLTsti0&#10;EJ4BVIw1Rr040/3MPWskW5bgybeF4eIAnknBLIXNE+qjWj0uGHk2k9V4NjN1c29P3f5E9n4DAAD/&#10;/wMAUEsDBBQABgAIAAAAIQBMoOks2AAAAAMBAAAPAAAAZHJzL2Rvd25yZXYueG1sTI9BS8NAEIXv&#10;gv9hGcGL2I0iUmI2RQpiEaGYas/T7JgEs7NpdpvEf9+pHvQyw+MNb76XLSbXqoH60Hg2cDNLQBGX&#10;3jZcGXjfPF3PQYWIbLH1TAa+KcAiPz/LMLV+5DcailgpCeGQooE6xi7VOpQ1OQwz3xGL9+l7h1Fk&#10;X2nb4yjhrtW3SXKvHTYsH2rsaFlT+VUcnIGxXA/bzeuzXl9tV573q/2y+Hgx5vJienwAFWmKf8dw&#10;whd0yIVp5w9sg2oNSJH4M8W7m4va/W6dZ/o/e34EAAD//wMAUEsBAi0AFAAGAAgAAAAhALaDOJL+&#10;AAAA4QEAABMAAAAAAAAAAAAAAAAAAAAAAFtDb250ZW50X1R5cGVzXS54bWxQSwECLQAUAAYACAAA&#10;ACEAOP0h/9YAAACUAQAACwAAAAAAAAAAAAAAAAAvAQAAX3JlbHMvLnJlbHNQSwECLQAUAAYACAAA&#10;ACEANU3jvzoDAACMBgAADgAAAAAAAAAAAAAAAAAuAgAAZHJzL2Uyb0RvYy54bWxQSwECLQAUAAYA&#10;CAAAACEATKDpLNgAAAADAQAADwAAAAAAAAAAAAAAAACUBQAAZHJzL2Rvd25yZXYueG1sUEsFBgAA&#10;AAAEAAQA8wAAAJkGAAAAAA==&#10;" filled="f" stroked="f">
                <o:lock v:ext="edit" aspectratio="t"/>
                <w10:anchorlock/>
              </v:rect>
            </w:pict>
          </mc:Fallback>
        </mc:AlternateContent>
      </w:r>
    </w:p>
    <w:p w:rsidR="007E7D7E" w:rsidRPr="00E075DC" w:rsidRDefault="007E7D7E" w:rsidP="007E7D7E">
      <w:pPr>
        <w:pStyle w:val="a3"/>
        <w:rPr>
          <w:rFonts w:ascii="Arial" w:hAnsi="Arial" w:cs="Arial"/>
          <w:color w:val="000000"/>
        </w:rPr>
      </w:pPr>
      <w:r w:rsidRPr="00E075DC">
        <w:rPr>
          <w:rFonts w:ascii="Arial" w:hAnsi="Arial" w:cs="Arial"/>
          <w:noProof/>
          <w:color w:val="000000"/>
        </w:rPr>
        <mc:AlternateContent>
          <mc:Choice Requires="wps">
            <w:drawing>
              <wp:inline distT="0" distB="0" distL="0" distR="0" wp14:anchorId="7E956809" wp14:editId="44C50F30">
                <wp:extent cx="2705100" cy="3590925"/>
                <wp:effectExtent l="0" t="0" r="0" b="0"/>
                <wp:docPr id="7" name="Прямоугольник 7" descr="C:\Users\%D0%9D%D0%B0%D1%82%D0%B0%D0%BB%D0%B8%D1%8F\Desktop\9кл. степенная функция_files\01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705100" cy="3590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7" o:spid="_x0000_s1026" style="width:213pt;height:28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F9iPAMAAEQGAAAOAAAAZHJzL2Uyb0RvYy54bWysVN2K3TYQvi/kHYRgL338E58fm/WG3eN1&#10;KWyaQJK7A0XHlo9FbMmVtOvdlkDbhFwF9hHyCoFSCJtu+gr2G3Wk85OzCYHS1sZCmhnPzDfzaQ4f&#10;XDY1uqBSMcET7I88jCjPRcH4KsHPnmbODCOlCS9ILThN8BVV+MHRvW8OuzamgahEXVCJwAlXcdcm&#10;uNK6jV1X5RVtiBqJlnJQlkI2RMNRrtxCkg68N7UbeN7E7YQsWilyqhRI07USH1n/ZUlz/agsFdWo&#10;TjDkpu0q7bo0q3t0SOKVJG3F8k0a5F9k0RDGIejOVUo0QeeSfeGqYbkUSpR6lIvGFWXJcmoxABrf&#10;+wzNk4q01GKB4qh2Vyb1/7nNv794LBErEjzFiJMGWtS/HX4Zrvs/+4/Dy/73/mP/YXjT3/bv+xsE&#10;NgVVOdRvHi+eKWj74iD1DqLUrCfeQeofzILtHiQndj+z8myRUvVci3YR9Tf9hxEafh1+6//o/4Lv&#10;Ft53wzUaXkHI2/5meN2/H65/KFlN1cLzRytWmk51rYoh4SftY2lqrdozkT9XiIt5RfiKHqsW+g0s&#10;BCRbkZSiqygpoGS+ceHe8WEOCryhZfdQFICdnGth+3hZysbEgA6hS0uXqx1d6KVGOQiDqTf2PWBV&#10;Drr748iLgrGNQeLt761U+lsqGmQ2CZaQn3VPLs6UNumQeGtionGRsbq2nKz5HQEYriUQHH41OpOG&#10;pdjPEPl0djoLnTCYnDqhl6bOcTYPnUnmT8fp/XQ+T/0XJq4fxhUrCspNmC3d/fCf0Wlz8dZE3RFe&#10;iZoVxp1JScnVcl5LdEHgumX22RRkz8y9m4YtAmD5DJIfhN5JEDnZZDZ1wiwcO9HUmzmeH51EEy+M&#10;wjS7C+mMcfrfIaEuwdEY+mjhfBWbZ58vsZG4YRoGWs2aBM92RiQ2HDzlhW2tJqxe7/dKYdL/VApo&#10;97bRlrGGpGv+L0VxBYSVAugE1IPRC5tKyJ8w6mCMJVj9eE4kxaj+jgPpIz8Mzdyzh3A8DeAg9zXL&#10;fQ3hObhKsMZovZ3r9aw8byVbVRDJt4Xh4hguSskshc0lWme1uV4wqiySzVg1s3D/bK0+Df+jvwEA&#10;AP//AwBQSwMEFAAGAAgAAAAhADEj0TTdAAAABQEAAA8AAABkcnMvZG93bnJldi54bWxMj0FLw0AQ&#10;he9C/8MyBS9iNy0mSMymlIJYRCim2vM2OybB7Gya3Sbx3zt60cuDxxve+yZbT7YVA/a+caRguYhA&#10;IJXONFQpeDs83t6D8EGT0a0jVPCFHtb57CrTqXEjveJQhEpwCflUK6hD6FIpfVmj1X7hOiTOPlxv&#10;dWDbV9L0euRy28pVFCXS6oZ4odYdbmssP4uLVTCW++F4eHmS+5vjztF5d94W789KXc+nzQOIgFP4&#10;O4YffEaHnJlO7kLGi1YBPxJ+lbO7VcL2pCBO4hhknsn/9Pk3AAAA//8DAFBLAQItABQABgAIAAAA&#10;IQC2gziS/gAAAOEBAAATAAAAAAAAAAAAAAAAAAAAAABbQ29udGVudF9UeXBlc10ueG1sUEsBAi0A&#10;FAAGAAgAAAAhADj9If/WAAAAlAEAAAsAAAAAAAAAAAAAAAAALwEAAF9yZWxzLy5yZWxzUEsBAi0A&#10;FAAGAAgAAAAhANesX2I8AwAARAYAAA4AAAAAAAAAAAAAAAAALgIAAGRycy9lMm9Eb2MueG1sUEsB&#10;Ai0AFAAGAAgAAAAhADEj0TTdAAAABQEAAA8AAAAAAAAAAAAAAAAAlgUAAGRycy9kb3ducmV2Lnht&#10;bFBLBQYAAAAABAAEAPMAAACgBgAAAAA=&#10;" filled="f" stroked="f">
                <o:lock v:ext="edit" aspectratio="t"/>
                <w10:anchorlock/>
              </v:rect>
            </w:pict>
          </mc:Fallback>
        </mc:AlternateContent>
      </w:r>
    </w:p>
    <w:p w:rsidR="00737045" w:rsidRDefault="00737045" w:rsidP="00737045">
      <w:pPr>
        <w:pStyle w:val="a3"/>
        <w:rPr>
          <w:rFonts w:ascii="Arial" w:hAnsi="Arial" w:cs="Arial"/>
          <w:color w:val="000000"/>
        </w:rPr>
      </w:pPr>
      <w:r w:rsidRPr="00E075DC">
        <w:rPr>
          <w:rStyle w:val="a6"/>
          <w:rFonts w:ascii="Arial" w:hAnsi="Arial" w:cs="Arial"/>
          <w:color w:val="000000"/>
          <w:u w:val="single"/>
        </w:rPr>
        <w:t>Правило:</w:t>
      </w:r>
      <w:r w:rsidRPr="00E075DC">
        <w:rPr>
          <w:rStyle w:val="apple-converted-space"/>
          <w:rFonts w:ascii="Arial" w:hAnsi="Arial" w:cs="Arial"/>
          <w:color w:val="000000"/>
        </w:rPr>
        <w:t> </w:t>
      </w:r>
      <w:r w:rsidRPr="00E075DC">
        <w:rPr>
          <w:rFonts w:ascii="Arial" w:hAnsi="Arial" w:cs="Arial"/>
          <w:color w:val="000000"/>
        </w:rPr>
        <w:t>график функции</w:t>
      </w:r>
      <w:r w:rsidRPr="00E075DC">
        <w:rPr>
          <w:rStyle w:val="apple-converted-space"/>
          <w:rFonts w:ascii="Arial" w:hAnsi="Arial" w:cs="Arial"/>
          <w:color w:val="000000"/>
        </w:rPr>
        <w:t> </w:t>
      </w:r>
      <w:r w:rsidRPr="00E075DC">
        <w:rPr>
          <w:rStyle w:val="a5"/>
          <w:rFonts w:ascii="Arial" w:hAnsi="Arial" w:cs="Arial"/>
          <w:color w:val="000000"/>
        </w:rPr>
        <w:t>y</w:t>
      </w:r>
      <w:r w:rsidRPr="00E075DC">
        <w:rPr>
          <w:rStyle w:val="apple-converted-space"/>
          <w:rFonts w:ascii="Arial" w:hAnsi="Arial" w:cs="Arial"/>
          <w:i/>
          <w:iCs/>
          <w:color w:val="000000"/>
        </w:rPr>
        <w:t> </w:t>
      </w:r>
      <w:r w:rsidRPr="00E075DC">
        <w:rPr>
          <w:rStyle w:val="a5"/>
          <w:rFonts w:ascii="Arial" w:hAnsi="Arial" w:cs="Arial"/>
          <w:color w:val="000000"/>
        </w:rPr>
        <w:t>=</w:t>
      </w:r>
      <w:r w:rsidRPr="00E075DC">
        <w:rPr>
          <w:rStyle w:val="apple-converted-space"/>
          <w:rFonts w:ascii="Arial" w:hAnsi="Arial" w:cs="Arial"/>
          <w:i/>
          <w:iCs/>
          <w:color w:val="000000"/>
        </w:rPr>
        <w:t> </w:t>
      </w:r>
      <w:r w:rsidRPr="00E075DC">
        <w:rPr>
          <w:rStyle w:val="a5"/>
          <w:rFonts w:ascii="Arial" w:hAnsi="Arial" w:cs="Arial"/>
          <w:color w:val="000000"/>
        </w:rPr>
        <w:t>ax</w:t>
      </w:r>
      <w:r w:rsidRPr="00E075DC">
        <w:rPr>
          <w:rFonts w:ascii="Arial" w:hAnsi="Arial" w:cs="Arial"/>
          <w:color w:val="000000"/>
          <w:vertAlign w:val="superscript"/>
        </w:rPr>
        <w:t>2</w:t>
      </w:r>
      <w:r w:rsidRPr="00E075DC">
        <w:rPr>
          <w:rStyle w:val="a5"/>
          <w:rFonts w:ascii="Arial" w:hAnsi="Arial" w:cs="Arial"/>
          <w:color w:val="000000"/>
        </w:rPr>
        <w:t>+</w:t>
      </w:r>
      <w:r w:rsidRPr="00E075DC">
        <w:rPr>
          <w:rStyle w:val="apple-converted-space"/>
          <w:rFonts w:ascii="Arial" w:hAnsi="Arial" w:cs="Arial"/>
          <w:i/>
          <w:iCs/>
          <w:color w:val="000000"/>
        </w:rPr>
        <w:t> </w:t>
      </w:r>
      <w:r w:rsidRPr="00E075DC">
        <w:rPr>
          <w:rStyle w:val="a5"/>
          <w:rFonts w:ascii="Arial" w:hAnsi="Arial" w:cs="Arial"/>
          <w:color w:val="000000"/>
        </w:rPr>
        <w:t>n</w:t>
      </w:r>
      <w:r w:rsidRPr="00E075DC">
        <w:rPr>
          <w:rStyle w:val="apple-converted-space"/>
          <w:rFonts w:ascii="Arial" w:hAnsi="Arial" w:cs="Arial"/>
          <w:color w:val="000000"/>
        </w:rPr>
        <w:t> </w:t>
      </w:r>
      <w:r w:rsidRPr="00E075DC">
        <w:rPr>
          <w:rFonts w:ascii="Arial" w:hAnsi="Arial" w:cs="Arial"/>
          <w:color w:val="000000"/>
        </w:rPr>
        <w:t>является параболой, которую можно получить с помощью параллельного переноса вдоль оси y на n единиц вверх, если n&gt;0, или на –n единиц вниз, если n&lt;0.</w:t>
      </w:r>
    </w:p>
    <w:p w:rsidR="00DC09D0" w:rsidRPr="00E075DC" w:rsidRDefault="00DC09D0" w:rsidP="00737045">
      <w:pPr>
        <w:pStyle w:val="a3"/>
        <w:rPr>
          <w:rFonts w:ascii="Arial" w:hAnsi="Arial" w:cs="Arial"/>
          <w:color w:val="000000"/>
        </w:rPr>
      </w:pPr>
    </w:p>
    <w:p w:rsidR="00737045" w:rsidRDefault="00737045" w:rsidP="00737045">
      <w:pPr>
        <w:pStyle w:val="a3"/>
        <w:rPr>
          <w:rFonts w:ascii="Arial" w:hAnsi="Arial" w:cs="Arial"/>
          <w:color w:val="000000"/>
          <w:sz w:val="20"/>
          <w:szCs w:val="20"/>
        </w:rPr>
      </w:pPr>
      <w:r w:rsidRPr="00E075DC">
        <w:rPr>
          <w:rFonts w:ascii="Arial" w:hAnsi="Arial" w:cs="Arial"/>
          <w:color w:val="000000"/>
        </w:rPr>
        <w:t>Теперь рассмотрим функции</w:t>
      </w:r>
      <w:r w:rsidRPr="00E075DC">
        <w:rPr>
          <w:rFonts w:ascii="Arial" w:hAnsi="Arial" w:cs="Arial"/>
          <w:color w:val="000000"/>
        </w:rPr>
        <w:br/>
      </w:r>
      <w:r w:rsidRPr="00E075DC">
        <w:rPr>
          <w:rFonts w:ascii="Arial" w:hAnsi="Arial" w:cs="Arial"/>
          <w:i/>
          <w:iCs/>
          <w:noProof/>
          <w:color w:val="000000"/>
        </w:rPr>
        <w:drawing>
          <wp:inline distT="0" distB="0" distL="0" distR="0" wp14:anchorId="56E49042" wp14:editId="197F1C6E">
            <wp:extent cx="495300" cy="228600"/>
            <wp:effectExtent l="0" t="0" r="0" b="0"/>
            <wp:docPr id="27" name="Рисунок 27" descr="http://festival.1september.ru/articles/522016/f_clip_image0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festival.1september.ru/articles/522016/f_clip_image01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75DC">
        <w:rPr>
          <w:rFonts w:ascii="Arial" w:hAnsi="Arial" w:cs="Arial"/>
          <w:i/>
          <w:iCs/>
          <w:color w:val="000000"/>
        </w:rPr>
        <w:br/>
      </w:r>
      <w:r w:rsidRPr="00E075DC">
        <w:rPr>
          <w:rFonts w:ascii="Arial" w:hAnsi="Arial" w:cs="Arial"/>
          <w:i/>
          <w:iCs/>
          <w:noProof/>
          <w:color w:val="000000"/>
        </w:rPr>
        <w:drawing>
          <wp:inline distT="0" distB="0" distL="0" distR="0" wp14:anchorId="56C1BA48" wp14:editId="6114323F">
            <wp:extent cx="800100" cy="228600"/>
            <wp:effectExtent l="0" t="0" r="0" b="0"/>
            <wp:docPr id="26" name="Рисунок 26" descr="http://festival.1september.ru/articles/522016/f_clip_image0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festival.1september.ru/articles/522016/f_clip_image014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75DC">
        <w:rPr>
          <w:rFonts w:ascii="Arial" w:hAnsi="Arial" w:cs="Arial"/>
          <w:i/>
          <w:iCs/>
          <w:color w:val="000000"/>
        </w:rPr>
        <w:br/>
      </w: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800100" cy="228600"/>
            <wp:effectExtent l="0" t="0" r="0" b="0"/>
            <wp:docPr id="25" name="Рисунок 25" descr="http://festival.1september.ru/articles/522016/f_clip_image0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festival.1september.ru/articles/522016/f_clip_image016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045" w:rsidRDefault="00737045" w:rsidP="00737045">
      <w:pPr>
        <w:pStyle w:val="a3"/>
        <w:rPr>
          <w:rFonts w:ascii="Arial" w:hAnsi="Arial" w:cs="Arial"/>
          <w:color w:val="000000"/>
          <w:sz w:val="20"/>
          <w:szCs w:val="20"/>
        </w:rPr>
      </w:pPr>
      <w:r w:rsidRPr="00E075DC">
        <w:rPr>
          <w:rFonts w:ascii="Arial" w:hAnsi="Arial" w:cs="Arial"/>
          <w:color w:val="000000"/>
        </w:rPr>
        <w:t>таблицы значений функций</w:t>
      </w:r>
      <w:r w:rsidRPr="00E075DC">
        <w:rPr>
          <w:rFonts w:ascii="Arial" w:hAnsi="Arial" w:cs="Arial"/>
          <w:color w:val="000000"/>
        </w:rPr>
        <w:br/>
      </w: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3276600" cy="3429000"/>
            <wp:effectExtent l="0" t="0" r="0" b="0"/>
            <wp:docPr id="24" name="Рисунок 24" descr="http://festival.1september.ru/articles/522016/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festival.1september.ru/articles/522016/0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045" w:rsidRPr="00E075DC" w:rsidRDefault="00737045" w:rsidP="00737045">
      <w:pPr>
        <w:pStyle w:val="a3"/>
        <w:rPr>
          <w:rFonts w:ascii="Arial" w:hAnsi="Arial" w:cs="Arial"/>
          <w:color w:val="000000"/>
        </w:rPr>
      </w:pPr>
      <w:r w:rsidRPr="00E075DC">
        <w:rPr>
          <w:rStyle w:val="a6"/>
          <w:rFonts w:ascii="Arial" w:hAnsi="Arial" w:cs="Arial"/>
          <w:color w:val="000000"/>
          <w:u w:val="single"/>
        </w:rPr>
        <w:t>Правило</w:t>
      </w:r>
      <w:r w:rsidRPr="00E075DC">
        <w:rPr>
          <w:rFonts w:ascii="Arial" w:hAnsi="Arial" w:cs="Arial"/>
          <w:color w:val="000000"/>
        </w:rPr>
        <w:t>: график функции</w:t>
      </w:r>
      <w:r w:rsidRPr="00E075DC">
        <w:rPr>
          <w:rStyle w:val="apple-converted-space"/>
          <w:rFonts w:ascii="Arial" w:hAnsi="Arial" w:cs="Arial"/>
          <w:color w:val="000000"/>
        </w:rPr>
        <w:t> </w:t>
      </w:r>
      <w:r w:rsidRPr="00E075DC">
        <w:rPr>
          <w:rFonts w:ascii="Arial" w:hAnsi="Arial" w:cs="Arial"/>
          <w:noProof/>
          <w:color w:val="000000"/>
        </w:rPr>
        <w:drawing>
          <wp:inline distT="0" distB="0" distL="0" distR="0" wp14:anchorId="1C31A3EC" wp14:editId="376A66EE">
            <wp:extent cx="847725" cy="228600"/>
            <wp:effectExtent l="0" t="0" r="9525" b="0"/>
            <wp:docPr id="23" name="Рисунок 23" descr="http://festival.1september.ru/articles/522016/f_clip_image004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festival.1september.ru/articles/522016/f_clip_image004_0000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75DC">
        <w:rPr>
          <w:rFonts w:ascii="Arial" w:hAnsi="Arial" w:cs="Arial"/>
          <w:color w:val="000000"/>
        </w:rPr>
        <w:t>является параболой, которую можно получить с помощью параллельного переноса вдоль оси X на m единиц вправо, если m&gt;0, или на – m единиц влево, если m&lt;0.</w:t>
      </w:r>
    </w:p>
    <w:p w:rsidR="00737045" w:rsidRPr="00E075DC" w:rsidRDefault="00737045" w:rsidP="00737045">
      <w:pPr>
        <w:pStyle w:val="3"/>
        <w:spacing w:after="75" w:afterAutospacing="0"/>
        <w:rPr>
          <w:rFonts w:ascii="Arial" w:hAnsi="Arial" w:cs="Arial"/>
          <w:color w:val="199043"/>
          <w:sz w:val="24"/>
          <w:szCs w:val="24"/>
        </w:rPr>
      </w:pPr>
      <w:r w:rsidRPr="00E075DC">
        <w:rPr>
          <w:rStyle w:val="a6"/>
          <w:rFonts w:ascii="Arial" w:hAnsi="Arial" w:cs="Arial"/>
          <w:b/>
          <w:bCs/>
          <w:color w:val="199043"/>
          <w:sz w:val="24"/>
          <w:szCs w:val="24"/>
        </w:rPr>
        <w:t>3. Закрепление</w:t>
      </w:r>
      <w:r w:rsidRPr="00E075DC">
        <w:rPr>
          <w:rFonts w:ascii="Arial" w:hAnsi="Arial" w:cs="Arial"/>
          <w:color w:val="199043"/>
          <w:sz w:val="24"/>
          <w:szCs w:val="24"/>
        </w:rPr>
        <w:t>:</w:t>
      </w:r>
    </w:p>
    <w:p w:rsidR="00737045" w:rsidRPr="00E075DC" w:rsidRDefault="00737045" w:rsidP="00737045">
      <w:pPr>
        <w:pStyle w:val="a3"/>
        <w:rPr>
          <w:rFonts w:ascii="Arial" w:hAnsi="Arial" w:cs="Arial"/>
          <w:color w:val="000000"/>
        </w:rPr>
      </w:pPr>
      <w:r w:rsidRPr="00E075DC">
        <w:rPr>
          <w:rFonts w:ascii="Arial" w:hAnsi="Arial" w:cs="Arial"/>
          <w:color w:val="000000"/>
        </w:rPr>
        <w:t>Работа с учебником</w:t>
      </w:r>
    </w:p>
    <w:p w:rsidR="00737045" w:rsidRPr="00E075DC" w:rsidRDefault="00737045" w:rsidP="0073704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</w:rPr>
      </w:pPr>
      <w:r w:rsidRPr="00E075DC">
        <w:rPr>
          <w:rFonts w:ascii="Arial" w:hAnsi="Arial" w:cs="Arial"/>
          <w:color w:val="000000"/>
          <w:sz w:val="24"/>
          <w:szCs w:val="24"/>
        </w:rPr>
        <w:t>№ 87(а, г) – дети выполняют самостоятельно с последующей проверкой (слайд)</w:t>
      </w:r>
    </w:p>
    <w:p w:rsidR="00737045" w:rsidRPr="00E075DC" w:rsidRDefault="00737045" w:rsidP="0073704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</w:rPr>
      </w:pPr>
      <w:r w:rsidRPr="00E075DC">
        <w:rPr>
          <w:rFonts w:ascii="Arial" w:hAnsi="Arial" w:cs="Arial"/>
          <w:color w:val="000000"/>
          <w:sz w:val="24"/>
          <w:szCs w:val="24"/>
        </w:rPr>
        <w:t>№ 88 - использовать шаблон параболы, проверка (слайд)</w:t>
      </w:r>
    </w:p>
    <w:p w:rsidR="00737045" w:rsidRPr="00E075DC" w:rsidRDefault="00737045" w:rsidP="0073704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</w:rPr>
      </w:pPr>
      <w:r w:rsidRPr="00E075DC">
        <w:rPr>
          <w:rFonts w:ascii="Arial" w:hAnsi="Arial" w:cs="Arial"/>
          <w:color w:val="000000"/>
          <w:sz w:val="24"/>
          <w:szCs w:val="24"/>
        </w:rPr>
        <w:t>№ 90 - устно характеризуем функции:</w:t>
      </w:r>
      <w:r w:rsidRPr="00E075DC">
        <w:rPr>
          <w:rFonts w:ascii="Arial" w:hAnsi="Arial" w:cs="Arial"/>
          <w:color w:val="000000"/>
          <w:sz w:val="24"/>
          <w:szCs w:val="24"/>
        </w:rPr>
        <w:br/>
      </w:r>
      <w:r w:rsidRPr="00E075DC">
        <w:rPr>
          <w:rFonts w:ascii="Arial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07FB9C45" wp14:editId="5AA6B471">
            <wp:extent cx="809625" cy="228600"/>
            <wp:effectExtent l="0" t="0" r="0" b="0"/>
            <wp:docPr id="22" name="Рисунок 22" descr="http://festival.1september.ru/articles/522016/f_clip_image0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festival.1september.ru/articles/522016/f_clip_image019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75DC">
        <w:rPr>
          <w:rFonts w:ascii="Arial" w:hAnsi="Arial" w:cs="Arial"/>
          <w:color w:val="000000"/>
          <w:sz w:val="24"/>
          <w:szCs w:val="24"/>
        </w:rPr>
        <w:t>парабола растянутая, ветви направлены вверх, параллельный перенос на 5 единиц вверх вдоль оси Y, расположен в 1 и 2 четверти и т.д.</w:t>
      </w:r>
    </w:p>
    <w:p w:rsidR="00737045" w:rsidRPr="00E075DC" w:rsidRDefault="00737045" w:rsidP="0073704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</w:rPr>
      </w:pPr>
      <w:r w:rsidRPr="00E075DC">
        <w:rPr>
          <w:rFonts w:ascii="Arial" w:hAnsi="Arial" w:cs="Arial"/>
          <w:color w:val="000000"/>
          <w:sz w:val="24"/>
          <w:szCs w:val="24"/>
        </w:rPr>
        <w:t>№ 91 - выполняется с применением двух правил одновременно, обсудить устно и выполнить вместе с учителем (а), дети выполняют у доски (б, в, г)</w:t>
      </w:r>
    </w:p>
    <w:p w:rsidR="00737045" w:rsidRPr="00E075DC" w:rsidRDefault="00737045" w:rsidP="00737045">
      <w:pPr>
        <w:pStyle w:val="3"/>
        <w:spacing w:after="75" w:afterAutospacing="0"/>
        <w:rPr>
          <w:rFonts w:ascii="Arial" w:hAnsi="Arial" w:cs="Arial"/>
          <w:color w:val="199043"/>
          <w:sz w:val="24"/>
          <w:szCs w:val="24"/>
        </w:rPr>
      </w:pPr>
      <w:r w:rsidRPr="00E075DC">
        <w:rPr>
          <w:rStyle w:val="a6"/>
          <w:rFonts w:ascii="Arial" w:hAnsi="Arial" w:cs="Arial"/>
          <w:b/>
          <w:bCs/>
          <w:color w:val="199043"/>
          <w:sz w:val="24"/>
          <w:szCs w:val="24"/>
        </w:rPr>
        <w:t>4. Проверка знаний: тест</w:t>
      </w:r>
      <w:r w:rsidRPr="00E075DC">
        <w:rPr>
          <w:rFonts w:ascii="Arial" w:hAnsi="Arial" w:cs="Arial"/>
          <w:color w:val="199043"/>
          <w:sz w:val="24"/>
          <w:szCs w:val="24"/>
        </w:rPr>
        <w:t>.</w:t>
      </w:r>
    </w:p>
    <w:p w:rsidR="00737045" w:rsidRPr="00E075DC" w:rsidRDefault="00737045" w:rsidP="00737045">
      <w:pPr>
        <w:pStyle w:val="3"/>
        <w:spacing w:after="75" w:afterAutospacing="0"/>
        <w:rPr>
          <w:rFonts w:ascii="Arial" w:hAnsi="Arial" w:cs="Arial"/>
          <w:color w:val="199043"/>
          <w:sz w:val="24"/>
          <w:szCs w:val="24"/>
        </w:rPr>
      </w:pPr>
      <w:r w:rsidRPr="00E075DC">
        <w:rPr>
          <w:rStyle w:val="a6"/>
          <w:rFonts w:ascii="Arial" w:hAnsi="Arial" w:cs="Arial"/>
          <w:b/>
          <w:bCs/>
          <w:color w:val="199043"/>
          <w:sz w:val="24"/>
          <w:szCs w:val="24"/>
        </w:rPr>
        <w:t>5. Подведение итогов</w:t>
      </w:r>
      <w:r w:rsidRPr="00E075DC">
        <w:rPr>
          <w:rFonts w:ascii="Arial" w:hAnsi="Arial" w:cs="Arial"/>
          <w:color w:val="199043"/>
          <w:sz w:val="24"/>
          <w:szCs w:val="24"/>
        </w:rPr>
        <w:t>:</w:t>
      </w:r>
    </w:p>
    <w:p w:rsidR="00737045" w:rsidRPr="00E075DC" w:rsidRDefault="00737045" w:rsidP="0073704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</w:rPr>
      </w:pPr>
      <w:r w:rsidRPr="00E075DC">
        <w:rPr>
          <w:rFonts w:ascii="Arial" w:hAnsi="Arial" w:cs="Arial"/>
          <w:color w:val="000000"/>
          <w:sz w:val="24"/>
          <w:szCs w:val="24"/>
        </w:rPr>
        <w:t>с какими частными случаями квадратичной функции мы познакомились сегодня на уроке?</w:t>
      </w:r>
    </w:p>
    <w:p w:rsidR="00737045" w:rsidRPr="00E075DC" w:rsidRDefault="00737045" w:rsidP="00737045">
      <w:pPr>
        <w:pStyle w:val="3"/>
        <w:spacing w:after="75" w:afterAutospacing="0"/>
        <w:rPr>
          <w:rFonts w:ascii="Arial" w:hAnsi="Arial" w:cs="Arial"/>
          <w:color w:val="199043"/>
          <w:sz w:val="24"/>
          <w:szCs w:val="24"/>
        </w:rPr>
      </w:pPr>
      <w:r w:rsidRPr="00E075DC">
        <w:rPr>
          <w:rStyle w:val="a6"/>
          <w:rFonts w:ascii="Arial" w:hAnsi="Arial" w:cs="Arial"/>
          <w:b/>
          <w:bCs/>
          <w:color w:val="199043"/>
          <w:sz w:val="24"/>
          <w:szCs w:val="24"/>
        </w:rPr>
        <w:t>Домашнее задание</w:t>
      </w:r>
      <w:r w:rsidRPr="00E075DC">
        <w:rPr>
          <w:rFonts w:ascii="Arial" w:hAnsi="Arial" w:cs="Arial"/>
          <w:color w:val="199043"/>
          <w:sz w:val="24"/>
          <w:szCs w:val="24"/>
        </w:rPr>
        <w:t>:</w:t>
      </w:r>
    </w:p>
    <w:p w:rsidR="00737045" w:rsidRPr="00E075DC" w:rsidRDefault="00737045" w:rsidP="00737045">
      <w:pPr>
        <w:pStyle w:val="a3"/>
        <w:rPr>
          <w:rFonts w:ascii="Arial" w:hAnsi="Arial" w:cs="Arial"/>
          <w:color w:val="000000"/>
        </w:rPr>
      </w:pPr>
      <w:r w:rsidRPr="00E075DC">
        <w:rPr>
          <w:rFonts w:ascii="Arial" w:hAnsi="Arial" w:cs="Arial"/>
          <w:color w:val="000000"/>
        </w:rPr>
        <w:t>№ 89, № 87(</w:t>
      </w:r>
      <w:proofErr w:type="spellStart"/>
      <w:r w:rsidRPr="00E075DC">
        <w:rPr>
          <w:rFonts w:ascii="Arial" w:hAnsi="Arial" w:cs="Arial"/>
          <w:color w:val="000000"/>
        </w:rPr>
        <w:t>б</w:t>
      </w:r>
      <w:proofErr w:type="gramStart"/>
      <w:r w:rsidRPr="00E075DC">
        <w:rPr>
          <w:rFonts w:ascii="Arial" w:hAnsi="Arial" w:cs="Arial"/>
          <w:color w:val="000000"/>
        </w:rPr>
        <w:t>,в</w:t>
      </w:r>
      <w:proofErr w:type="spellEnd"/>
      <w:proofErr w:type="gramEnd"/>
      <w:r w:rsidRPr="00E075DC">
        <w:rPr>
          <w:rFonts w:ascii="Arial" w:hAnsi="Arial" w:cs="Arial"/>
          <w:color w:val="000000"/>
        </w:rPr>
        <w:t>)</w:t>
      </w:r>
    </w:p>
    <w:p w:rsidR="00737045" w:rsidRPr="00E075DC" w:rsidRDefault="00737045" w:rsidP="00737045">
      <w:pPr>
        <w:pStyle w:val="3"/>
        <w:spacing w:after="75" w:afterAutospacing="0"/>
        <w:rPr>
          <w:rFonts w:ascii="Arial" w:hAnsi="Arial" w:cs="Arial"/>
          <w:color w:val="199043"/>
          <w:sz w:val="24"/>
          <w:szCs w:val="24"/>
        </w:rPr>
      </w:pPr>
      <w:r w:rsidRPr="00E075DC">
        <w:rPr>
          <w:rStyle w:val="a6"/>
          <w:rFonts w:ascii="Arial" w:hAnsi="Arial" w:cs="Arial"/>
          <w:b/>
          <w:bCs/>
          <w:color w:val="199043"/>
          <w:sz w:val="24"/>
          <w:szCs w:val="24"/>
        </w:rPr>
        <w:t>Литература:</w:t>
      </w:r>
    </w:p>
    <w:p w:rsidR="00737045" w:rsidRPr="00E075DC" w:rsidRDefault="00737045" w:rsidP="00737045">
      <w:pPr>
        <w:pStyle w:val="a3"/>
        <w:rPr>
          <w:rFonts w:ascii="Arial" w:hAnsi="Arial" w:cs="Arial"/>
          <w:color w:val="000000"/>
        </w:rPr>
      </w:pPr>
      <w:r w:rsidRPr="00E075DC">
        <w:rPr>
          <w:rFonts w:ascii="Arial" w:hAnsi="Arial" w:cs="Arial"/>
          <w:color w:val="000000"/>
        </w:rPr>
        <w:t xml:space="preserve">Учебник Алгебра 9 класс под редакцией С.А. </w:t>
      </w:r>
      <w:proofErr w:type="spellStart"/>
      <w:r w:rsidRPr="00E075DC">
        <w:rPr>
          <w:rFonts w:ascii="Arial" w:hAnsi="Arial" w:cs="Arial"/>
          <w:color w:val="000000"/>
        </w:rPr>
        <w:t>Теляковского</w:t>
      </w:r>
      <w:proofErr w:type="spellEnd"/>
      <w:r w:rsidRPr="00E075DC">
        <w:rPr>
          <w:rFonts w:ascii="Arial" w:hAnsi="Arial" w:cs="Arial"/>
          <w:color w:val="000000"/>
        </w:rPr>
        <w:t>.</w:t>
      </w:r>
    </w:p>
    <w:p w:rsidR="00737045" w:rsidRPr="00E075DC" w:rsidRDefault="00DC09D0" w:rsidP="00737045">
      <w:pPr>
        <w:pStyle w:val="a3"/>
        <w:rPr>
          <w:rFonts w:ascii="Arial" w:hAnsi="Arial" w:cs="Arial"/>
          <w:color w:val="000000"/>
        </w:rPr>
      </w:pPr>
      <w:hyperlink r:id="rId17" w:history="1">
        <w:r w:rsidR="00737045" w:rsidRPr="00E075DC">
          <w:rPr>
            <w:rStyle w:val="a4"/>
            <w:rFonts w:ascii="Arial" w:hAnsi="Arial" w:cs="Arial"/>
            <w:color w:val="000000"/>
          </w:rPr>
          <w:t>Приложение 1</w:t>
        </w:r>
      </w:hyperlink>
      <w:r w:rsidR="00737045" w:rsidRPr="00E075DC">
        <w:rPr>
          <w:rStyle w:val="apple-converted-space"/>
          <w:rFonts w:ascii="Arial" w:hAnsi="Arial" w:cs="Arial"/>
          <w:color w:val="000000"/>
        </w:rPr>
        <w:t> </w:t>
      </w:r>
      <w:r w:rsidR="00737045" w:rsidRPr="00E075DC">
        <w:rPr>
          <w:rFonts w:ascii="Arial" w:hAnsi="Arial" w:cs="Arial"/>
          <w:color w:val="000000"/>
        </w:rPr>
        <w:t>(тест по теме "Квадратичная функция")</w:t>
      </w:r>
    </w:p>
    <w:p w:rsidR="00737045" w:rsidRPr="00E075DC" w:rsidRDefault="00DC09D0" w:rsidP="00737045">
      <w:pPr>
        <w:pStyle w:val="a3"/>
        <w:rPr>
          <w:rFonts w:ascii="Arial" w:hAnsi="Arial" w:cs="Arial"/>
          <w:color w:val="000000"/>
        </w:rPr>
      </w:pPr>
      <w:hyperlink r:id="rId18" w:history="1">
        <w:r w:rsidR="00737045" w:rsidRPr="00E075DC">
          <w:rPr>
            <w:rStyle w:val="a4"/>
            <w:rFonts w:ascii="Arial" w:hAnsi="Arial" w:cs="Arial"/>
            <w:color w:val="000000"/>
          </w:rPr>
          <w:t>Презентация</w:t>
        </w:r>
      </w:hyperlink>
    </w:p>
    <w:p w:rsidR="00737045" w:rsidRDefault="00DC09D0" w:rsidP="00737045">
      <w:pPr>
        <w:rPr>
          <w:rFonts w:ascii="Times New Roman" w:hAnsi="Times New Roman" w:cs="Times New Roman"/>
          <w:sz w:val="24"/>
          <w:szCs w:val="24"/>
        </w:rPr>
      </w:pPr>
      <w:r>
        <w:pict>
          <v:rect id="_x0000_i1025" style="width:0;height:1.5pt" o:hralign="center" o:hrstd="t" o:hrnoshade="t" o:hr="t" fillcolor="black" stroked="f"/>
        </w:pict>
      </w:r>
    </w:p>
    <w:p w:rsidR="00425AA8" w:rsidRDefault="00737045" w:rsidP="00737045">
      <w:pPr>
        <w:pStyle w:val="a3"/>
      </w:pPr>
      <w:r>
        <w:rPr>
          <w:rFonts w:ascii="Arial" w:hAnsi="Arial" w:cs="Arial"/>
          <w:color w:val="000000"/>
          <w:sz w:val="17"/>
          <w:szCs w:val="17"/>
        </w:rPr>
        <w:br/>
      </w:r>
    </w:p>
    <w:sectPr w:rsidR="00425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34956"/>
    <w:multiLevelType w:val="multilevel"/>
    <w:tmpl w:val="7E609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E0006C"/>
    <w:multiLevelType w:val="multilevel"/>
    <w:tmpl w:val="D4042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181595"/>
    <w:multiLevelType w:val="multilevel"/>
    <w:tmpl w:val="49C8F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A4087D"/>
    <w:multiLevelType w:val="multilevel"/>
    <w:tmpl w:val="ADCCE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103DD4"/>
    <w:multiLevelType w:val="multilevel"/>
    <w:tmpl w:val="75548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81426"/>
    <w:multiLevelType w:val="multilevel"/>
    <w:tmpl w:val="307C7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D7E"/>
    <w:rsid w:val="00425AA8"/>
    <w:rsid w:val="00737045"/>
    <w:rsid w:val="007C28F6"/>
    <w:rsid w:val="007E7D7E"/>
    <w:rsid w:val="00D84FD2"/>
    <w:rsid w:val="00DC09D0"/>
    <w:rsid w:val="00E0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E7D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7D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E7D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7D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E7D7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7E7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E7D7E"/>
    <w:rPr>
      <w:color w:val="0000FF"/>
      <w:u w:val="single"/>
    </w:rPr>
  </w:style>
  <w:style w:type="character" w:customStyle="1" w:styleId="apple-converted-space">
    <w:name w:val="apple-converted-space"/>
    <w:basedOn w:val="a0"/>
    <w:rsid w:val="007E7D7E"/>
  </w:style>
  <w:style w:type="character" w:styleId="a5">
    <w:name w:val="Emphasis"/>
    <w:basedOn w:val="a0"/>
    <w:uiPriority w:val="20"/>
    <w:qFormat/>
    <w:rsid w:val="007E7D7E"/>
    <w:rPr>
      <w:i/>
      <w:iCs/>
    </w:rPr>
  </w:style>
  <w:style w:type="character" w:styleId="a6">
    <w:name w:val="Strong"/>
    <w:basedOn w:val="a0"/>
    <w:uiPriority w:val="22"/>
    <w:qFormat/>
    <w:rsid w:val="007E7D7E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7E7D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737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70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E7D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7D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E7D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7D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E7D7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7E7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E7D7E"/>
    <w:rPr>
      <w:color w:val="0000FF"/>
      <w:u w:val="single"/>
    </w:rPr>
  </w:style>
  <w:style w:type="character" w:customStyle="1" w:styleId="apple-converted-space">
    <w:name w:val="apple-converted-space"/>
    <w:basedOn w:val="a0"/>
    <w:rsid w:val="007E7D7E"/>
  </w:style>
  <w:style w:type="character" w:styleId="a5">
    <w:name w:val="Emphasis"/>
    <w:basedOn w:val="a0"/>
    <w:uiPriority w:val="20"/>
    <w:qFormat/>
    <w:rsid w:val="007E7D7E"/>
    <w:rPr>
      <w:i/>
      <w:iCs/>
    </w:rPr>
  </w:style>
  <w:style w:type="character" w:styleId="a6">
    <w:name w:val="Strong"/>
    <w:basedOn w:val="a0"/>
    <w:uiPriority w:val="22"/>
    <w:qFormat/>
    <w:rsid w:val="007E7D7E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7E7D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737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70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9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gif"/><Relationship Id="rId18" Type="http://schemas.openxmlformats.org/officeDocument/2006/relationships/hyperlink" Target="http://festival.1september.ru/articles/522016/pril2.ppt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17" Type="http://schemas.openxmlformats.org/officeDocument/2006/relationships/hyperlink" Target="http://festival.1september.ru/articles/522016/pril1.xls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gi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5" Type="http://schemas.openxmlformats.org/officeDocument/2006/relationships/image" Target="media/image10.gif"/><Relationship Id="rId10" Type="http://schemas.openxmlformats.org/officeDocument/2006/relationships/image" Target="media/image5.gi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image" Target="media/image9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Наталия</cp:lastModifiedBy>
  <cp:revision>8</cp:revision>
  <dcterms:created xsi:type="dcterms:W3CDTF">2013-01-12T16:52:00Z</dcterms:created>
  <dcterms:modified xsi:type="dcterms:W3CDTF">2013-01-13T13:33:00Z</dcterms:modified>
</cp:coreProperties>
</file>