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72" w:rsidRPr="00903E96" w:rsidRDefault="00A00D72" w:rsidP="00B23A14">
      <w:pPr>
        <w:jc w:val="center"/>
        <w:rPr>
          <w:b/>
          <w:sz w:val="28"/>
          <w:szCs w:val="28"/>
        </w:rPr>
      </w:pPr>
      <w:r w:rsidRPr="00903E96">
        <w:rPr>
          <w:b/>
          <w:sz w:val="28"/>
          <w:szCs w:val="28"/>
        </w:rPr>
        <w:t>«Формирование привычки здорового образа жизни</w:t>
      </w:r>
    </w:p>
    <w:p w:rsidR="00A00D72" w:rsidRPr="00903E96" w:rsidRDefault="00A00D72" w:rsidP="00727F8C">
      <w:pPr>
        <w:jc w:val="center"/>
        <w:rPr>
          <w:b/>
          <w:sz w:val="28"/>
          <w:szCs w:val="28"/>
        </w:rPr>
      </w:pPr>
      <w:r w:rsidRPr="00903E96">
        <w:rPr>
          <w:b/>
          <w:sz w:val="28"/>
          <w:szCs w:val="28"/>
        </w:rPr>
        <w:t>у младших школьников в условиях интерната»</w:t>
      </w:r>
    </w:p>
    <w:p w:rsidR="00A00D72" w:rsidRPr="00903E96" w:rsidRDefault="00A00D72" w:rsidP="003947A8">
      <w:pPr>
        <w:ind w:right="11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Винокурова Анна Николаевна</w:t>
      </w:r>
    </w:p>
    <w:p w:rsidR="00A00D72" w:rsidRDefault="00A00D72" w:rsidP="003947A8">
      <w:pPr>
        <w:ind w:right="11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</w:t>
      </w:r>
      <w:r w:rsidRPr="00903E96">
        <w:rPr>
          <w:i/>
          <w:sz w:val="28"/>
          <w:szCs w:val="28"/>
        </w:rPr>
        <w:t xml:space="preserve"> высокой категории </w:t>
      </w:r>
    </w:p>
    <w:p w:rsidR="00A00D72" w:rsidRDefault="00A00D72" w:rsidP="003947A8">
      <w:pPr>
        <w:ind w:right="11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Высшей школы музыки РС (Я).</w:t>
      </w:r>
    </w:p>
    <w:p w:rsidR="00A00D72" w:rsidRDefault="00A00D72" w:rsidP="003947A8">
      <w:pPr>
        <w:pStyle w:val="BodyTextIndent2"/>
        <w:spacing w:after="0" w:line="24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00D72" w:rsidRDefault="00A00D72" w:rsidP="00022F12">
      <w:pPr>
        <w:pStyle w:val="BodyTextIndent2"/>
        <w:spacing w:after="0" w:line="24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Формирование у детей привычки здорового образа жизни </w:t>
      </w:r>
      <w:r w:rsidRPr="00115E46">
        <w:rPr>
          <w:sz w:val="28"/>
          <w:szCs w:val="28"/>
        </w:rPr>
        <w:t xml:space="preserve"> актуальна</w:t>
      </w:r>
      <w:r>
        <w:rPr>
          <w:sz w:val="28"/>
          <w:szCs w:val="28"/>
        </w:rPr>
        <w:t>я</w:t>
      </w:r>
      <w:r w:rsidRPr="00115E46">
        <w:rPr>
          <w:sz w:val="28"/>
          <w:szCs w:val="28"/>
        </w:rPr>
        <w:t>, св</w:t>
      </w:r>
      <w:r>
        <w:rPr>
          <w:sz w:val="28"/>
          <w:szCs w:val="28"/>
        </w:rPr>
        <w:t xml:space="preserve">оевременная и достаточно сложная задача. Ведь именно в раннем детстве, дошкольном и школьном возрасте формируется здоровье взрослого человека.       </w:t>
      </w:r>
    </w:p>
    <w:p w:rsidR="00A00D72" w:rsidRDefault="00A00D72" w:rsidP="00C55017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 актуальна это проблема для детей ВШМ. Формирование профессионального музыканта требует от учащегося каждодневного изнурительного труда, интенсивной физической и психической нагрузки, которые растут и увеличиваются ежегодно. Детство и отрочество этих детей рационально несхожи от их обычных сверстников. Кроме учебы по общеобразовательным урокам и музыкально-теоретическим дисциплинам от них требуются многочасовые занятия по специальности.</w:t>
      </w:r>
      <w:r w:rsidRPr="00C55017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нехватка свободного времени в связи с многочисленными зачетами, экзаменами, выступлениями на концертах, малоподвижный образ жизни приводят к ослаблению здоровья, усталости, некоторые дети не задумываются, какой образ жизни они ведут, не имеют мотивации на его улучшение.</w:t>
      </w:r>
      <w:r w:rsidRPr="00022F12">
        <w:rPr>
          <w:sz w:val="28"/>
          <w:szCs w:val="28"/>
        </w:rPr>
        <w:t xml:space="preserve"> </w:t>
      </w:r>
      <w:r>
        <w:rPr>
          <w:sz w:val="28"/>
          <w:szCs w:val="28"/>
        </w:rPr>
        <w:t>Но ведь 50% состояния здоровья человека зависит от выбранного им образа жизни.</w:t>
      </w:r>
    </w:p>
    <w:p w:rsidR="00A00D72" w:rsidRPr="00536D25" w:rsidRDefault="00A00D72" w:rsidP="00C55017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этим возникает явная необходимость в разработке и внедрении новых подходов к системе знаний о здоровье и здоровом образе жизни.</w:t>
      </w:r>
      <w:r w:rsidRPr="00CC7B86">
        <w:rPr>
          <w:sz w:val="28"/>
          <w:szCs w:val="28"/>
        </w:rPr>
        <w:t xml:space="preserve"> </w:t>
      </w:r>
    </w:p>
    <w:p w:rsidR="00A00D72" w:rsidRDefault="00A00D72" w:rsidP="002F5FE8">
      <w:pPr>
        <w:pStyle w:val="BodyTextIndent2"/>
        <w:spacing w:after="0" w:line="240" w:lineRule="auto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215E">
        <w:rPr>
          <w:sz w:val="28"/>
          <w:szCs w:val="28"/>
        </w:rPr>
        <w:t xml:space="preserve">Как укрепить и </w:t>
      </w:r>
      <w:r>
        <w:rPr>
          <w:sz w:val="28"/>
          <w:szCs w:val="28"/>
        </w:rPr>
        <w:t xml:space="preserve">сохранить здоровье наших детей? </w:t>
      </w:r>
      <w:r w:rsidRPr="00F6534A">
        <w:rPr>
          <w:sz w:val="28"/>
          <w:szCs w:val="28"/>
        </w:rPr>
        <w:t xml:space="preserve">Каким образом способствовать формированию привычки </w:t>
      </w:r>
      <w:r>
        <w:rPr>
          <w:sz w:val="28"/>
          <w:szCs w:val="28"/>
        </w:rPr>
        <w:t>здорового</w:t>
      </w:r>
      <w:r w:rsidRPr="00F6534A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браза</w:t>
      </w:r>
      <w:r w:rsidRPr="00F6534A">
        <w:rPr>
          <w:sz w:val="28"/>
          <w:szCs w:val="28"/>
        </w:rPr>
        <w:t xml:space="preserve"> жизни у детей?</w:t>
      </w:r>
      <w:r w:rsidRPr="00D05ED6">
        <w:rPr>
          <w:sz w:val="28"/>
          <w:szCs w:val="28"/>
        </w:rPr>
        <w:t xml:space="preserve">         </w:t>
      </w:r>
    </w:p>
    <w:p w:rsidR="00A00D72" w:rsidRDefault="00A00D72" w:rsidP="00E94FF4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F41D79">
        <w:rPr>
          <w:sz w:val="28"/>
          <w:szCs w:val="28"/>
        </w:rPr>
        <w:t>доровье человека зависит от многих факторов: наследственных</w:t>
      </w:r>
      <w:r>
        <w:rPr>
          <w:sz w:val="28"/>
          <w:szCs w:val="28"/>
        </w:rPr>
        <w:t xml:space="preserve">, </w:t>
      </w:r>
      <w:r w:rsidRPr="00F41D79">
        <w:rPr>
          <w:sz w:val="28"/>
          <w:szCs w:val="28"/>
        </w:rPr>
        <w:t>социально-экономических, экологических, деятельности системы здравоохранения. Но особое место среди них занимает образ жизни человека.</w:t>
      </w:r>
      <w:r w:rsidRPr="00E94FF4">
        <w:rPr>
          <w:sz w:val="28"/>
          <w:szCs w:val="28"/>
        </w:rPr>
        <w:t xml:space="preserve"> </w:t>
      </w:r>
      <w:r w:rsidRPr="00F73F4F">
        <w:rPr>
          <w:sz w:val="28"/>
          <w:szCs w:val="28"/>
        </w:rPr>
        <w:t xml:space="preserve">Понятие </w:t>
      </w:r>
      <w:r w:rsidRPr="00F73F4F">
        <w:rPr>
          <w:i/>
          <w:sz w:val="28"/>
          <w:szCs w:val="28"/>
        </w:rPr>
        <w:t>образ жизни</w:t>
      </w:r>
      <w:r w:rsidRPr="00F73F4F">
        <w:rPr>
          <w:sz w:val="28"/>
          <w:szCs w:val="28"/>
        </w:rPr>
        <w:t xml:space="preserve"> включает следующие составляющие: питание, физическую активность, отношение к вредным привычкам, психологический микроклимат, ответственность за сохранение собств</w:t>
      </w:r>
      <w:r>
        <w:rPr>
          <w:sz w:val="28"/>
          <w:szCs w:val="28"/>
        </w:rPr>
        <w:t>енного здоровья.</w:t>
      </w:r>
    </w:p>
    <w:p w:rsidR="00A00D72" w:rsidRDefault="00A00D72" w:rsidP="00B23A14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1D79">
        <w:rPr>
          <w:sz w:val="28"/>
          <w:szCs w:val="28"/>
        </w:rPr>
        <w:t xml:space="preserve">Здоровый образ жизни </w:t>
      </w:r>
      <w:r>
        <w:rPr>
          <w:sz w:val="28"/>
          <w:szCs w:val="28"/>
        </w:rPr>
        <w:t xml:space="preserve">формируется </w:t>
      </w:r>
      <w:r w:rsidRPr="00F41D79">
        <w:rPr>
          <w:sz w:val="28"/>
          <w:szCs w:val="28"/>
        </w:rPr>
        <w:t>в семье, и в школе</w:t>
      </w:r>
      <w:r>
        <w:rPr>
          <w:sz w:val="28"/>
          <w:szCs w:val="28"/>
        </w:rPr>
        <w:t xml:space="preserve">. </w:t>
      </w:r>
      <w:r w:rsidRPr="00F41D79">
        <w:rPr>
          <w:sz w:val="28"/>
          <w:szCs w:val="28"/>
        </w:rPr>
        <w:t xml:space="preserve">От того, насколько успешно удается </w:t>
      </w:r>
      <w:r>
        <w:rPr>
          <w:sz w:val="28"/>
          <w:szCs w:val="28"/>
        </w:rPr>
        <w:t xml:space="preserve">внедрить и </w:t>
      </w:r>
      <w:r w:rsidRPr="00F41D79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F41D79">
        <w:rPr>
          <w:sz w:val="28"/>
          <w:szCs w:val="28"/>
        </w:rPr>
        <w:t xml:space="preserve">в сознании </w:t>
      </w:r>
      <w:r>
        <w:rPr>
          <w:sz w:val="28"/>
          <w:szCs w:val="28"/>
        </w:rPr>
        <w:t xml:space="preserve">детей </w:t>
      </w:r>
      <w:r w:rsidRPr="00F41D79">
        <w:rPr>
          <w:sz w:val="28"/>
          <w:szCs w:val="28"/>
        </w:rPr>
        <w:t>принципы и навыки</w:t>
      </w:r>
      <w:r>
        <w:rPr>
          <w:sz w:val="28"/>
          <w:szCs w:val="28"/>
        </w:rPr>
        <w:t xml:space="preserve"> ведения здорового образа жизни, в последующем зависит жизненная позиция человека. Для этого нужна мотивация участия самих учащихся в этом процессе, а также освоение практических навыков сохранения  и укрепления здоровья, привычки ведения здорового образа жизни начиная с младшего школьного возраста. </w:t>
      </w:r>
      <w:r>
        <w:t>Э</w:t>
      </w:r>
      <w:r w:rsidRPr="00D05ED6">
        <w:rPr>
          <w:sz w:val="28"/>
          <w:szCs w:val="28"/>
        </w:rPr>
        <w:t>то, прежде всего</w:t>
      </w:r>
      <w:r>
        <w:rPr>
          <w:sz w:val="28"/>
          <w:szCs w:val="28"/>
        </w:rPr>
        <w:t xml:space="preserve">, зависит от деятельности системы воспитания в школе, создания здоровьесберегающей среды, тесного взаимодействия  с социально-культурной сферой.      </w:t>
      </w:r>
    </w:p>
    <w:p w:rsidR="00A00D72" w:rsidRDefault="00A00D72" w:rsidP="00B23A14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 должны задуматься над тем,  что основой всех вредных привычек порочащих жизнь человека является отсутствие привычки у детей </w:t>
      </w:r>
      <w:r w:rsidRPr="00D016F4">
        <w:rPr>
          <w:sz w:val="28"/>
          <w:szCs w:val="28"/>
        </w:rPr>
        <w:t>к тому, чтобы быть здоровым</w:t>
      </w:r>
      <w:r>
        <w:rPr>
          <w:sz w:val="28"/>
          <w:szCs w:val="28"/>
        </w:rPr>
        <w:t>и</w:t>
      </w:r>
      <w:r w:rsidRPr="00D016F4">
        <w:rPr>
          <w:sz w:val="28"/>
          <w:szCs w:val="28"/>
        </w:rPr>
        <w:t xml:space="preserve"> духовно и физически.</w:t>
      </w:r>
      <w:r>
        <w:rPr>
          <w:sz w:val="28"/>
          <w:szCs w:val="28"/>
        </w:rPr>
        <w:t xml:space="preserve"> Ребенок в младшем</w:t>
      </w:r>
      <w:r w:rsidRPr="00D01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возрасте </w:t>
      </w:r>
      <w:r w:rsidRPr="00D016F4">
        <w:rPr>
          <w:sz w:val="28"/>
          <w:szCs w:val="28"/>
        </w:rPr>
        <w:t xml:space="preserve">чрезвычайно подражателен и, если </w:t>
      </w:r>
      <w:r>
        <w:rPr>
          <w:sz w:val="28"/>
          <w:szCs w:val="28"/>
        </w:rPr>
        <w:t xml:space="preserve">он видит, что старшие </w:t>
      </w:r>
      <w:r w:rsidRPr="00D016F4">
        <w:rPr>
          <w:sz w:val="28"/>
          <w:szCs w:val="28"/>
        </w:rPr>
        <w:t>сами следят за</w:t>
      </w:r>
      <w:r>
        <w:rPr>
          <w:sz w:val="28"/>
          <w:szCs w:val="28"/>
        </w:rPr>
        <w:t xml:space="preserve"> своим здоровьем, за своей физи</w:t>
      </w:r>
      <w:r w:rsidRPr="00D016F4">
        <w:rPr>
          <w:sz w:val="28"/>
          <w:szCs w:val="28"/>
        </w:rPr>
        <w:t>ческой формой, то и ребенок бу</w:t>
      </w:r>
      <w:r>
        <w:rPr>
          <w:sz w:val="28"/>
          <w:szCs w:val="28"/>
        </w:rPr>
        <w:t>дет жить по тем правилам и зако</w:t>
      </w:r>
      <w:r w:rsidRPr="00D016F4">
        <w:rPr>
          <w:sz w:val="28"/>
          <w:szCs w:val="28"/>
        </w:rPr>
        <w:t xml:space="preserve">нам, которые культивируются в </w:t>
      </w:r>
      <w:r>
        <w:rPr>
          <w:sz w:val="28"/>
          <w:szCs w:val="28"/>
        </w:rPr>
        <w:t>его окружении.</w:t>
      </w:r>
      <w:r w:rsidRPr="00F0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A00D72" w:rsidRPr="00044725" w:rsidRDefault="00A00D72" w:rsidP="00E15CB1">
      <w:pPr>
        <w:widowControl w:val="0"/>
        <w:autoSpaceDE w:val="0"/>
        <w:autoSpaceDN w:val="0"/>
        <w:adjustRightInd w:val="0"/>
        <w:ind w:left="113" w:right="11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В поиске новых идей, форм и методов работы, в нашем коттедже разработали воспитательную систему по формированию привычки здорового образа жизни у младших школьников.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Она </w:t>
      </w:r>
      <w:r>
        <w:rPr>
          <w:sz w:val="28"/>
          <w:szCs w:val="28"/>
        </w:rPr>
        <w:t xml:space="preserve">охватывает весь педагогический процесс, интегрируя учебные занятия, внеурочную жизнь детей, разнообразную деятельность и общение, учитывая влияние социальной, природной, музыкально-эстетической среды.   </w:t>
      </w:r>
    </w:p>
    <w:p w:rsidR="00A00D72" w:rsidRDefault="00A00D72" w:rsidP="00D7624D">
      <w:pPr>
        <w:ind w:left="113" w:right="11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Pr="00593A56">
        <w:rPr>
          <w:i/>
          <w:sz w:val="28"/>
          <w:szCs w:val="28"/>
        </w:rPr>
        <w:t>Главная цель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— формирование ответственности у самого ребенка за своё здоровье, умение оценивать свои возможности, развитие произвольных и непроизвольных привычек здорового образа жизни.</w:t>
      </w:r>
    </w:p>
    <w:p w:rsidR="00A00D72" w:rsidRPr="009662D9" w:rsidRDefault="00A00D72" w:rsidP="00E15CB1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 xml:space="preserve">     </w:t>
      </w:r>
      <w:r w:rsidRPr="00E122F1">
        <w:rPr>
          <w:rFonts w:ascii="Times New Roman CYR" w:hAnsi="Times New Roman CYR" w:cs="Times New Roman CYR"/>
          <w:bCs/>
          <w:i/>
          <w:sz w:val="28"/>
          <w:szCs w:val="28"/>
        </w:rPr>
        <w:t>Новизна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заключается в том, чтобы заинтересовать, увлечь, помочь детям реализовать их богатые потенциальные творческие возможности посредством синтеза физической культуры и искусства – музыка, танец, физические упражнения, литература и др.</w:t>
      </w:r>
    </w:p>
    <w:p w:rsidR="00A00D72" w:rsidRPr="006B5DDC" w:rsidRDefault="00A00D72" w:rsidP="00806A44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Здоровый стиль жизни наших детей включает в себя следующие основные компоненты: </w:t>
      </w:r>
    </w:p>
    <w:p w:rsidR="00A00D72" w:rsidRDefault="00A00D72" w:rsidP="00806A44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организацию свободного времени с преобладанием движений; </w:t>
      </w:r>
    </w:p>
    <w:p w:rsidR="00A00D72" w:rsidRDefault="00A00D72" w:rsidP="00806A44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личную гигиену, привычное питание;</w:t>
      </w:r>
    </w:p>
    <w:p w:rsidR="00A00D72" w:rsidRDefault="00A00D72" w:rsidP="00806A44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травматизма;</w:t>
      </w:r>
    </w:p>
    <w:p w:rsidR="00A00D72" w:rsidRDefault="00A00D72" w:rsidP="00806A44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здоровые привычки.</w:t>
      </w:r>
    </w:p>
    <w:p w:rsidR="00A00D72" w:rsidRDefault="00A00D72" w:rsidP="00D7624D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Принцип семейности в коттедже служит главным фактором развития и саморазвития детей. Дети живут вместе, ежедневно общаются друг с другом, наблюдая рост и развитие каждого, совместно решают многие жизненно важные вопросы. На основе музыкальной совместимости формируется один разновозрастной коллектив.</w:t>
      </w:r>
    </w:p>
    <w:p w:rsidR="00A00D72" w:rsidRPr="00806A44" w:rsidRDefault="00A00D72" w:rsidP="00806A44">
      <w:pPr>
        <w:pStyle w:val="PlainText"/>
        <w:tabs>
          <w:tab w:val="left" w:pos="1080"/>
        </w:tabs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06A44">
        <w:rPr>
          <w:rFonts w:ascii="Times New Roman" w:hAnsi="Times New Roman" w:cs="Times New Roman"/>
          <w:sz w:val="28"/>
          <w:szCs w:val="28"/>
        </w:rPr>
        <w:t>Для реализации системы воспитательной рабо</w:t>
      </w:r>
      <w:r>
        <w:rPr>
          <w:rFonts w:ascii="Times New Roman" w:hAnsi="Times New Roman" w:cs="Times New Roman"/>
          <w:sz w:val="28"/>
          <w:szCs w:val="28"/>
        </w:rPr>
        <w:t xml:space="preserve">ты в коттедже созданы соответствующие </w:t>
      </w:r>
      <w:r w:rsidRPr="00806A44">
        <w:rPr>
          <w:rFonts w:ascii="Times New Roman" w:hAnsi="Times New Roman" w:cs="Times New Roman"/>
          <w:sz w:val="28"/>
          <w:szCs w:val="28"/>
        </w:rPr>
        <w:t>условия:</w:t>
      </w:r>
    </w:p>
    <w:p w:rsidR="00A00D72" w:rsidRDefault="00A00D72" w:rsidP="00D7624D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-  музыкально-физкультурная комната;</w:t>
      </w:r>
    </w:p>
    <w:p w:rsidR="00A00D72" w:rsidRDefault="00A00D72" w:rsidP="00D7624D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инвентари, тренажер</w:t>
      </w:r>
      <w:r w:rsidRPr="009A5B13">
        <w:rPr>
          <w:sz w:val="28"/>
          <w:szCs w:val="28"/>
        </w:rPr>
        <w:t xml:space="preserve">; </w:t>
      </w:r>
    </w:p>
    <w:p w:rsidR="00A00D72" w:rsidRDefault="00A00D72" w:rsidP="00D7624D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- наглядный уголок «Здоровый я – здоровая страна».</w:t>
      </w:r>
    </w:p>
    <w:p w:rsidR="00A00D72" w:rsidRDefault="00A00D72" w:rsidP="00D7624D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Включены разделы:</w:t>
      </w:r>
    </w:p>
    <w:p w:rsidR="00A00D72" w:rsidRPr="00833583" w:rsidRDefault="00A00D72" w:rsidP="00ED639A">
      <w:pPr>
        <w:ind w:left="113" w:right="113"/>
        <w:jc w:val="both"/>
        <w:rPr>
          <w:sz w:val="28"/>
          <w:szCs w:val="28"/>
        </w:rPr>
      </w:pPr>
      <w:r w:rsidRPr="00593A56">
        <w:rPr>
          <w:i/>
          <w:sz w:val="28"/>
          <w:szCs w:val="28"/>
        </w:rPr>
        <w:t xml:space="preserve">        Теоретические курсы.</w:t>
      </w:r>
      <w:r w:rsidRPr="00833583">
        <w:rPr>
          <w:sz w:val="28"/>
          <w:szCs w:val="28"/>
        </w:rPr>
        <w:t xml:space="preserve"> Проводятся в форме бесед, лекториев,</w:t>
      </w:r>
      <w:r>
        <w:rPr>
          <w:sz w:val="28"/>
          <w:szCs w:val="28"/>
        </w:rPr>
        <w:t xml:space="preserve"> викторин,</w:t>
      </w:r>
      <w:r w:rsidRPr="00833583">
        <w:rPr>
          <w:sz w:val="28"/>
          <w:szCs w:val="28"/>
        </w:rPr>
        <w:t xml:space="preserve"> рассказов о </w:t>
      </w:r>
      <w:r w:rsidRPr="00833583">
        <w:rPr>
          <w:color w:val="000000"/>
          <w:sz w:val="28"/>
          <w:szCs w:val="28"/>
        </w:rPr>
        <w:t>неразрывной связи здоровья и</w:t>
      </w:r>
      <w:r>
        <w:rPr>
          <w:color w:val="000000"/>
          <w:sz w:val="28"/>
          <w:szCs w:val="28"/>
        </w:rPr>
        <w:t xml:space="preserve"> природы, о пользе </w:t>
      </w:r>
      <w:r>
        <w:rPr>
          <w:sz w:val="28"/>
          <w:szCs w:val="28"/>
        </w:rPr>
        <w:t xml:space="preserve">правильного питания в процессе роста и развития организма и многое другое. Все это прикрепляется показом наглядных пособий, плакатов и др. </w:t>
      </w:r>
    </w:p>
    <w:p w:rsidR="00A00D72" w:rsidRPr="00223F98" w:rsidRDefault="00A00D72" w:rsidP="00ED639A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3A56">
        <w:rPr>
          <w:i/>
          <w:sz w:val="28"/>
          <w:szCs w:val="28"/>
        </w:rPr>
        <w:t>Художественное слово.</w:t>
      </w:r>
      <w:r w:rsidRPr="004B0E72">
        <w:rPr>
          <w:b/>
          <w:sz w:val="28"/>
          <w:szCs w:val="28"/>
        </w:rPr>
        <w:t xml:space="preserve"> </w:t>
      </w:r>
      <w:r w:rsidRPr="004B0E72">
        <w:rPr>
          <w:sz w:val="28"/>
          <w:szCs w:val="28"/>
        </w:rPr>
        <w:t>Детская книга - важное</w:t>
      </w:r>
      <w:r>
        <w:rPr>
          <w:sz w:val="28"/>
          <w:szCs w:val="28"/>
        </w:rPr>
        <w:t xml:space="preserve"> средство воздействия на детей, поэтому </w:t>
      </w:r>
      <w:r w:rsidRPr="00223F98">
        <w:rPr>
          <w:sz w:val="28"/>
          <w:szCs w:val="28"/>
        </w:rPr>
        <w:t>широко используем художественную литературу. Беседа после прочитанной книги углубляет ее воспитательное воздействие</w:t>
      </w:r>
      <w:r>
        <w:rPr>
          <w:sz w:val="28"/>
          <w:szCs w:val="28"/>
        </w:rPr>
        <w:t>,</w:t>
      </w:r>
      <w:r w:rsidRPr="00223F98">
        <w:rPr>
          <w:sz w:val="28"/>
          <w:szCs w:val="28"/>
        </w:rPr>
        <w:t xml:space="preserve"> устанавливается связь рассказа с опытом дете</w:t>
      </w:r>
      <w:r>
        <w:rPr>
          <w:sz w:val="28"/>
          <w:szCs w:val="28"/>
        </w:rPr>
        <w:t>й, делаются несложные обобщения, также разучиваются стихи, песни.</w:t>
      </w:r>
    </w:p>
    <w:p w:rsidR="00A00D72" w:rsidRPr="00223F98" w:rsidRDefault="00A00D72" w:rsidP="00ED639A">
      <w:pPr>
        <w:widowControl w:val="0"/>
        <w:autoSpaceDE w:val="0"/>
        <w:autoSpaceDN w:val="0"/>
        <w:adjustRightInd w:val="0"/>
        <w:ind w:left="113" w:right="11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3A56">
        <w:rPr>
          <w:rFonts w:ascii="Times New Roman CYR" w:hAnsi="Times New Roman CYR" w:cs="Times New Roman CYR"/>
          <w:bCs/>
          <w:i/>
          <w:sz w:val="28"/>
          <w:szCs w:val="28"/>
        </w:rPr>
        <w:t>Мини-студия «Грация»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>
        <w:rPr>
          <w:sz w:val="28"/>
          <w:szCs w:val="28"/>
        </w:rPr>
        <w:t>организована мною в 2007 году.</w:t>
      </w:r>
      <w:r w:rsidRPr="003C5F0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Важнейшую роль жизни человека в обществе играет внешний вид человека: его поведение, нравы, одежда, умение держать себя в обществе.  Наши дети всегда на виду общественности: много выступают, ездят на гастроли, конкурсы, фестивали по стране, миру. Поэтому, с раннего возраста важно их научить непростым правилам сценической культуры, ухода за собой и за своим здоровьем и многим другим секретам эстетики. И это, является главной причиной создания мини-студии «Грация».</w:t>
      </w:r>
    </w:p>
    <w:p w:rsidR="00A00D72" w:rsidRDefault="00A00D72" w:rsidP="00ED639A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 из направлений студии – ритмика и танец</w:t>
      </w:r>
      <w:r>
        <w:rPr>
          <w:rFonts w:ascii="Times New Roman CYR" w:hAnsi="Times New Roman CYR" w:cs="Times New Roman CYR"/>
          <w:sz w:val="28"/>
          <w:szCs w:val="28"/>
        </w:rPr>
        <w:t>. Основная задача занятия ритмикой и танцем – ежедневное занятие утренней зарядкой, формирование красивой осанки, учиться выразительным движениям через разучивание танца.</w:t>
      </w:r>
      <w:r>
        <w:rPr>
          <w:sz w:val="28"/>
          <w:szCs w:val="28"/>
        </w:rPr>
        <w:t xml:space="preserve">    </w:t>
      </w:r>
    </w:p>
    <w:p w:rsidR="00A00D72" w:rsidRDefault="00A00D72" w:rsidP="00ED639A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00C0">
        <w:rPr>
          <w:sz w:val="28"/>
          <w:szCs w:val="28"/>
        </w:rPr>
        <w:t>Пример взрослых, родителей, с которыми ребёнок вступает во взаимодействие в семье, школе, внешкольных учреждениях — один из решающих факторов, способствующих становлению у школьников здорового образа жизни.  Поэтому вся раб</w:t>
      </w:r>
      <w:r>
        <w:rPr>
          <w:sz w:val="28"/>
          <w:szCs w:val="28"/>
        </w:rPr>
        <w:t xml:space="preserve">ота строится в тесном контакте со старшими воспитанницами, с родителями. </w:t>
      </w:r>
    </w:p>
    <w:p w:rsidR="00A00D72" w:rsidRDefault="00A00D72" w:rsidP="008C55E2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Совместно с нашей старшей воспитанницей Сандарой Николаевой разработали комплекс упражнений для </w:t>
      </w:r>
      <w:r w:rsidRPr="002E543B">
        <w:rPr>
          <w:sz w:val="28"/>
          <w:szCs w:val="28"/>
        </w:rPr>
        <w:t>укрепления здор</w:t>
      </w:r>
      <w:r>
        <w:rPr>
          <w:sz w:val="28"/>
          <w:szCs w:val="28"/>
        </w:rPr>
        <w:t>овья и регулирования массы тела. Все воспитанницы любят скакалки, поэтому проводятся первенства коттеджа по прыжкам через скакалку.</w:t>
      </w:r>
    </w:p>
    <w:p w:rsidR="00A00D72" w:rsidRDefault="00A00D72" w:rsidP="008C55E2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593A56">
        <w:rPr>
          <w:i/>
          <w:sz w:val="28"/>
          <w:szCs w:val="28"/>
        </w:rPr>
        <w:t xml:space="preserve">заключение </w:t>
      </w:r>
      <w:r>
        <w:rPr>
          <w:sz w:val="28"/>
          <w:szCs w:val="28"/>
        </w:rPr>
        <w:t>доклада, сделаю такие выводы:</w:t>
      </w:r>
    </w:p>
    <w:p w:rsidR="00A00D72" w:rsidRDefault="00A00D72" w:rsidP="00ED639A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Привычка здорового образа жизни</w:t>
      </w:r>
      <w:r w:rsidRPr="00820D1B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форма нашего поведения. О</w:t>
      </w:r>
      <w:r w:rsidRPr="00536D25">
        <w:rPr>
          <w:sz w:val="28"/>
          <w:szCs w:val="28"/>
        </w:rPr>
        <w:t xml:space="preserve">на аккумулирует в себе результат использования имеющихся средств </w:t>
      </w:r>
      <w:r>
        <w:rPr>
          <w:sz w:val="28"/>
          <w:szCs w:val="28"/>
        </w:rPr>
        <w:t xml:space="preserve">и методов воздействия на детей </w:t>
      </w:r>
      <w:r w:rsidRPr="00536D25">
        <w:rPr>
          <w:sz w:val="28"/>
          <w:szCs w:val="28"/>
        </w:rPr>
        <w:t>в целях решения оздоровительных, образовательных и воспитате</w:t>
      </w:r>
      <w:r>
        <w:rPr>
          <w:sz w:val="28"/>
          <w:szCs w:val="28"/>
        </w:rPr>
        <w:t xml:space="preserve">льных задач. Поэтому образовательное </w:t>
      </w:r>
      <w:r w:rsidRPr="00536D25">
        <w:rPr>
          <w:sz w:val="28"/>
          <w:szCs w:val="28"/>
        </w:rPr>
        <w:t>учреждение и семья</w:t>
      </w:r>
      <w:r>
        <w:rPr>
          <w:sz w:val="28"/>
          <w:szCs w:val="28"/>
        </w:rPr>
        <w:t xml:space="preserve"> призваны </w:t>
      </w:r>
      <w:r w:rsidRPr="00536D25">
        <w:rPr>
          <w:sz w:val="28"/>
          <w:szCs w:val="28"/>
        </w:rPr>
        <w:t>заложить основы здорового образа жизни, используя различные формы работы.</w:t>
      </w:r>
    </w:p>
    <w:p w:rsidR="00A00D72" w:rsidRDefault="00A00D72" w:rsidP="00ED639A">
      <w:pPr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0672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привычки здорового образа жизни у детей в условиях интерната </w:t>
      </w:r>
      <w:r w:rsidRPr="00030672">
        <w:rPr>
          <w:sz w:val="28"/>
          <w:szCs w:val="28"/>
        </w:rPr>
        <w:t>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</w:t>
      </w:r>
      <w:r>
        <w:rPr>
          <w:sz w:val="28"/>
          <w:szCs w:val="28"/>
        </w:rPr>
        <w:t>ности, адекватности самооценки.</w:t>
      </w:r>
    </w:p>
    <w:p w:rsidR="00A00D72" w:rsidRPr="009E24C1" w:rsidRDefault="00A00D72" w:rsidP="00ED639A">
      <w:pPr>
        <w:ind w:left="113" w:right="11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Ритмика и танец </w:t>
      </w:r>
      <w:r w:rsidRPr="00ED639A">
        <w:rPr>
          <w:sz w:val="28"/>
          <w:szCs w:val="28"/>
        </w:rPr>
        <w:t>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</w:t>
      </w:r>
    </w:p>
    <w:sectPr w:rsidR="00A00D72" w:rsidRPr="009E24C1" w:rsidSect="00D36AA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72" w:rsidRDefault="00A00D72">
      <w:r>
        <w:separator/>
      </w:r>
    </w:p>
  </w:endnote>
  <w:endnote w:type="continuationSeparator" w:id="0">
    <w:p w:rsidR="00A00D72" w:rsidRDefault="00A0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2" w:rsidRDefault="00A00D72" w:rsidP="0071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D72" w:rsidRDefault="00A00D72" w:rsidP="00C563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2" w:rsidRDefault="00A00D72" w:rsidP="0071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0D72" w:rsidRDefault="00A00D72" w:rsidP="00C563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72" w:rsidRDefault="00A00D72">
      <w:r>
        <w:separator/>
      </w:r>
    </w:p>
  </w:footnote>
  <w:footnote w:type="continuationSeparator" w:id="0">
    <w:p w:rsidR="00A00D72" w:rsidRDefault="00A0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F8C"/>
    <w:rsid w:val="00000F36"/>
    <w:rsid w:val="00005A3A"/>
    <w:rsid w:val="00015778"/>
    <w:rsid w:val="00022F12"/>
    <w:rsid w:val="000249E2"/>
    <w:rsid w:val="00030672"/>
    <w:rsid w:val="0003212B"/>
    <w:rsid w:val="00036355"/>
    <w:rsid w:val="00041DB9"/>
    <w:rsid w:val="00044725"/>
    <w:rsid w:val="000923ED"/>
    <w:rsid w:val="000C0AC3"/>
    <w:rsid w:val="000E1213"/>
    <w:rsid w:val="00111F88"/>
    <w:rsid w:val="001158C1"/>
    <w:rsid w:val="00115E46"/>
    <w:rsid w:val="00171BB7"/>
    <w:rsid w:val="001C209B"/>
    <w:rsid w:val="00223F98"/>
    <w:rsid w:val="00242345"/>
    <w:rsid w:val="00270441"/>
    <w:rsid w:val="00297321"/>
    <w:rsid w:val="002D5F5E"/>
    <w:rsid w:val="002E543B"/>
    <w:rsid w:val="002F42FE"/>
    <w:rsid w:val="002F5FE8"/>
    <w:rsid w:val="00311755"/>
    <w:rsid w:val="00313A98"/>
    <w:rsid w:val="00365799"/>
    <w:rsid w:val="003947A8"/>
    <w:rsid w:val="003A215E"/>
    <w:rsid w:val="003B3D58"/>
    <w:rsid w:val="003C5F0B"/>
    <w:rsid w:val="003E4176"/>
    <w:rsid w:val="00460E67"/>
    <w:rsid w:val="00485187"/>
    <w:rsid w:val="004909C1"/>
    <w:rsid w:val="004B0E72"/>
    <w:rsid w:val="004E5E91"/>
    <w:rsid w:val="004F2537"/>
    <w:rsid w:val="0052533B"/>
    <w:rsid w:val="00536D25"/>
    <w:rsid w:val="005546A9"/>
    <w:rsid w:val="005800EF"/>
    <w:rsid w:val="00593A56"/>
    <w:rsid w:val="005A4704"/>
    <w:rsid w:val="006300C0"/>
    <w:rsid w:val="00636A54"/>
    <w:rsid w:val="006555ED"/>
    <w:rsid w:val="006A1D6C"/>
    <w:rsid w:val="006B5DDC"/>
    <w:rsid w:val="00717309"/>
    <w:rsid w:val="00727F8C"/>
    <w:rsid w:val="007A7FBE"/>
    <w:rsid w:val="007E06AB"/>
    <w:rsid w:val="007E1A26"/>
    <w:rsid w:val="00806A44"/>
    <w:rsid w:val="00820D1B"/>
    <w:rsid w:val="00833583"/>
    <w:rsid w:val="008C55E2"/>
    <w:rsid w:val="00903E96"/>
    <w:rsid w:val="009662D9"/>
    <w:rsid w:val="009A5B13"/>
    <w:rsid w:val="009E24C1"/>
    <w:rsid w:val="00A00D72"/>
    <w:rsid w:val="00A0503D"/>
    <w:rsid w:val="00A5493F"/>
    <w:rsid w:val="00A657E2"/>
    <w:rsid w:val="00AC46AE"/>
    <w:rsid w:val="00AE57A7"/>
    <w:rsid w:val="00AE608C"/>
    <w:rsid w:val="00B100C0"/>
    <w:rsid w:val="00B23118"/>
    <w:rsid w:val="00B23A14"/>
    <w:rsid w:val="00B277F4"/>
    <w:rsid w:val="00B40EA3"/>
    <w:rsid w:val="00B96FB3"/>
    <w:rsid w:val="00BE5674"/>
    <w:rsid w:val="00BF408B"/>
    <w:rsid w:val="00C00D85"/>
    <w:rsid w:val="00C031A1"/>
    <w:rsid w:val="00C55017"/>
    <w:rsid w:val="00C5636A"/>
    <w:rsid w:val="00C73160"/>
    <w:rsid w:val="00C94023"/>
    <w:rsid w:val="00C95EA2"/>
    <w:rsid w:val="00CA592D"/>
    <w:rsid w:val="00CC7B86"/>
    <w:rsid w:val="00CD111C"/>
    <w:rsid w:val="00D016F4"/>
    <w:rsid w:val="00D01FD0"/>
    <w:rsid w:val="00D05ED6"/>
    <w:rsid w:val="00D211F5"/>
    <w:rsid w:val="00D24B0C"/>
    <w:rsid w:val="00D36AA1"/>
    <w:rsid w:val="00D43163"/>
    <w:rsid w:val="00D7624D"/>
    <w:rsid w:val="00E05E96"/>
    <w:rsid w:val="00E10E25"/>
    <w:rsid w:val="00E122F1"/>
    <w:rsid w:val="00E15CB1"/>
    <w:rsid w:val="00E94FF4"/>
    <w:rsid w:val="00EA17BA"/>
    <w:rsid w:val="00ED639A"/>
    <w:rsid w:val="00EF66F1"/>
    <w:rsid w:val="00F0504A"/>
    <w:rsid w:val="00F1657C"/>
    <w:rsid w:val="00F41D79"/>
    <w:rsid w:val="00F63165"/>
    <w:rsid w:val="00F6534A"/>
    <w:rsid w:val="00F73F4F"/>
    <w:rsid w:val="00FC4358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727F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27F8C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27044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0441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563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E0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63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677</TotalTime>
  <Pages>3</Pages>
  <Words>1104</Words>
  <Characters>6295</Characters>
  <Application>Microsoft Office Outlook</Application>
  <DocSecurity>0</DocSecurity>
  <Lines>0</Lines>
  <Paragraphs>0</Paragraphs>
  <ScaleCrop>false</ScaleCrop>
  <Company>ГУП "ЖКХ РС(Я)"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Куннэй</dc:creator>
  <cp:keywords/>
  <dc:description/>
  <cp:lastModifiedBy>Admin</cp:lastModifiedBy>
  <cp:revision>46</cp:revision>
  <cp:lastPrinted>2013-03-28T08:23:00Z</cp:lastPrinted>
  <dcterms:created xsi:type="dcterms:W3CDTF">2013-03-24T05:39:00Z</dcterms:created>
  <dcterms:modified xsi:type="dcterms:W3CDTF">2013-03-28T08:24:00Z</dcterms:modified>
</cp:coreProperties>
</file>