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0" w:rsidRPr="00DC5742" w:rsidRDefault="00CE7FC0" w:rsidP="00CE7FC0">
      <w:pPr>
        <w:shd w:val="clear" w:color="auto" w:fill="FFFFFF"/>
        <w:spacing w:line="360" w:lineRule="auto"/>
        <w:ind w:right="562" w:firstLine="2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22">
        <w:rPr>
          <w:rFonts w:ascii="Times New Roman" w:hAnsi="Times New Roman" w:cs="Times New Roman"/>
          <w:spacing w:val="-6"/>
          <w:sz w:val="28"/>
          <w:szCs w:val="28"/>
        </w:rPr>
        <w:t>1-</w:t>
      </w:r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й </w:t>
      </w:r>
      <w:r w:rsidRPr="00724922">
        <w:rPr>
          <w:rFonts w:ascii="Times New Roman" w:eastAsia="Times New Roman" w:hAnsi="Times New Roman" w:cs="Times New Roman"/>
          <w:spacing w:val="34"/>
          <w:sz w:val="28"/>
          <w:szCs w:val="28"/>
        </w:rPr>
        <w:t>ученик:</w:t>
      </w:r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574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Лесная зона находится южнее зоны тундры, на карте она обозначена зеленым цветом. Зона лесов расположена в умеренном </w:t>
      </w:r>
      <w:r w:rsidRPr="00DC5742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поясе, значит, ярко выражены все четыре времени года, холодная зима и </w:t>
      </w:r>
      <w:r w:rsidRPr="00DC5742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теплое лето. Зона лесов большей частью расположена на Восточно-</w:t>
      </w:r>
      <w:r w:rsidRPr="00DC5742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Европейской и </w:t>
      </w:r>
      <w:proofErr w:type="spellStart"/>
      <w:r w:rsidRPr="00DC5742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Западно-Сибирской</w:t>
      </w:r>
      <w:proofErr w:type="spellEnd"/>
      <w:r w:rsidRPr="00DC5742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равнинах, а также на Среднесибирском </w:t>
      </w:r>
      <w:r w:rsidRPr="00DC5742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плоскогорье. Эта природная зона - самая большая. Я увидел, что в этой природной зоне три части: самая большая часть - тайга, она закрашена темно-зеленым цветом, еще есть смешанные леса - тоже зеленый цвет, но </w:t>
      </w:r>
      <w:r w:rsidRPr="00DC5742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светлее, и еще одна часть - широколиственные леса, зеленый цвет еще </w:t>
      </w:r>
      <w:r w:rsidRPr="00DC5742">
        <w:rPr>
          <w:rFonts w:ascii="Times New Roman" w:eastAsia="Times New Roman" w:hAnsi="Times New Roman" w:cs="Times New Roman"/>
          <w:i/>
          <w:sz w:val="28"/>
          <w:szCs w:val="28"/>
        </w:rPr>
        <w:t>светлее.</w:t>
      </w:r>
    </w:p>
    <w:p w:rsidR="00CE7FC0" w:rsidRPr="00AD031D" w:rsidRDefault="00CE7FC0" w:rsidP="00CE7FC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1D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>Рассказ первой группы ботаников:</w:t>
      </w:r>
    </w:p>
    <w:p w:rsidR="00CE7FC0" w:rsidRPr="00724922" w:rsidRDefault="00CE7FC0" w:rsidP="00CE7FC0">
      <w:pPr>
        <w:shd w:val="clear" w:color="auto" w:fill="FFFFFF"/>
        <w:spacing w:before="5" w:line="36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AD031D">
        <w:rPr>
          <w:rFonts w:ascii="Times New Roman" w:eastAsia="Times New Roman" w:hAnsi="Times New Roman" w:cs="Times New Roman"/>
          <w:spacing w:val="-8"/>
          <w:sz w:val="28"/>
          <w:szCs w:val="28"/>
        </w:rPr>
        <w:t>Тайга - это хвойный лес, он занимает большую часть лесной зоны (де</w:t>
      </w:r>
      <w:r w:rsidRPr="00AD031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монстрация картин «Тайга», «Непроходимая тайга»). Зима в тайге холод</w:t>
      </w:r>
      <w:r w:rsidRPr="00AD031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ная, а лето теплее, чем в тундре, поэтому здесь растут деревья, которые не очень требовательны к теплу, - это хвойные деревья. У хвойных деревьев </w:t>
      </w:r>
      <w:r w:rsidRPr="00AD031D">
        <w:rPr>
          <w:rFonts w:ascii="Times New Roman" w:eastAsia="Times New Roman" w:hAnsi="Times New Roman" w:cs="Times New Roman"/>
          <w:spacing w:val="-5"/>
          <w:sz w:val="28"/>
          <w:szCs w:val="28"/>
        </w:rPr>
        <w:t>листья - это хвоинки, и они всегда зеленые. Это высокие деревья с мощ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ными</w:t>
      </w:r>
      <w:r w:rsidRPr="00AD03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4922">
        <w:rPr>
          <w:rFonts w:ascii="Times New Roman" w:eastAsia="Times New Roman" w:hAnsi="Times New Roman" w:cs="Times New Roman"/>
          <w:spacing w:val="-5"/>
          <w:sz w:val="28"/>
          <w:szCs w:val="28"/>
        </w:rPr>
        <w:t>корнями. В тайге растут: ель, сосна, пихта, лиственница, кедровая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сосна.</w:t>
      </w:r>
    </w:p>
    <w:p w:rsidR="00CE7FC0" w:rsidRPr="00724922" w:rsidRDefault="00CE7FC0" w:rsidP="00CE7FC0">
      <w:pPr>
        <w:shd w:val="clear" w:color="auto" w:fill="FFFFFF"/>
        <w:spacing w:line="36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>Рассказ второй группы ботаников:</w:t>
      </w:r>
    </w:p>
    <w:p w:rsidR="00CE7FC0" w:rsidRPr="00724922" w:rsidRDefault="00CE7FC0" w:rsidP="00CE7FC0">
      <w:pPr>
        <w:shd w:val="clear" w:color="auto" w:fill="FFFFFF"/>
        <w:spacing w:line="360" w:lineRule="auto"/>
        <w:ind w:left="19" w:right="3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>К югу на смену тайге приходит смешанный лес. В нем наряду с хвой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ными деревьями растут березы, осины, ольхи (показ гербария, закрепление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карточек на карте). Зима в таком лесу мягче. У лиственных деревьев не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крупные листья, которые они сбрасывают на зиму (демонстрация картины </w:t>
      </w:r>
      <w:r w:rsidRPr="00724922">
        <w:rPr>
          <w:rFonts w:ascii="Times New Roman" w:eastAsia="Times New Roman" w:hAnsi="Times New Roman" w:cs="Times New Roman"/>
          <w:sz w:val="28"/>
          <w:szCs w:val="28"/>
        </w:rPr>
        <w:t>«Смешанный лес»).</w:t>
      </w:r>
    </w:p>
    <w:p w:rsidR="00CE7FC0" w:rsidRDefault="00CE7FC0" w:rsidP="00CE7FC0">
      <w:pPr>
        <w:shd w:val="clear" w:color="auto" w:fill="FFFFFF"/>
        <w:spacing w:line="360" w:lineRule="auto"/>
        <w:ind w:left="5" w:right="43" w:firstLine="25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Ближе к югу зоны становится еще теплее, и смешанные леса сменяются 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широколиственными, в которых растут дуб, липа, клен, ясень, вяз (показ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гербария, закрепление карточек на стенной карте). Это теплолюбивые де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ревья, поэтому они имеют крупные листья, на зиму сбрасывают листву, </w:t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>размножаются семенами (картина «Широколиственный лес»).</w:t>
      </w:r>
    </w:p>
    <w:p w:rsidR="00CE7FC0" w:rsidRPr="00724922" w:rsidRDefault="00CE7FC0" w:rsidP="00CE7FC0">
      <w:pPr>
        <w:shd w:val="clear" w:color="auto" w:fill="FFFFFF"/>
        <w:spacing w:line="360" w:lineRule="auto"/>
        <w:ind w:left="5" w:right="43"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CE7FC0" w:rsidRPr="005C3159" w:rsidRDefault="00CE7FC0" w:rsidP="00CE7FC0">
      <w:pPr>
        <w:shd w:val="clear" w:color="auto" w:fill="FFFFFF"/>
        <w:tabs>
          <w:tab w:val="left" w:pos="250"/>
        </w:tabs>
        <w:spacing w:before="11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5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Рассказ зоологов:</w:t>
      </w:r>
    </w:p>
    <w:p w:rsidR="00CE7FC0" w:rsidRPr="00724922" w:rsidRDefault="00CE7FC0" w:rsidP="00CE7FC0">
      <w:pPr>
        <w:shd w:val="clear" w:color="auto" w:fill="FFFFFF"/>
        <w:spacing w:before="5" w:line="360" w:lineRule="auto"/>
        <w:ind w:left="5" w:right="14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Разнообразен животный мир лесной зоны: здесь можно встретить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крупных и мелких животных, насекомых. В тайге живут: кедровка, бурун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дук, летяга, соболь (показ картинок, закрепление карточек на карте). </w:t>
      </w:r>
      <w:proofErr w:type="gramStart"/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Также в зоне лесов живут: благородный олень, лось, медведь, волки, лисы, рыси, </w:t>
      </w:r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>зайцы, белки, глухари, бурундуки, полевки.</w:t>
      </w:r>
      <w:proofErr w:type="gramEnd"/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животных нет границ </w:t>
      </w:r>
      <w:proofErr w:type="gramStart"/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proofErr w:type="gramEnd"/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 живут по всей зоне. Одни животные на зиму ложатся в спячку (ежи, </w:t>
      </w:r>
      <w:r w:rsidRPr="00724922">
        <w:rPr>
          <w:rFonts w:ascii="Times New Roman" w:eastAsia="Times New Roman" w:hAnsi="Times New Roman" w:cs="Times New Roman"/>
          <w:sz w:val="28"/>
          <w:szCs w:val="28"/>
        </w:rPr>
        <w:t>медведи), другие делают на зиму запасы.</w:t>
      </w:r>
    </w:p>
    <w:p w:rsidR="00CE7FC0" w:rsidRPr="00724922" w:rsidRDefault="00CE7FC0" w:rsidP="00CE7FC0">
      <w:pPr>
        <w:shd w:val="clear" w:color="auto" w:fill="FFFFFF"/>
        <w:spacing w:before="5" w:line="360" w:lineRule="auto"/>
        <w:ind w:left="14" w:right="24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Кедровка </w:t>
      </w:r>
      <w:r w:rsidRPr="00724922">
        <w:rPr>
          <w:rFonts w:ascii="Times New Roman" w:eastAsia="Times New Roman" w:hAnsi="Times New Roman" w:cs="Times New Roman"/>
          <w:sz w:val="28"/>
          <w:szCs w:val="28"/>
        </w:rPr>
        <w:t>- таежная птица, на зиму делает запасы из кедровых орехов.</w:t>
      </w:r>
    </w:p>
    <w:p w:rsidR="00CE7FC0" w:rsidRPr="00724922" w:rsidRDefault="00CE7FC0" w:rsidP="00CE7FC0">
      <w:pPr>
        <w:shd w:val="clear" w:color="auto" w:fill="FFFFFF"/>
        <w:spacing w:before="10" w:line="360" w:lineRule="auto"/>
        <w:ind w:left="10" w:right="24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Белка-летяга -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родственница белки, но меньше ее. Она умеет не только 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прыгать, но и летать: у нее есть кожные перепонки между передними и </w:t>
      </w:r>
      <w:r w:rsidRPr="00724922">
        <w:rPr>
          <w:rFonts w:ascii="Times New Roman" w:eastAsia="Times New Roman" w:hAnsi="Times New Roman" w:cs="Times New Roman"/>
          <w:sz w:val="28"/>
          <w:szCs w:val="28"/>
        </w:rPr>
        <w:t>задними лапками.</w:t>
      </w:r>
    </w:p>
    <w:p w:rsidR="00CE7FC0" w:rsidRPr="00724922" w:rsidRDefault="00CE7FC0" w:rsidP="00CE7FC0">
      <w:pPr>
        <w:shd w:val="clear" w:color="auto" w:fill="FFFFFF"/>
        <w:spacing w:before="5" w:line="360" w:lineRule="auto"/>
        <w:ind w:left="5" w:right="2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Бурый медведь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- всеядный зверь, очень подвижный, может быстро бе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z w:val="28"/>
          <w:szCs w:val="28"/>
        </w:rPr>
        <w:t>гать, прыгать, влезать на деревья, плавать.</w:t>
      </w:r>
    </w:p>
    <w:p w:rsidR="00CE7FC0" w:rsidRPr="00724922" w:rsidRDefault="00CE7FC0" w:rsidP="00CE7FC0">
      <w:pPr>
        <w:shd w:val="clear" w:color="auto" w:fill="FFFFFF"/>
        <w:spacing w:line="360" w:lineRule="auto"/>
        <w:ind w:left="5" w:right="24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Лось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- лесной исполин. В различные сезоны года лоси потребляют раз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>ное количество пищи. В зимний период они объединяются в группы.</w:t>
      </w:r>
    </w:p>
    <w:p w:rsidR="00CE7FC0" w:rsidRPr="00724922" w:rsidRDefault="00CE7FC0" w:rsidP="00CE7FC0">
      <w:pPr>
        <w:shd w:val="clear" w:color="auto" w:fill="FFFFFF"/>
        <w:spacing w:line="360" w:lineRule="auto"/>
        <w:ind w:righ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Рысь - 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>хищник, имеет пятнистый окрас. По бокам головы развиты ба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ки, а на ушах - кисточки. Рысь, затаившись, поджидает жертву и тихо под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z w:val="28"/>
          <w:szCs w:val="28"/>
        </w:rPr>
        <w:t>крадывается к ней.</w:t>
      </w:r>
    </w:p>
    <w:p w:rsidR="00CE7FC0" w:rsidRPr="00724922" w:rsidRDefault="00CE7FC0" w:rsidP="00CE7FC0">
      <w:pPr>
        <w:shd w:val="clear" w:color="auto" w:fill="FFFFFF"/>
        <w:spacing w:before="10" w:line="360" w:lineRule="auto"/>
        <w:ind w:right="3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Заяц-беляк </w:t>
      </w:r>
      <w:r w:rsidRPr="007249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 зиму меняет окрас, становится белым, только кончики </w:t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ушей - черные, шерсть становится густой. Это осторожные животные.</w:t>
      </w:r>
    </w:p>
    <w:p w:rsidR="00CE7FC0" w:rsidRDefault="00CE7FC0" w:rsidP="00CE7FC0">
      <w:pPr>
        <w:shd w:val="clear" w:color="auto" w:fill="FFFFFF"/>
        <w:tabs>
          <w:tab w:val="left" w:pos="142"/>
        </w:tabs>
        <w:spacing w:before="10" w:line="360" w:lineRule="auto"/>
        <w:ind w:left="504" w:right="29" w:hanging="25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24922">
        <w:rPr>
          <w:rFonts w:ascii="Times New Roman" w:hAnsi="Times New Roman" w:cs="Times New Roman"/>
          <w:sz w:val="28"/>
          <w:szCs w:val="28"/>
        </w:rPr>
        <w:t>-</w:t>
      </w:r>
      <w:r w:rsidRPr="00724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О животном мире леса мож</w:t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 говорить бесконечно.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Вот птицы,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-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вущ</w:t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>ие</w:t>
      </w:r>
      <w:proofErr w:type="spellEnd"/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 лесной полосе (картина «Птицы лесной полосы»). Как </w:t>
      </w:r>
      <w:proofErr w:type="spellStart"/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>мн</w:t>
      </w:r>
      <w:proofErr w:type="gramStart"/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proofErr w:type="spellEnd"/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-</w:t>
      </w:r>
      <w:proofErr w:type="gramEnd"/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 разных видов животных! А как прекрасен травяной покров, и </w:t>
      </w:r>
      <w:proofErr w:type="spellStart"/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proofErr w:type="gramStart"/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proofErr w:type="spellEnd"/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proofErr w:type="gramEnd"/>
      <w:r w:rsidRPr="00724922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кое разнообразие кустарников, сколько насекомых - жуков, </w:t>
      </w:r>
      <w:proofErr w:type="spellStart"/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t>бабо</w:t>
      </w:r>
      <w:proofErr w:type="spellEnd"/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724922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724922">
        <w:rPr>
          <w:rFonts w:ascii="Times New Roman" w:eastAsia="Times New Roman" w:hAnsi="Times New Roman" w:cs="Times New Roman"/>
          <w:spacing w:val="-9"/>
          <w:sz w:val="28"/>
          <w:szCs w:val="28"/>
        </w:rPr>
        <w:t>чек! Тысячи жителей нашли здесь дом. И все они и есть лес!</w:t>
      </w:r>
    </w:p>
    <w:p w:rsidR="00883D05" w:rsidRDefault="00883D05" w:rsidP="00CE7FC0">
      <w:pPr>
        <w:ind w:left="-142" w:firstLine="142"/>
      </w:pPr>
    </w:p>
    <w:sectPr w:rsidR="00883D05" w:rsidSect="00CE7F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61F4"/>
    <w:multiLevelType w:val="singleLevel"/>
    <w:tmpl w:val="16EE31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FC0"/>
    <w:rsid w:val="00883D05"/>
    <w:rsid w:val="00C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2793</Characters>
  <Application>Microsoft Office Word</Application>
  <DocSecurity>0</DocSecurity>
  <Lines>23</Lines>
  <Paragraphs>6</Paragraphs>
  <ScaleCrop>false</ScaleCrop>
  <Company>OOO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cp:lastPrinted>2009-01-16T20:55:00Z</cp:lastPrinted>
  <dcterms:created xsi:type="dcterms:W3CDTF">2009-01-16T20:41:00Z</dcterms:created>
  <dcterms:modified xsi:type="dcterms:W3CDTF">2009-01-16T20:57:00Z</dcterms:modified>
</cp:coreProperties>
</file>