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A" w:rsidRDefault="00F80D1C" w:rsidP="00F80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родительского собрания на тему: «Счастливая семья. Какая она?»</w:t>
      </w:r>
    </w:p>
    <w:p w:rsidR="00F80D1C" w:rsidRDefault="00F80D1C" w:rsidP="00F80D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Итоговое родительское собрание в </w:t>
      </w:r>
      <w:r w:rsidR="00A370BD">
        <w:rPr>
          <w:rFonts w:ascii="Times New Roman" w:hAnsi="Times New Roman" w:cs="Times New Roman"/>
          <w:b/>
          <w:i/>
          <w:sz w:val="24"/>
          <w:szCs w:val="24"/>
        </w:rPr>
        <w:t xml:space="preserve">четвёртом </w:t>
      </w:r>
      <w:r>
        <w:rPr>
          <w:rFonts w:ascii="Times New Roman" w:hAnsi="Times New Roman" w:cs="Times New Roman"/>
          <w:b/>
          <w:i/>
          <w:sz w:val="24"/>
          <w:szCs w:val="24"/>
        </w:rPr>
        <w:t>классе.</w:t>
      </w:r>
    </w:p>
    <w:p w:rsidR="00F80D1C" w:rsidRDefault="00F80D1C" w:rsidP="00F80D1C">
      <w:pPr>
        <w:jc w:val="right"/>
        <w:rPr>
          <w:rFonts w:ascii="Times New Roman" w:hAnsi="Times New Roman" w:cs="Times New Roman"/>
          <w:sz w:val="24"/>
          <w:szCs w:val="24"/>
        </w:rPr>
      </w:pPr>
      <w:r w:rsidRPr="00F80D1C">
        <w:rPr>
          <w:rFonts w:ascii="Times New Roman" w:hAnsi="Times New Roman" w:cs="Times New Roman"/>
          <w:sz w:val="24"/>
          <w:szCs w:val="24"/>
        </w:rPr>
        <w:t>Самые</w:t>
      </w:r>
      <w:r>
        <w:rPr>
          <w:rFonts w:ascii="Times New Roman" w:hAnsi="Times New Roman" w:cs="Times New Roman"/>
          <w:sz w:val="24"/>
          <w:szCs w:val="24"/>
        </w:rPr>
        <w:t xml:space="preserve"> лучшие дети бывают</w:t>
      </w:r>
    </w:p>
    <w:p w:rsidR="00F80D1C" w:rsidRDefault="00F80D1C" w:rsidP="00F8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счастливых родителей</w:t>
      </w:r>
    </w:p>
    <w:p w:rsidR="00F80D1C" w:rsidRDefault="00F80D1C" w:rsidP="00F80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Макаренко</w:t>
      </w:r>
    </w:p>
    <w:p w:rsidR="00F80D1C" w:rsidRDefault="00D9199A" w:rsidP="00F80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9199A">
        <w:rPr>
          <w:rFonts w:ascii="Times New Roman" w:hAnsi="Times New Roman" w:cs="Times New Roman"/>
          <w:sz w:val="24"/>
          <w:szCs w:val="24"/>
        </w:rPr>
        <w:t>азвивать интерес к истории своей</w:t>
      </w:r>
      <w:r>
        <w:rPr>
          <w:rFonts w:ascii="Times New Roman" w:hAnsi="Times New Roman" w:cs="Times New Roman"/>
          <w:sz w:val="24"/>
          <w:szCs w:val="24"/>
        </w:rPr>
        <w:t xml:space="preserve"> семьи, семейным традициям, родословной;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и гордости за свою семью, уважение к родителям;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положительное отношение, уважение к семьям одноклассников;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сплочению классного коллектива, коллектива обучающихся и родителей, семей обучающихся;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семей обучающихся.</w:t>
      </w:r>
    </w:p>
    <w:p w:rsidR="00D9199A" w:rsidRDefault="00D9199A" w:rsidP="00D9199A">
      <w:pPr>
        <w:rPr>
          <w:rFonts w:ascii="Times New Roman" w:hAnsi="Times New Roman" w:cs="Times New Roman"/>
          <w:b/>
          <w:sz w:val="24"/>
          <w:szCs w:val="24"/>
        </w:rPr>
      </w:pPr>
      <w:r w:rsidRPr="00D9199A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D9199A" w:rsidRP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99A">
        <w:rPr>
          <w:rFonts w:ascii="Times New Roman" w:hAnsi="Times New Roman" w:cs="Times New Roman"/>
          <w:sz w:val="24"/>
          <w:szCs w:val="24"/>
        </w:rPr>
        <w:t>приглашение родителей на собрание;</w:t>
      </w:r>
    </w:p>
    <w:p w:rsidR="00D9199A" w:rsidRDefault="00D9199A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53">
        <w:rPr>
          <w:rFonts w:ascii="Times New Roman" w:hAnsi="Times New Roman" w:cs="Times New Roman"/>
          <w:sz w:val="24"/>
          <w:szCs w:val="24"/>
        </w:rPr>
        <w:t>выставка рисунков на тему «Моя семья»</w:t>
      </w:r>
      <w:r w:rsidR="00594E53" w:rsidRPr="00594E53">
        <w:rPr>
          <w:rFonts w:ascii="Times New Roman" w:hAnsi="Times New Roman" w:cs="Times New Roman"/>
          <w:sz w:val="24"/>
          <w:szCs w:val="24"/>
        </w:rPr>
        <w:t>;</w:t>
      </w:r>
    </w:p>
    <w:p w:rsidR="00594E53" w:rsidRDefault="00594E53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конкурсов « Моя родословная»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семья представляет рисунок, где изображено генеалогическое древо всей семьи ( приз получает семья, у которой самое « ветвистое» древо);</w:t>
      </w:r>
    </w:p>
    <w:p w:rsidR="00594E53" w:rsidRDefault="00594E53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«Герб моей семьи»;</w:t>
      </w:r>
    </w:p>
    <w:p w:rsidR="00594E53" w:rsidRDefault="00594E53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«Умелые руки против скуки» (выставка творческих работ членов семьи);</w:t>
      </w:r>
    </w:p>
    <w:p w:rsidR="00594E53" w:rsidRDefault="00594E53" w:rsidP="00D919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«Семейный альбом» (самая смешная семейная фотография, а также оригинальная подпись к ней)»</w:t>
      </w:r>
    </w:p>
    <w:p w:rsidR="00594E53" w:rsidRDefault="00594E53" w:rsidP="00594E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</w:t>
      </w:r>
    </w:p>
    <w:p w:rsidR="00594E53" w:rsidRDefault="00594E53" w:rsidP="00594E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часть.</w:t>
      </w:r>
    </w:p>
    <w:p w:rsidR="00594E53" w:rsidRDefault="00E00467" w:rsidP="00E00467">
      <w:pPr>
        <w:pStyle w:val="a3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запись песни «Родительский дом». Родители занимают места в классной комнате (столы и стулья расставлены по кругу).</w:t>
      </w:r>
    </w:p>
    <w:p w:rsidR="00E00467" w:rsidRDefault="00E00467" w:rsidP="00E00467">
      <w:pPr>
        <w:pStyle w:val="a3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открывает собрание, объявляет его тему и знакомит с порядком работы.</w:t>
      </w:r>
    </w:p>
    <w:p w:rsidR="00E00467" w:rsidRDefault="00E00467" w:rsidP="00E0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часть.</w:t>
      </w:r>
    </w:p>
    <w:p w:rsidR="00E00467" w:rsidRDefault="00E00467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00467">
        <w:rPr>
          <w:rFonts w:ascii="Times New Roman" w:hAnsi="Times New Roman" w:cs="Times New Roman"/>
          <w:i/>
          <w:sz w:val="24"/>
          <w:szCs w:val="24"/>
        </w:rPr>
        <w:t>Классный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Готовясь к собранию, я первым делом заглянула в толковый словарь, чтобы уточнить смысл 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семья. </w:t>
      </w:r>
      <w:r>
        <w:rPr>
          <w:rFonts w:ascii="Times New Roman" w:hAnsi="Times New Roman" w:cs="Times New Roman"/>
          <w:sz w:val="24"/>
          <w:szCs w:val="24"/>
        </w:rPr>
        <w:t xml:space="preserve">И должна вам сказать, что </w:t>
      </w:r>
      <w:r w:rsidRPr="00E00467">
        <w:rPr>
          <w:rFonts w:ascii="Times New Roman" w:hAnsi="Times New Roman" w:cs="Times New Roman"/>
          <w:i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– слово многозначное. Одно из лексических значений, касающееся сегодняшней темы, звучит так: «Группа живущих вместе родственников (муж, жена, родители с детьми)». В романе Л.Н. Толстого «Анна Каренина»</w:t>
      </w:r>
      <w:r w:rsidR="00D87E86">
        <w:rPr>
          <w:rFonts w:ascii="Times New Roman" w:hAnsi="Times New Roman" w:cs="Times New Roman"/>
          <w:sz w:val="24"/>
          <w:szCs w:val="24"/>
        </w:rPr>
        <w:t xml:space="preserve"> автор поднимает проблемы семьи и брака. В самом начале романа есть фраза: «Все счастливые семьи похожи друг на друга, каждая несчастливая семья несчастлива по – своему». Так какую же семью можно назвать счастливой? Что нужно для создания счастливой семьи? Попробуем ответить на эти вопросы.</w:t>
      </w:r>
    </w:p>
    <w:p w:rsidR="00D87E86" w:rsidRDefault="00D87E86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предлагает выполнить  задание: «Попробуйте создать модель счастливой семьи. Для этого внимательно прочитайте пословицы и афоризмы, которые записаны на листках:</w:t>
      </w:r>
    </w:p>
    <w:p w:rsidR="00D87E86" w:rsidRDefault="00D87E86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Наши дети – это наша старость…(А.С.Макаренко).</w:t>
      </w:r>
    </w:p>
    <w:p w:rsidR="00D87E86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Семья без детей, что дерево без корней.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Верная любовь в огне не горит, в воде не тонет.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Умел дитя родить, умей и научить.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что и клад, когда у мужа с женой лад.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 дитя, пока поперёк лавочки лежит, а когда вдоль лавочки ляжет, тогда поздно учить.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любовь да совет, там и горя нет.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без призора в колыбели, тот весь век не при деле.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 трудолюбивы, и дети не ленивы.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детям потакает, тот потом слезу проливает.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Детей наказывай стыдом, а не грозою и бичом.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(Происходит обмен мнениями между родителями).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классного руководителя.</w:t>
      </w:r>
    </w:p>
    <w:p w:rsidR="00F7544B" w:rsidRDefault="00F7544B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416D">
        <w:rPr>
          <w:rFonts w:ascii="Times New Roman" w:hAnsi="Times New Roman" w:cs="Times New Roman"/>
          <w:sz w:val="24"/>
          <w:szCs w:val="24"/>
        </w:rPr>
        <w:t xml:space="preserve">Мы с вами попробовали создать модель счастливой семьи. Мы определили, что семья держится на любви. По этому поводу Конфуций писал: «Государство – это большая семья, а семья – это маленькое государство. И держится оно на любви». Умение любить, лежащее в основе стабильного брака, относится к важнейшим элементам нравственной культуры личности. Поэтому родители должны учить детей видеть в любви красоту подлинных человеческих отношений. Способность к любви воспитывается с первых лет жизни ребёнка в родительском доме. Макаренко, например, считал, что настоящее чувство между отцом и матерью, их уважение друг к другу, помощь и забота, допустимые проявления нежности и ласки, происходящие на глазах у ребёнка, с первого года его жизни являются могучей движущей силой развития способности любить у детей. </w:t>
      </w:r>
      <w:proofErr w:type="gramStart"/>
      <w:r w:rsidR="000C416D">
        <w:rPr>
          <w:rFonts w:ascii="Times New Roman" w:hAnsi="Times New Roman" w:cs="Times New Roman"/>
          <w:sz w:val="24"/>
          <w:szCs w:val="24"/>
        </w:rPr>
        <w:t>Постепенно, по мере взросления ребёнка, эта способность распространится не только на близких, но и на объект личных симпатий.</w:t>
      </w:r>
      <w:proofErr w:type="gramEnd"/>
    </w:p>
    <w:p w:rsidR="00625AE8" w:rsidRDefault="00625AE8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 поговорим о сфере бытовых забот и хлопот, которые ложатся на молодую семью. Многие семьи не готовы к этим испытаниям. Большинство молодых мужей весьма смутно представляют себе, какие именно хозяйственные заботы им предстоит выполнять. Девушки лучше представляют себе это. Однако выясняется, что и им не так уж часто приходилось готовить, убирать, стирать. Обычно это делали их матери и бабушки. Хозяйство, быт сейчас уже не могут надёжно скрепить семью. Но разрушить её могут.</w:t>
      </w:r>
    </w:p>
    <w:p w:rsidR="00625AE8" w:rsidRDefault="00625AE8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образе жизни холостых юношей и девушек мало различий. И те, и другие учатся. И те, и другие приобретают профессию. В равной степени они читают,</w:t>
      </w:r>
      <w:r w:rsidR="00985121">
        <w:rPr>
          <w:rFonts w:ascii="Times New Roman" w:hAnsi="Times New Roman" w:cs="Times New Roman"/>
          <w:sz w:val="24"/>
          <w:szCs w:val="24"/>
        </w:rPr>
        <w:t xml:space="preserve"> выезжают на природу и т.п. И вот после такого психологического равноправия молодая женщина попадает в обстановку бытового неравенства. Именно на этой почве разгораются ссоры, возникают семейные конфликты.</w:t>
      </w:r>
    </w:p>
    <w:p w:rsidR="00985121" w:rsidRDefault="00985121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Многие скажут, что так бывало веками. Традиция эта идёт с того времени, когда мужчина был кормильцем, а жена – хозяйкой. Мужчине предназначалась работа, женщине – домашний очаг. Давно уже  нарушено это представление,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давно уже жёны работают наравне с мужьями, но устройство домашней жизни кое-кто по-прежнему считает уделом женщины. Юноши зачастую не умеют приготовить простого завтрака, не приучены убирать за собой вещи, мыть посуду.</w:t>
      </w:r>
    </w:p>
    <w:p w:rsidR="00985121" w:rsidRPr="00F7544B" w:rsidRDefault="00985121" w:rsidP="00E004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мальчики и девочки, сыновья и дочки, те, кого мы гладим по головке, кто сейчас нуждается в нашей ласке и в нашем</w:t>
      </w:r>
      <w:r w:rsidR="005F2CDE">
        <w:rPr>
          <w:rFonts w:ascii="Times New Roman" w:hAnsi="Times New Roman" w:cs="Times New Roman"/>
          <w:sz w:val="24"/>
          <w:szCs w:val="24"/>
        </w:rPr>
        <w:t xml:space="preserve"> совете, скоро (скорей, чем нам, </w:t>
      </w:r>
      <w:r>
        <w:rPr>
          <w:rFonts w:ascii="Times New Roman" w:hAnsi="Times New Roman" w:cs="Times New Roman"/>
          <w:sz w:val="24"/>
          <w:szCs w:val="24"/>
        </w:rPr>
        <w:t>кажется) тоже станут родителями. Значит, уже сейчас нам пора думать об этом недалёком будущем.</w:t>
      </w:r>
    </w:p>
    <w:p w:rsidR="00E00467" w:rsidRDefault="005F2CDE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мы научим своих детей быстро, не затрачивая лишних усилий, выполнять хотя бы часть домашних дел, то их семейная жизнь в дальнейшем сложится легче.</w:t>
      </w:r>
    </w:p>
    <w:p w:rsidR="005F2CDE" w:rsidRDefault="005F2CDE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каждого ребёнка в семье должны быть свои обязанности. Маленький ребёнок – маленькое дело, растёт ребёнок – растёт и его дело. Посильный труд ребёнка, осуществляемый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или индивидуально, закладывают основы трудолюбия, желания думать не только о себе, но и о других. Труд должен быть систематическим и разнообразным: детям следует доводить начатую работу до конца, их надо обучать необходимым умениям, прививать трудовые навыки.</w:t>
      </w:r>
    </w:p>
    <w:p w:rsidR="005F2CDE" w:rsidRDefault="005F2CDE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Придавая огромное значение труду, замечательный русский педагог К.Д.Ушинский спрашивал: «Какова лучшая форма наследств</w:t>
      </w:r>
      <w:r w:rsidR="006C6256">
        <w:rPr>
          <w:rFonts w:ascii="Times New Roman" w:hAnsi="Times New Roman" w:cs="Times New Roman"/>
          <w:sz w:val="24"/>
          <w:szCs w:val="24"/>
        </w:rPr>
        <w:t>а, которую оставляют родители детям? Может быть, деньги и вещи? Нет. Может быть, образование? И да, и нет. Да, если образование воспитывает трудолюбие. Нет, если оно трудолюбие не воспитывает. Воспитание у детей безграничного трудолюбия – вот лучшая форма наследия родителей и одно из условий счастья наследников».</w:t>
      </w:r>
    </w:p>
    <w:p w:rsidR="006C6256" w:rsidRDefault="006C6256" w:rsidP="00594E5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Слово предоставляется родителям. Обмен опытом по теме «Трудовое воспитание детей в семье».</w:t>
      </w:r>
    </w:p>
    <w:p w:rsidR="006C6256" w:rsidRDefault="006C6256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продолжает классный руководитель: «Ну а сейчас мы обратимся к результатам анкетирования «Родители глазами детей». На вопрос «К кому из родителей ты чаще всего обращаешься за помощью</w:t>
      </w:r>
      <w:r w:rsidR="00CB0D7C">
        <w:rPr>
          <w:rFonts w:ascii="Times New Roman" w:hAnsi="Times New Roman" w:cs="Times New Roman"/>
          <w:sz w:val="24"/>
          <w:szCs w:val="24"/>
        </w:rPr>
        <w:t>?» ответы распределялись так: «К маме (82%), к папе (41%)». Какие качества личности ты ценишь в своих родителях?» Ответы детей: доброта (90%), внимание (83%), взаимопонимание (79%), чуткость (63%), ум (50%), честность (32%), трудолюбие (32%).</w:t>
      </w:r>
    </w:p>
    <w:p w:rsidR="00CB0D7C" w:rsidRDefault="00CB0D7C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Один из вопросов анкеты звучал так: «Что бы ты пожелал своей семье?».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Сыновья и дочки хотели, чтобы в семье было меньше ссор, конфликтов между мамой и папой; меньше наказаний; чтобы не ругали за оценки; чаще проводили выходные дни и отпуск вместе; чтобы все были здоровы и в семье было больше денег; чтобы у меня появился брат и сестра, чтобы родители разрешили взять на воспитание животное».</w:t>
      </w:r>
      <w:proofErr w:type="gramEnd"/>
    </w:p>
    <w:p w:rsidR="00CB0D7C" w:rsidRDefault="00CB0D7C" w:rsidP="00594E5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классного руководителя.</w:t>
      </w:r>
    </w:p>
    <w:p w:rsidR="00CB0D7C" w:rsidRDefault="002D47C2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семье, в общении с родителями дети получают первые уроки жизни. Сила влияния семьи в том, что оно осуществляется постоянно, длительное время и в самых различных условиях и ситуациях. Человек проводит в семье большую часть своего времени. Привычки, сложившиеся в семье, так сильны, что, даже сознавая порой их отрицательное влияние, человек не может всю жизнь от них освободиться. А.С. Макаренко писал: «Успех воспитания человека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определяется в младшем возрасте до пяти лет. Каким будет человек, главным образом зависит от того, каким его сделаем к пятому году жизни. Если вы до пяти лет не воспитали как нужно, потом придётся перевоспитывать».</w:t>
      </w:r>
    </w:p>
    <w:p w:rsidR="002D47C2" w:rsidRDefault="002D47C2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период раннего детства протекает нормально, ребёнок приобретает положительный социальный и нравственный опыт, осваивает новые для него формы поведения:</w:t>
      </w:r>
      <w:r w:rsidR="008543E4">
        <w:rPr>
          <w:rFonts w:ascii="Times New Roman" w:hAnsi="Times New Roman" w:cs="Times New Roman"/>
          <w:sz w:val="24"/>
          <w:szCs w:val="24"/>
        </w:rPr>
        <w:t xml:space="preserve"> учится общаться, трудиться, любить, сопереживать. Если же социальный и нравственный опыт ребёнка носит негативный характер, то на фоне дефицита положительных чувств у него развиваются личностные дефекты: эгоизм, цинизм, жестокость. Возникает, таким образом, необходимость перевоспитания, связанная со многими трудностями для семьи и общества.</w:t>
      </w:r>
    </w:p>
    <w:p w:rsidR="008543E4" w:rsidRDefault="008543E4" w:rsidP="00594E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жизни дети прочно усваивают систему отношений, существующих в семье, воспитываются ли они одним родителем, двумя или бабушкой и дедушкой. Характер этой системы отношений определяют чувства, царящие в семье: добрые в своей основе или злые, гармоничные или индифферентные. Поведение родителей, характер их межличностных отношений создают модель, на основе которой ребёнок оценивает роль отца и матери в семейном коллективе. Одновременно у детей формируются такие качества, как мужественность и женственность.</w:t>
      </w:r>
    </w:p>
    <w:p w:rsidR="008543E4" w:rsidRDefault="00182D04" w:rsidP="00182D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82D04">
        <w:rPr>
          <w:rFonts w:ascii="Times New Roman" w:hAnsi="Times New Roman" w:cs="Times New Roman"/>
          <w:b/>
          <w:sz w:val="24"/>
          <w:szCs w:val="24"/>
        </w:rPr>
        <w:t>Проведение деловых игр для взрослых.</w:t>
      </w:r>
    </w:p>
    <w:p w:rsidR="00182D04" w:rsidRDefault="00182D04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осуществляется в группах. Родителям предлагается разобрать несколько педагогических ситуаций.</w:t>
      </w:r>
    </w:p>
    <w:p w:rsidR="00182D04" w:rsidRDefault="00182D04" w:rsidP="00182D04">
      <w:pPr>
        <w:pStyle w:val="a3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Бабушка рассказывает: «Моей внучке семь лет. Когда я начинаю что-нибудь делать, она хочет делать тоже и, конечно, мешает мне: расплёскивает воду по полу, обливается. Какой помощник из неё в семь лет? Пусть играет со своими игрушками».</w:t>
      </w:r>
    </w:p>
    <w:p w:rsidR="00182D04" w:rsidRDefault="00182D04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ли бабушка?</w:t>
      </w:r>
    </w:p>
    <w:p w:rsidR="00182D04" w:rsidRDefault="00182D04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Наша семья благополучная. Дети учатся хорошо. Но не хватает душевного тепла, общих интересов. Последние годы я билась над проблемами воспитания детей сама. По неопытности делала много ошибок. Муж считает, что все черты характера заложены в генах и ничего</w:t>
      </w:r>
      <w:r w:rsidR="00F35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исправить не</w:t>
      </w:r>
      <w:r w:rsidR="00F35A02">
        <w:rPr>
          <w:rFonts w:ascii="Times New Roman" w:hAnsi="Times New Roman" w:cs="Times New Roman"/>
          <w:sz w:val="24"/>
          <w:szCs w:val="24"/>
        </w:rPr>
        <w:t>льзя.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Благополучна ли семья, в которой воспитанием детей занимается только один из родителей?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Как-то раз учительница спросила первоклассницу, тихую, задумчивую девочку: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тебе больше всего хочется?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заболеть.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Почему?- удивилась учительница.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я болела, мама сидела возле меня, рассказывала мне сказки, читала книжки. Мне было так хорошо.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говорят слова девочки?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день рождения Оли.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можно я позову подружек?- просит девочка.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причём тут твои подружки, - отзывается мать. – Придут родственники, бабушка придёт. В этот день всегда родные собираются.</w:t>
      </w:r>
    </w:p>
    <w:p w:rsidR="00F35A02" w:rsidRDefault="00F35A02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ли поступила мать?  Как вы отмечаете день рождения детей?</w:t>
      </w:r>
    </w:p>
    <w:p w:rsidR="00F35A02" w:rsidRPr="001B1C4E" w:rsidRDefault="001B1C4E" w:rsidP="00F35A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 семейных конкурсов и награда победителей.</w:t>
      </w:r>
    </w:p>
    <w:p w:rsidR="001B1C4E" w:rsidRPr="001B1C4E" w:rsidRDefault="001B1C4E" w:rsidP="00F35A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слово классного руководителя.</w:t>
      </w:r>
    </w:p>
    <w:p w:rsidR="001B1C4E" w:rsidRDefault="001B1C4E" w:rsidP="001B1C4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Наши дети приготовили для вас небольшой подарок. Они нарисовали свои семьи и просят узнать их рисунки. А ещё они дарят вам песню «Посадите дерево» (Видеосюжет)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Посадите дерево</w:t>
      </w:r>
    </w:p>
    <w:p w:rsidR="001B1C4E" w:rsidRDefault="001B1C4E" w:rsidP="001B1C4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С.Оснашвили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Муз.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Фельцман</w:t>
      </w:r>
      <w:proofErr w:type="spellEnd"/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Весёлое дерево листьями машет,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Весёлые дети под деревом пляшут,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потому так спокойно на свете,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есть это дерево, есть эти дети.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этот мальчишка и эта девчонка-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Кровинка моя,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тонкий,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дерево это - зелёное пламя-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Посажено было моими руками.</w:t>
      </w:r>
    </w:p>
    <w:p w:rsid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1B1C4E" w:rsidRDefault="001B1C4E" w:rsidP="001B1C4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1B1C4E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Воспитайте мальчика,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Воспитайте девочку,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белом свете продолжаться вам.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Посадите дерево,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 деревце,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оно потянется к небесам.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Кружится земля, наши годы уходят,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этот порядок извечен в природе…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не исчезнем бесследно, как ветер,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Останутся наши деревья и дети.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они вместе растут и мужают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землю в наследство от нас получают,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она становилась добрее,</w:t>
      </w: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Научим детей – пусть сажают деревья.</w:t>
      </w:r>
    </w:p>
    <w:p w:rsidR="00DB75B5" w:rsidRDefault="00DB75B5" w:rsidP="00DB75B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мы говорили о том, какую семью можно назвать счастливой. Многие со мной согласятся, что счастье семьи в детях. Ведь дети – это дополнение, обогащение жизни двух людей, связавших себя узами брака. Дети приносят радость и заботу, которые делают любовь между мужем и женой более глубокой, осмысленной, полной. Вспомним замечательные слова В.А. Сухомлинского: «Ребёнок – зеркало семьи; как в капле воды отражается солнце, так в детях отражается нравственная чистота матери и отца».</w:t>
      </w:r>
    </w:p>
    <w:p w:rsidR="00DB75B5" w:rsidRDefault="00DB75B5" w:rsidP="00DB75B5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желаю счастья вашим семьям и успехов в воспитании детей, ведь дети – это не только наше будущее, но и настоящее.</w:t>
      </w:r>
    </w:p>
    <w:p w:rsidR="00E13774" w:rsidRPr="00E13774" w:rsidRDefault="00E13774" w:rsidP="00E137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собрания.</w:t>
      </w:r>
    </w:p>
    <w:p w:rsidR="00E13774" w:rsidRDefault="00E13774" w:rsidP="00E137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Применять в воспитании детей рекомендации классного руководителя.</w:t>
      </w:r>
    </w:p>
    <w:p w:rsidR="00E13774" w:rsidRDefault="00E13774" w:rsidP="00E137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сплочения коллектива родителей и коллектива детей провести коллективно-творческую игру.</w:t>
      </w:r>
    </w:p>
    <w:p w:rsidR="00E13774" w:rsidRDefault="00E13774" w:rsidP="00E137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13774" w:rsidRDefault="00E13774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Виноградова, Н.Ф. Воспитателю о работе с семьёй. – М.: Просвещение, 1989.</w:t>
      </w:r>
    </w:p>
    <w:p w:rsidR="00E13774" w:rsidRDefault="00E13774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Т.В. Учитель и семья.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1979.</w:t>
      </w:r>
    </w:p>
    <w:p w:rsidR="00E13774" w:rsidRDefault="00E13774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Долгих, Г.В. Классный час. Праздник «Семейные традиции, праздники» // Классный руководитель. -2001.-№2.</w:t>
      </w:r>
    </w:p>
    <w:p w:rsidR="00E13774" w:rsidRDefault="00E13774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гнезде – таков и в полёте // Воспитание школьников. -2001.-№6.</w:t>
      </w:r>
    </w:p>
    <w:p w:rsidR="00E13774" w:rsidRDefault="00E13774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Макеев, Г.А. Семейная жизнь и дети.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олгоград: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Волжск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книжн.изд-во, 1987.</w:t>
      </w:r>
    </w:p>
    <w:p w:rsidR="009D4799" w:rsidRPr="009D4799" w:rsidRDefault="009D4799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799">
        <w:rPr>
          <w:rFonts w:ascii="Times New Roman" w:hAnsi="Times New Roman" w:cs="Times New Roman"/>
          <w:sz w:val="24"/>
          <w:szCs w:val="24"/>
        </w:rPr>
        <w:t>6.Пальминова, С.Т.  Семейный праздник // Классный руководитель.-2000.-№8.</w:t>
      </w:r>
    </w:p>
    <w:p w:rsidR="009D4799" w:rsidRPr="009D4799" w:rsidRDefault="009D4799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99">
        <w:rPr>
          <w:rFonts w:ascii="Times New Roman" w:hAnsi="Times New Roman" w:cs="Times New Roman"/>
          <w:sz w:val="24"/>
          <w:szCs w:val="24"/>
        </w:rPr>
        <w:t>Швензель</w:t>
      </w:r>
      <w:proofErr w:type="spellEnd"/>
      <w:r w:rsidRPr="009D4799">
        <w:rPr>
          <w:rFonts w:ascii="Times New Roman" w:hAnsi="Times New Roman" w:cs="Times New Roman"/>
          <w:sz w:val="24"/>
          <w:szCs w:val="24"/>
        </w:rPr>
        <w:t>, Л.А. Родительское собрание «Моя семья – моя радость» // Классный      руководитель. -2000.-№8.</w:t>
      </w:r>
    </w:p>
    <w:p w:rsidR="009D4799" w:rsidRPr="009D4799" w:rsidRDefault="009D4799" w:rsidP="009D47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99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9D4799">
        <w:rPr>
          <w:rFonts w:ascii="Times New Roman" w:hAnsi="Times New Roman" w:cs="Times New Roman"/>
          <w:sz w:val="24"/>
          <w:szCs w:val="24"/>
        </w:rPr>
        <w:t>, Н.В. Родительские собрания в начальной школе. Выпуск 3. –Волгоград: Учитель, 2007.</w:t>
      </w:r>
    </w:p>
    <w:p w:rsidR="009D4799" w:rsidRDefault="009D4799" w:rsidP="009D4799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E13774" w:rsidRPr="00E13774" w:rsidRDefault="00E13774" w:rsidP="009D47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B75B5" w:rsidRDefault="00DB75B5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1B1C4E" w:rsidRPr="001B1C4E" w:rsidRDefault="001B1C4E" w:rsidP="001B1C4E">
      <w:pPr>
        <w:pStyle w:val="a3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182D04" w:rsidRPr="00182D04" w:rsidRDefault="00182D04" w:rsidP="00182D0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B0D7C" w:rsidRPr="00182D04" w:rsidRDefault="00CB0D7C" w:rsidP="00594E5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C6256" w:rsidRPr="006C6256" w:rsidRDefault="006C6256" w:rsidP="00594E5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9199A" w:rsidRPr="00D9199A" w:rsidRDefault="00D9199A" w:rsidP="00D919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9199A" w:rsidRPr="00D9199A" w:rsidSect="00D9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717"/>
    <w:multiLevelType w:val="hybridMultilevel"/>
    <w:tmpl w:val="9CBAF938"/>
    <w:lvl w:ilvl="0" w:tplc="47F0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D2895"/>
    <w:multiLevelType w:val="hybridMultilevel"/>
    <w:tmpl w:val="31EA2520"/>
    <w:lvl w:ilvl="0" w:tplc="DE1E9FE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5B0"/>
    <w:multiLevelType w:val="hybridMultilevel"/>
    <w:tmpl w:val="7C3C8C24"/>
    <w:lvl w:ilvl="0" w:tplc="B8342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131F90"/>
    <w:multiLevelType w:val="hybridMultilevel"/>
    <w:tmpl w:val="397E0000"/>
    <w:lvl w:ilvl="0" w:tplc="B8342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D1C"/>
    <w:rsid w:val="000C416D"/>
    <w:rsid w:val="00182D04"/>
    <w:rsid w:val="001B1C4E"/>
    <w:rsid w:val="002D47C2"/>
    <w:rsid w:val="00594E53"/>
    <w:rsid w:val="005F2CDE"/>
    <w:rsid w:val="00625AE8"/>
    <w:rsid w:val="006C6256"/>
    <w:rsid w:val="008543E4"/>
    <w:rsid w:val="00985121"/>
    <w:rsid w:val="009D4799"/>
    <w:rsid w:val="00A370BD"/>
    <w:rsid w:val="00CB0D7C"/>
    <w:rsid w:val="00D87E86"/>
    <w:rsid w:val="00D9199A"/>
    <w:rsid w:val="00D97E9A"/>
    <w:rsid w:val="00DB75B5"/>
    <w:rsid w:val="00E00467"/>
    <w:rsid w:val="00E13774"/>
    <w:rsid w:val="00F35A02"/>
    <w:rsid w:val="00F7544B"/>
    <w:rsid w:val="00F8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2012-12-10T14:06:00Z</dcterms:created>
  <dcterms:modified xsi:type="dcterms:W3CDTF">2012-12-10T18:04:00Z</dcterms:modified>
</cp:coreProperties>
</file>