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B1" w:rsidRDefault="00220864" w:rsidP="00220864">
      <w:pPr>
        <w:pStyle w:val="2"/>
        <w:tabs>
          <w:tab w:val="left" w:pos="11440"/>
        </w:tabs>
        <w:rPr>
          <w:lang w:val="en-US"/>
        </w:rPr>
      </w:pP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7.1pt;height:258.1pt" fillcolor="#369" stroked="f">
            <v:shadow on="t" color="#b2b2b2" opacity="52429f" offset="3pt"/>
            <v:textpath style="font-family:&quot;Times New Roman&quot;;v-text-kern:t" trim="t" fitpath="t" string="План воспитательной работы&#10;на 2011-2012 уч.год&#10;во 2 б классе"/>
          </v:shape>
        </w:pict>
      </w:r>
    </w:p>
    <w:p w:rsidR="006507B1" w:rsidRDefault="006507B1" w:rsidP="00464C96">
      <w:pPr>
        <w:pStyle w:val="2"/>
        <w:tabs>
          <w:tab w:val="left" w:pos="11440"/>
        </w:tabs>
        <w:jc w:val="left"/>
      </w:pPr>
    </w:p>
    <w:p w:rsidR="00220864" w:rsidRDefault="00220864" w:rsidP="00220864"/>
    <w:p w:rsidR="00220864" w:rsidRDefault="00220864" w:rsidP="00220864"/>
    <w:p w:rsidR="00220864" w:rsidRDefault="00220864" w:rsidP="00220864"/>
    <w:p w:rsidR="00220864" w:rsidRDefault="00220864" w:rsidP="00220864">
      <w:pPr>
        <w:jc w:val="right"/>
      </w:pPr>
      <w:r>
        <w:pict>
          <v:shape id="_x0000_i1026" type="#_x0000_t136" style="width:466.6pt;height:91.65pt" fillcolor="#b2b2b2" strokecolor="#33c" strokeweight="1pt">
            <v:fill opacity=".5"/>
            <v:shadow on="t" color="#99f" offset="3pt"/>
            <v:textpath style="font-family:&quot;Arial Black&quot;;v-text-kern:t" trim="t" fitpath="t" string="классный руководитель&#10;Пилюгина Светлана Викторовна"/>
          </v:shape>
        </w:pict>
      </w:r>
    </w:p>
    <w:p w:rsidR="00220864" w:rsidRDefault="00220864" w:rsidP="00220864"/>
    <w:p w:rsidR="00220864" w:rsidRDefault="00220864" w:rsidP="00220864"/>
    <w:p w:rsidR="00220864" w:rsidRDefault="00220864" w:rsidP="00220864"/>
    <w:p w:rsidR="00220864" w:rsidRDefault="00220864" w:rsidP="00220864"/>
    <w:p w:rsidR="00220864" w:rsidRPr="00220864" w:rsidRDefault="00220864" w:rsidP="00220864"/>
    <w:p w:rsidR="00464C96" w:rsidRDefault="006507B1" w:rsidP="00464C96">
      <w:pPr>
        <w:pStyle w:val="2"/>
        <w:tabs>
          <w:tab w:val="left" w:pos="11440"/>
        </w:tabs>
        <w:jc w:val="left"/>
        <w:rPr>
          <w:lang w:val="en-US"/>
        </w:rPr>
      </w:pPr>
      <w:r w:rsidRPr="009302ED">
        <w:rPr>
          <w:noProof/>
          <w:sz w:val="20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113" type="#_x0000_t138" style="position:absolute;margin-left:61.3pt;margin-top:-5.25pt;width:680.7pt;height:87.25pt;z-index:25165465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v-text-kern:t" trim="t" fitpath="t" string="Характеристика классного коллектива:"/>
          </v:shape>
        </w:pict>
      </w:r>
    </w:p>
    <w:p w:rsidR="00464C96" w:rsidRDefault="00464C96" w:rsidP="00464C96">
      <w:pPr>
        <w:rPr>
          <w:lang w:val="en-US"/>
        </w:rPr>
      </w:pPr>
    </w:p>
    <w:p w:rsidR="00464C96" w:rsidRPr="00464C96" w:rsidRDefault="00464C96" w:rsidP="006507B1">
      <w:pPr>
        <w:jc w:val="center"/>
        <w:rPr>
          <w:lang w:val="en-US"/>
        </w:rPr>
      </w:pPr>
    </w:p>
    <w:p w:rsidR="00464C96" w:rsidRDefault="00464C96" w:rsidP="00464C96">
      <w:pPr>
        <w:pStyle w:val="2"/>
        <w:tabs>
          <w:tab w:val="left" w:pos="11440"/>
        </w:tabs>
        <w:jc w:val="left"/>
      </w:pPr>
    </w:p>
    <w:p w:rsidR="00464C96" w:rsidRDefault="00464C96" w:rsidP="00464C96">
      <w:pPr>
        <w:jc w:val="both"/>
        <w:rPr>
          <w:sz w:val="32"/>
        </w:rPr>
      </w:pPr>
    </w:p>
    <w:p w:rsidR="00220864" w:rsidRDefault="00220864" w:rsidP="00464C96">
      <w:pPr>
        <w:ind w:firstLine="708"/>
        <w:jc w:val="both"/>
        <w:rPr>
          <w:sz w:val="28"/>
          <w:szCs w:val="28"/>
        </w:rPr>
      </w:pPr>
    </w:p>
    <w:p w:rsidR="00464C96" w:rsidRPr="00464C96" w:rsidRDefault="00464C96" w:rsidP="00464C96">
      <w:pPr>
        <w:ind w:firstLine="708"/>
        <w:jc w:val="both"/>
        <w:rPr>
          <w:sz w:val="28"/>
          <w:szCs w:val="28"/>
        </w:rPr>
      </w:pPr>
      <w:r w:rsidRPr="00464C96">
        <w:rPr>
          <w:sz w:val="28"/>
          <w:szCs w:val="28"/>
        </w:rPr>
        <w:t xml:space="preserve">В классе 16 человек: из них – 8 девочек, 8 мальчиков, разного уровня способностей. В классе есть ученики, которые могут в дальнейшем  учиться на «4» и «5», а есть ученики, у которых средний и низкий уровень подготовки к школе. </w:t>
      </w:r>
    </w:p>
    <w:p w:rsidR="00464C96" w:rsidRPr="00464C96" w:rsidRDefault="00464C96" w:rsidP="00464C96">
      <w:pPr>
        <w:ind w:firstLine="708"/>
        <w:jc w:val="both"/>
        <w:rPr>
          <w:sz w:val="28"/>
          <w:szCs w:val="28"/>
        </w:rPr>
      </w:pPr>
      <w:r w:rsidRPr="00464C96">
        <w:rPr>
          <w:sz w:val="28"/>
          <w:szCs w:val="28"/>
        </w:rPr>
        <w:t>Все дети готовы к школе: у них есть школьная форма и школьные принадлежности. В классе 4 неполных семьи, 2 семьи - многодетные. 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464C96" w:rsidRDefault="00464C96" w:rsidP="00464C96">
      <w:pPr>
        <w:pStyle w:val="2"/>
        <w:jc w:val="both"/>
        <w:rPr>
          <w:sz w:val="28"/>
          <w:szCs w:val="28"/>
        </w:rPr>
      </w:pPr>
      <w:r w:rsidRPr="00464C96">
        <w:rPr>
          <w:sz w:val="28"/>
          <w:szCs w:val="28"/>
        </w:rPr>
        <w:t xml:space="preserve">          У всех учащихся сформировано положительное отношение к школе, они активно участвуют в учебной деятельности  и у большинства учащихся   сформирована стойкая учебная мотивация, выраженная высокой активностью на уроках, стремлением получить хорошую оценку на уроке: у Баландина Н., Беляковой М., Власовой П., Калабина А., Михалкиной В., Сидорова М., Шишковца И. Эти ребята с интересом изучают все учебные предметы, стремятся и достигают хороших результатов. </w:t>
      </w:r>
    </w:p>
    <w:p w:rsidR="00464C96" w:rsidRPr="00464C96" w:rsidRDefault="00464C96" w:rsidP="00464C96">
      <w:pPr>
        <w:ind w:firstLine="284"/>
        <w:jc w:val="both"/>
        <w:rPr>
          <w:sz w:val="28"/>
          <w:szCs w:val="28"/>
        </w:rPr>
      </w:pPr>
      <w:r w:rsidRPr="00464C96">
        <w:rPr>
          <w:sz w:val="28"/>
          <w:szCs w:val="28"/>
        </w:rPr>
        <w:t>В коллективе определены явные лидеры – Михалкина В., Власова П., Сидоров М. Отверженных нет, но затруднены взаимоотношения ребят с Кузнецовым В., Елховым В.,  -  в связи с их эмоциональной нестабильностью, агрессивностью. Выборочно общаются Гладкова Е., Шабунина О., Малюков Е. – в силу развития личностных качеств (стеснительность, закрытость)</w:t>
      </w:r>
    </w:p>
    <w:p w:rsidR="00464C96" w:rsidRPr="00464C96" w:rsidRDefault="00464C96" w:rsidP="00464C96">
      <w:pPr>
        <w:pStyle w:val="2"/>
        <w:jc w:val="both"/>
        <w:rPr>
          <w:b/>
          <w:i/>
          <w:sz w:val="28"/>
          <w:szCs w:val="28"/>
        </w:rPr>
      </w:pPr>
      <w:r w:rsidRPr="00464C96">
        <w:rPr>
          <w:sz w:val="28"/>
          <w:szCs w:val="28"/>
        </w:rPr>
        <w:t xml:space="preserve">       Имеется хороший потенциал для развития и успешного обучения  у Абросимовой А., Малюкова Е., Кузнецова В., Елхова В., но отмечается недостаточный уровень саморазвития, самоорганизации. </w:t>
      </w:r>
    </w:p>
    <w:p w:rsidR="00464C96" w:rsidRPr="00464C96" w:rsidRDefault="00464C96" w:rsidP="00464C96">
      <w:pPr>
        <w:pStyle w:val="2"/>
        <w:jc w:val="both"/>
        <w:rPr>
          <w:b/>
          <w:i/>
          <w:sz w:val="28"/>
          <w:szCs w:val="28"/>
        </w:rPr>
      </w:pPr>
      <w:r w:rsidRPr="00464C96">
        <w:rPr>
          <w:sz w:val="28"/>
          <w:szCs w:val="28"/>
        </w:rPr>
        <w:t>У одного ученика не сформирована достаточная мотивация учения – Алферов С. Испытывает трудности усвоения материала, уровень познавательного развития ниже среднего,  на уроках неусидчив, невнимателен, часто отвлекается сам и мешает другим.</w:t>
      </w:r>
    </w:p>
    <w:p w:rsidR="00464C96" w:rsidRPr="00464C96" w:rsidRDefault="00464C96" w:rsidP="00464C96">
      <w:pPr>
        <w:tabs>
          <w:tab w:val="left" w:pos="1000"/>
        </w:tabs>
        <w:jc w:val="both"/>
        <w:rPr>
          <w:sz w:val="28"/>
          <w:szCs w:val="28"/>
        </w:rPr>
      </w:pPr>
      <w:r w:rsidRPr="00464C96">
        <w:rPr>
          <w:sz w:val="28"/>
          <w:szCs w:val="28"/>
        </w:rPr>
        <w:t xml:space="preserve">     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464C96" w:rsidRPr="00464C96" w:rsidRDefault="00464C96" w:rsidP="00464C96">
      <w:pPr>
        <w:jc w:val="both"/>
        <w:rPr>
          <w:sz w:val="28"/>
          <w:szCs w:val="28"/>
        </w:rPr>
      </w:pPr>
      <w:r w:rsidRPr="00464C96">
        <w:rPr>
          <w:sz w:val="28"/>
          <w:szCs w:val="28"/>
        </w:rPr>
        <w:t>В 2 классе будет вестись работа по сплочению коллектива, по воспитанию сознательного поведения в школе и во внеурочное время, отношения к учёбе</w:t>
      </w:r>
      <w:r>
        <w:rPr>
          <w:sz w:val="28"/>
          <w:szCs w:val="28"/>
        </w:rPr>
        <w:t>.</w:t>
      </w:r>
    </w:p>
    <w:p w:rsidR="00220864" w:rsidRDefault="00220864" w:rsidP="00464C96">
      <w:pPr>
        <w:rPr>
          <w:sz w:val="32"/>
        </w:rPr>
      </w:pPr>
    </w:p>
    <w:p w:rsidR="00464C96" w:rsidRDefault="009302ED" w:rsidP="00464C96">
      <w:pPr>
        <w:rPr>
          <w:sz w:val="32"/>
        </w:rPr>
      </w:pPr>
      <w:r>
        <w:rPr>
          <w:noProof/>
          <w:sz w:val="32"/>
        </w:rPr>
        <w:lastRenderedPageBreak/>
        <w:pict>
          <v:shape id="_x0000_s1114" type="#_x0000_t138" style="position:absolute;margin-left:83.75pt;margin-top:-19.25pt;width:610.6pt;height:95.35pt;z-index:25165568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v-text-kern:t" trim="t" fitpath="t" string="Анализ воспитательной работы:"/>
          </v:shape>
        </w:pict>
      </w:r>
    </w:p>
    <w:p w:rsidR="00464C96" w:rsidRDefault="00464C96" w:rsidP="00464C96">
      <w:pPr>
        <w:tabs>
          <w:tab w:val="left" w:pos="980"/>
        </w:tabs>
        <w:rPr>
          <w:sz w:val="32"/>
        </w:rPr>
      </w:pPr>
      <w:r>
        <w:rPr>
          <w:sz w:val="32"/>
        </w:rPr>
        <w:tab/>
      </w:r>
    </w:p>
    <w:p w:rsidR="00464C96" w:rsidRDefault="00464C96" w:rsidP="00464C96">
      <w:pPr>
        <w:tabs>
          <w:tab w:val="left" w:pos="980"/>
        </w:tabs>
        <w:rPr>
          <w:sz w:val="32"/>
        </w:rPr>
      </w:pPr>
    </w:p>
    <w:p w:rsidR="00464C96" w:rsidRDefault="00464C96" w:rsidP="00464C96">
      <w:pPr>
        <w:tabs>
          <w:tab w:val="left" w:pos="980"/>
        </w:tabs>
        <w:rPr>
          <w:sz w:val="32"/>
        </w:rPr>
      </w:pPr>
    </w:p>
    <w:p w:rsidR="00464C96" w:rsidRPr="00AF1F8E" w:rsidRDefault="00464C96" w:rsidP="00AF1F8E">
      <w:pPr>
        <w:tabs>
          <w:tab w:val="left" w:pos="980"/>
          <w:tab w:val="left" w:pos="1050"/>
        </w:tabs>
        <w:jc w:val="both"/>
        <w:rPr>
          <w:sz w:val="24"/>
          <w:szCs w:val="24"/>
        </w:rPr>
      </w:pPr>
      <w:r>
        <w:rPr>
          <w:sz w:val="32"/>
        </w:rPr>
        <w:tab/>
      </w:r>
      <w:r w:rsidRPr="00AF1F8E">
        <w:rPr>
          <w:sz w:val="24"/>
          <w:szCs w:val="24"/>
        </w:rPr>
        <w:t xml:space="preserve">За прошедший год  начал формироваться коллектив, но формирование коллектива нужно продолжить во 2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коллективе возникают, но быстро  гасятся. Ребята не считают зазорным попросить прощение, если они неправы. </w:t>
      </w:r>
    </w:p>
    <w:p w:rsidR="00464C96" w:rsidRPr="00AF1F8E" w:rsidRDefault="00464C96" w:rsidP="00AF1F8E">
      <w:pPr>
        <w:tabs>
          <w:tab w:val="left" w:pos="980"/>
          <w:tab w:val="left" w:pos="1050"/>
        </w:tabs>
        <w:jc w:val="both"/>
        <w:rPr>
          <w:sz w:val="24"/>
          <w:szCs w:val="24"/>
        </w:rPr>
      </w:pPr>
      <w:r w:rsidRPr="00AF1F8E">
        <w:rPr>
          <w:sz w:val="24"/>
          <w:szCs w:val="24"/>
        </w:rPr>
        <w:tab/>
        <w:t>Дети участвуют в планировании мероприятий,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творчество, организованность. Над этим предстоит работать во 2 классе.</w:t>
      </w:r>
    </w:p>
    <w:p w:rsidR="00AF1F8E" w:rsidRPr="00AF1F8E" w:rsidRDefault="00AF1F8E" w:rsidP="00AF1F8E">
      <w:pPr>
        <w:jc w:val="both"/>
        <w:rPr>
          <w:sz w:val="24"/>
          <w:szCs w:val="24"/>
        </w:rPr>
      </w:pPr>
      <w:r w:rsidRPr="00AF1F8E">
        <w:rPr>
          <w:sz w:val="24"/>
          <w:szCs w:val="24"/>
        </w:rPr>
        <w:t>В прошедшем году в классном коллективе были выбраны органы самоуправления. Каждый из детей смог сам выбрать поручение себе по душе, если у ребёнка гас интерес к поручению, то давалась возможность сменить поручение. Дети проявляли своё творчество при подготовке и проведении классных мероприятий, концертов, выпуске стенгазет, изготовлении поделок на выставки, участии в выставке рисунков и др.</w:t>
      </w:r>
    </w:p>
    <w:p w:rsidR="00AF1F8E" w:rsidRPr="00AF1F8E" w:rsidRDefault="00AF1F8E" w:rsidP="00AF1F8E">
      <w:pPr>
        <w:tabs>
          <w:tab w:val="left" w:pos="980"/>
          <w:tab w:val="left" w:pos="1050"/>
        </w:tabs>
        <w:jc w:val="both"/>
        <w:rPr>
          <w:sz w:val="24"/>
          <w:szCs w:val="24"/>
        </w:rPr>
      </w:pPr>
      <w:r w:rsidRPr="00AF1F8E">
        <w:rPr>
          <w:sz w:val="24"/>
          <w:szCs w:val="24"/>
        </w:rPr>
        <w:tab/>
        <w:t>В этом классном коллективе высокая познавательная активность и творческие способности. Хотя в первом классе работы детей не оцениваются, но по контрольным срезам стало ясно, что детей с высокими образовательными запросами более 50%.</w:t>
      </w:r>
    </w:p>
    <w:p w:rsidR="00AF1F8E" w:rsidRPr="00AF1F8E" w:rsidRDefault="00464C96" w:rsidP="00AF1F8E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AF1F8E">
        <w:rPr>
          <w:sz w:val="24"/>
          <w:szCs w:val="24"/>
        </w:rPr>
        <w:tab/>
      </w:r>
      <w:r w:rsidR="00AF1F8E" w:rsidRPr="00AF1F8E">
        <w:rPr>
          <w:rFonts w:ascii="Times New Roman" w:hAnsi="Times New Roman"/>
          <w:sz w:val="24"/>
          <w:szCs w:val="24"/>
        </w:rPr>
        <w:t>В целом все ребята активно принимали участие во всех школьных и классных  мероприятиях. Работая с детским коллективом, всегда очень важно знать, как относится друг к другу все ребята, значим ли для них коллектив, в котором они находятся длительное время вместе, каковы основные особенности взаимоотношений в классе.</w:t>
      </w:r>
    </w:p>
    <w:p w:rsidR="00AF1F8E" w:rsidRPr="00AF1F8E" w:rsidRDefault="00AF1F8E" w:rsidP="00AF1F8E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В начале учебного года было проведено исследование адаптации каждого ученика к школьной среде. Далее работа по адаптации велась в соответствии с полученными результатами исследования (3 мальчика с проблемным уровнем адаптации).</w:t>
      </w:r>
    </w:p>
    <w:p w:rsidR="00AF1F8E" w:rsidRPr="00AF1F8E" w:rsidRDefault="00AF1F8E" w:rsidP="00AF1F8E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 xml:space="preserve">В конце года был определен уровень воспитанности коллектива класса и уровень школьной мотивации. </w:t>
      </w:r>
    </w:p>
    <w:p w:rsidR="00AF1F8E" w:rsidRPr="00AF1F8E" w:rsidRDefault="00AF1F8E" w:rsidP="00AF1F8E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 xml:space="preserve">Анализ воспитательной работы в соответствии 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способностей. </w:t>
      </w:r>
    </w:p>
    <w:p w:rsidR="00AF1F8E" w:rsidRPr="00AF1F8E" w:rsidRDefault="00AF1F8E" w:rsidP="00AF1F8E">
      <w:pPr>
        <w:pStyle w:val="a4"/>
        <w:spacing w:after="0" w:line="240" w:lineRule="auto"/>
        <w:ind w:firstLine="709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Исходя из анализа воспитательной работы за  2010 – 2011 учебный год, в 2011-2012 году следует  продолжать работать над реализацией цели:</w:t>
      </w:r>
      <w:r w:rsidRPr="00AF1F8E">
        <w:rPr>
          <w:rFonts w:ascii="Times New Roman" w:hAnsi="Times New Roman"/>
          <w:i/>
          <w:sz w:val="24"/>
          <w:szCs w:val="24"/>
        </w:rPr>
        <w:t xml:space="preserve">  создание условий для развития творческой индивидуальности личности младшего школьника через систему воспитательных мероприятий.</w:t>
      </w:r>
    </w:p>
    <w:p w:rsidR="00AF1F8E" w:rsidRPr="00AF1F8E" w:rsidRDefault="00AF1F8E" w:rsidP="00AF1F8E">
      <w:pPr>
        <w:pStyle w:val="a6"/>
        <w:spacing w:after="0" w:line="240" w:lineRule="auto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 xml:space="preserve">Наряду с  поставленными задачами работать над: </w:t>
      </w:r>
    </w:p>
    <w:p w:rsidR="00AF1F8E" w:rsidRPr="00AF1F8E" w:rsidRDefault="00AF1F8E" w:rsidP="00AF1F8E">
      <w:pPr>
        <w:pStyle w:val="a5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Созданием дружного коллектива детей и родителей, созданием положительной репутации класса;</w:t>
      </w:r>
    </w:p>
    <w:p w:rsidR="00AF1F8E" w:rsidRPr="00AF1F8E" w:rsidRDefault="00AF1F8E" w:rsidP="00AF1F8E">
      <w:pPr>
        <w:pStyle w:val="a5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Добиваться  высокого процента удовлетворенности учащихся, родителей и педагогов - жизнедеятельностью класса и школы.</w:t>
      </w:r>
    </w:p>
    <w:p w:rsidR="00AF1F8E" w:rsidRPr="00AF1F8E" w:rsidRDefault="00AF1F8E" w:rsidP="00AF1F8E">
      <w:pPr>
        <w:pStyle w:val="a5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AF1F8E">
        <w:rPr>
          <w:rFonts w:ascii="Times New Roman" w:hAnsi="Times New Roman"/>
          <w:sz w:val="24"/>
          <w:szCs w:val="24"/>
        </w:rPr>
        <w:t>Помнить и способствовать тому,  что</w:t>
      </w:r>
    </w:p>
    <w:p w:rsidR="00AF1F8E" w:rsidRPr="00AF1F8E" w:rsidRDefault="00AF1F8E" w:rsidP="00AF1F8E">
      <w:pPr>
        <w:pStyle w:val="a4"/>
        <w:spacing w:after="0" w:line="240" w:lineRule="auto"/>
        <w:jc w:val="center"/>
        <w:rPr>
          <w:b/>
          <w:sz w:val="24"/>
          <w:szCs w:val="24"/>
        </w:rPr>
      </w:pPr>
      <w:r w:rsidRPr="00AF1F8E">
        <w:rPr>
          <w:rFonts w:ascii="Times New Roman" w:hAnsi="Times New Roman"/>
          <w:b/>
          <w:sz w:val="24"/>
          <w:szCs w:val="24"/>
        </w:rPr>
        <w:t>«Воспитанник начальной школы - творческая, жизнелюбивая, нравственная личность»</w:t>
      </w:r>
    </w:p>
    <w:p w:rsidR="00587071" w:rsidRPr="00AF1F8E" w:rsidRDefault="009302ED" w:rsidP="00AF1F8E">
      <w:pPr>
        <w:jc w:val="center"/>
        <w:rPr>
          <w:sz w:val="24"/>
          <w:szCs w:val="24"/>
        </w:rPr>
      </w:pPr>
      <w:r w:rsidRPr="009302ED">
        <w:rPr>
          <w:b/>
          <w:sz w:val="36"/>
          <w:szCs w:val="36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548.9pt;height:76.7pt" fillcolor="#938953">
            <v:shadow color="#868686"/>
            <v:textpath style="font-family:&quot;Arial Black&quot;;v-text-kern:t" trim="t" fitpath="t" string="Цели и задачи&#10; воспитательной работы во 2б классе"/>
          </v:shape>
        </w:pict>
      </w:r>
    </w:p>
    <w:p w:rsidR="00BA2A07" w:rsidRPr="00BA2065" w:rsidRDefault="00BA2A07" w:rsidP="000F740E">
      <w:pPr>
        <w:rPr>
          <w:b/>
          <w:sz w:val="36"/>
          <w:szCs w:val="36"/>
          <w:u w:val="single"/>
        </w:rPr>
      </w:pPr>
    </w:p>
    <w:p w:rsidR="00E02470" w:rsidRDefault="003231E0" w:rsidP="00E02470">
      <w:pPr>
        <w:ind w:right="57"/>
        <w:jc w:val="both"/>
        <w:rPr>
          <w:sz w:val="24"/>
          <w:szCs w:val="24"/>
        </w:rPr>
      </w:pPr>
      <w:r w:rsidRPr="00E02470">
        <w:rPr>
          <w:b/>
          <w:bCs/>
          <w:sz w:val="24"/>
          <w:szCs w:val="24"/>
        </w:rPr>
        <w:t> Главная цель воспитательной работы:</w:t>
      </w:r>
      <w:r w:rsidRPr="00E02470">
        <w:rPr>
          <w:sz w:val="24"/>
          <w:szCs w:val="24"/>
        </w:rPr>
        <w:t xml:space="preserve"> развитие нравственной, гармоничной, физически здоровой личности, способной к творческому самоопределению.</w:t>
      </w:r>
    </w:p>
    <w:p w:rsidR="003231E0" w:rsidRPr="00E02470" w:rsidRDefault="003231E0" w:rsidP="00E02470">
      <w:pPr>
        <w:ind w:right="57"/>
        <w:jc w:val="both"/>
        <w:rPr>
          <w:sz w:val="24"/>
          <w:szCs w:val="24"/>
        </w:rPr>
      </w:pPr>
      <w:r w:rsidRPr="00E02470">
        <w:rPr>
          <w:b/>
          <w:bCs/>
          <w:sz w:val="24"/>
          <w:szCs w:val="24"/>
        </w:rPr>
        <w:t>Задачи   воспитательной работы: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формирование у детей гражданско-патриотического сознания,  духовно-нравственных ценностей гражданина России;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поддержка творческой активности учащихся во всех сферах  деятельности;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создание и развитие детского коллектива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3231E0" w:rsidRPr="00E02470" w:rsidRDefault="003231E0" w:rsidP="003231E0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совершенствование системы воспитательной работы в классном  коллективе;</w:t>
      </w:r>
    </w:p>
    <w:p w:rsidR="00F06F8D" w:rsidRPr="00E02470" w:rsidRDefault="003231E0" w:rsidP="00AF1F8E">
      <w:pPr>
        <w:numPr>
          <w:ilvl w:val="0"/>
          <w:numId w:val="18"/>
        </w:numPr>
        <w:ind w:right="57"/>
        <w:jc w:val="both"/>
        <w:rPr>
          <w:sz w:val="24"/>
          <w:szCs w:val="24"/>
        </w:rPr>
      </w:pPr>
      <w:r w:rsidRPr="00E02470">
        <w:rPr>
          <w:sz w:val="24"/>
          <w:szCs w:val="24"/>
        </w:rPr>
        <w:t>совершенствование системы семейного воспитания, повышение ответственности родителей за воспитание и обучение детей.</w:t>
      </w:r>
    </w:p>
    <w:p w:rsidR="00E02470" w:rsidRPr="00E02470" w:rsidRDefault="00E02470" w:rsidP="00E02470">
      <w:pPr>
        <w:outlineLvl w:val="2"/>
        <w:rPr>
          <w:b/>
          <w:bCs/>
          <w:sz w:val="24"/>
          <w:szCs w:val="24"/>
        </w:rPr>
      </w:pPr>
      <w:r w:rsidRPr="00E02470">
        <w:rPr>
          <w:b/>
          <w:bCs/>
          <w:iCs/>
          <w:sz w:val="24"/>
          <w:szCs w:val="24"/>
        </w:rPr>
        <w:t>Качества личности, формируемые в процессе воспитательной работы с классным коллективом </w:t>
      </w:r>
    </w:p>
    <w:p w:rsid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Интерес к самому себе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Управление собой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Уважение чужого мнения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Любознательность и вовлеченность в деятельность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Эмоциональная устойчивость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>Желание действовать и совершать поступки</w:t>
      </w:r>
    </w:p>
    <w:p w:rsidR="00E02470" w:rsidRPr="00E02470" w:rsidRDefault="00E02470" w:rsidP="00E0247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02470">
        <w:rPr>
          <w:sz w:val="24"/>
          <w:szCs w:val="24"/>
        </w:rPr>
        <w:t xml:space="preserve">Ответственность за свои поступки </w:t>
      </w:r>
    </w:p>
    <w:p w:rsidR="00E02470" w:rsidRPr="00E02470" w:rsidRDefault="00E02470" w:rsidP="00E02470">
      <w:pPr>
        <w:ind w:right="57"/>
        <w:jc w:val="both"/>
        <w:rPr>
          <w:sz w:val="24"/>
          <w:szCs w:val="24"/>
        </w:rPr>
      </w:pPr>
    </w:p>
    <w:p w:rsidR="00587071" w:rsidRPr="00E02470" w:rsidRDefault="009302ED" w:rsidP="00AF1F8E">
      <w:pPr>
        <w:tabs>
          <w:tab w:val="left" w:pos="3930"/>
        </w:tabs>
        <w:spacing w:line="360" w:lineRule="auto"/>
        <w:jc w:val="center"/>
        <w:rPr>
          <w:sz w:val="24"/>
          <w:szCs w:val="24"/>
        </w:rPr>
      </w:pPr>
      <w:r w:rsidRPr="009302ED">
        <w:rPr>
          <w:sz w:val="24"/>
          <w:szCs w:val="24"/>
        </w:rPr>
        <w:pict>
          <v:shape id="_x0000_i1028" type="#_x0000_t172" style="width:497.45pt;height:49.55pt" fillcolor="#938953">
            <v:shadow color="#868686"/>
            <v:textpath style="font-family:&quot;Arial Black&quot;;v-text-kern:t" trim="t" fitpath="t" string="Критерии эффективности воспитательной работы:"/>
          </v:shape>
        </w:pict>
      </w:r>
    </w:p>
    <w:p w:rsidR="00587071" w:rsidRPr="00E02470" w:rsidRDefault="00587071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4"/>
          <w:szCs w:val="24"/>
        </w:rPr>
      </w:pPr>
      <w:r w:rsidRPr="00E02470">
        <w:rPr>
          <w:sz w:val="24"/>
          <w:szCs w:val="24"/>
        </w:rPr>
        <w:t>Уровень воспитанности учащихся</w:t>
      </w:r>
    </w:p>
    <w:p w:rsidR="00587071" w:rsidRPr="00E02470" w:rsidRDefault="00587071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4"/>
          <w:szCs w:val="24"/>
        </w:rPr>
      </w:pPr>
      <w:r w:rsidRPr="00E02470">
        <w:rPr>
          <w:sz w:val="24"/>
          <w:szCs w:val="24"/>
        </w:rPr>
        <w:t>Уровень учебной мотивации</w:t>
      </w:r>
    </w:p>
    <w:p w:rsidR="00723C47" w:rsidRPr="00E02470" w:rsidRDefault="00723C47" w:rsidP="00E02470">
      <w:pPr>
        <w:widowControl/>
        <w:numPr>
          <w:ilvl w:val="0"/>
          <w:numId w:val="13"/>
        </w:numPr>
        <w:autoSpaceDE/>
        <w:autoSpaceDN/>
        <w:adjustRightInd/>
        <w:ind w:left="714" w:hanging="357"/>
        <w:jc w:val="center"/>
        <w:rPr>
          <w:sz w:val="24"/>
          <w:szCs w:val="24"/>
        </w:rPr>
      </w:pPr>
      <w:r w:rsidRPr="00E02470">
        <w:rPr>
          <w:sz w:val="24"/>
          <w:szCs w:val="24"/>
        </w:rPr>
        <w:t>Психологический климат в коллективе</w:t>
      </w:r>
    </w:p>
    <w:p w:rsidR="00297F9F" w:rsidRDefault="00297F9F" w:rsidP="00297F9F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</w:p>
    <w:p w:rsidR="00704B2B" w:rsidRPr="006507B1" w:rsidRDefault="006507B1" w:rsidP="00704B2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657860</wp:posOffset>
            </wp:positionV>
            <wp:extent cx="837565" cy="700405"/>
            <wp:effectExtent l="0" t="0" r="635" b="0"/>
            <wp:wrapNone/>
            <wp:docPr id="101" name="Рисунок 6" descr="рисуем кру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ем круж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8520430</wp:posOffset>
            </wp:positionH>
            <wp:positionV relativeFrom="paragraph">
              <wp:posOffset>741045</wp:posOffset>
            </wp:positionV>
            <wp:extent cx="1021080" cy="807085"/>
            <wp:effectExtent l="0" t="0" r="0" b="0"/>
            <wp:wrapNone/>
            <wp:docPr id="99" name="Рисунок 3" descr="футбо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утболист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610235</wp:posOffset>
            </wp:positionV>
            <wp:extent cx="885825" cy="759460"/>
            <wp:effectExtent l="19050" t="0" r="9525" b="0"/>
            <wp:wrapNone/>
            <wp:docPr id="100" name="Рисунок 5" descr="поют пес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ют песн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759.25pt;height:61.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АНЯТОСТЬ УЧАЩИХСЯ  2 «б» КЛАССА В КРУЖКАХ И СЕКЦИЯХ 2010-2011 уч.г."/>
          </v:shape>
        </w:pict>
      </w:r>
    </w:p>
    <w:p w:rsidR="006507B1" w:rsidRPr="006507B1" w:rsidRDefault="006507B1" w:rsidP="00704B2B">
      <w:pPr>
        <w:jc w:val="center"/>
        <w:rPr>
          <w:b/>
          <w:sz w:val="32"/>
          <w:szCs w:val="32"/>
        </w:rPr>
      </w:pPr>
    </w:p>
    <w:p w:rsidR="006507B1" w:rsidRPr="006507B1" w:rsidRDefault="006507B1" w:rsidP="00704B2B">
      <w:pPr>
        <w:jc w:val="center"/>
        <w:rPr>
          <w:b/>
          <w:sz w:val="32"/>
          <w:szCs w:val="32"/>
        </w:rPr>
      </w:pPr>
    </w:p>
    <w:p w:rsidR="00704B2B" w:rsidRDefault="00704B2B" w:rsidP="00704B2B">
      <w:pPr>
        <w:jc w:val="center"/>
        <w:rPr>
          <w:b/>
          <w:sz w:val="28"/>
          <w:szCs w:val="28"/>
        </w:rPr>
      </w:pPr>
    </w:p>
    <w:p w:rsidR="00704B2B" w:rsidRPr="006507B1" w:rsidRDefault="00704B2B" w:rsidP="006507B1">
      <w:pPr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504"/>
        <w:gridCol w:w="2022"/>
        <w:gridCol w:w="2059"/>
        <w:gridCol w:w="2055"/>
        <w:gridCol w:w="2047"/>
        <w:gridCol w:w="2082"/>
      </w:tblGrid>
      <w:tr w:rsidR="006507B1" w:rsidRPr="006507B1" w:rsidTr="006507B1">
        <w:trPr>
          <w:trHeight w:val="449"/>
        </w:trPr>
        <w:tc>
          <w:tcPr>
            <w:tcW w:w="1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 xml:space="preserve">Фамилия,  имя </w:t>
            </w:r>
          </w:p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учащегося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Музыка</w:t>
            </w: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Спортивная секция</w:t>
            </w: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Кукольный театр</w:t>
            </w: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Изостудия</w:t>
            </w: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Танцевальный</w:t>
            </w:r>
          </w:p>
        </w:tc>
      </w:tr>
      <w:tr w:rsidR="006507B1" w:rsidRPr="006507B1" w:rsidTr="006507B1">
        <w:trPr>
          <w:trHeight w:val="281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Абросимова Анаст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 w:rsidRPr="006507B1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Алферов Семен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81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Артамонова Яна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Баландин Никита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 w:rsidRPr="006507B1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Белякова Мария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 w:rsidRPr="006507B1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6507B1" w:rsidRPr="006507B1" w:rsidTr="006507B1">
        <w:trPr>
          <w:trHeight w:val="281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Власова Полина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 w:rsidRPr="006507B1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Воробьева Влада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81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Гладкова Лиза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Елхов Владимир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Калабин Арсений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 w:rsidRPr="006507B1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81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Кузнецов Владислав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Малюков Ефим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81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Михалкина Василиса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 w:rsidRPr="006507B1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Сидоров Максим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62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Шабунина Ольга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  <w:tr w:rsidR="006507B1" w:rsidRPr="006507B1" w:rsidTr="006507B1">
        <w:trPr>
          <w:trHeight w:val="281"/>
        </w:trPr>
        <w:tc>
          <w:tcPr>
            <w:tcW w:w="1059" w:type="dxa"/>
          </w:tcPr>
          <w:p w:rsidR="006507B1" w:rsidRPr="006507B1" w:rsidRDefault="006507B1" w:rsidP="00704B2B">
            <w:pPr>
              <w:pStyle w:val="a5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507B1" w:rsidRPr="006507B1" w:rsidRDefault="006507B1" w:rsidP="00AE506B">
            <w:pPr>
              <w:rPr>
                <w:sz w:val="28"/>
                <w:szCs w:val="28"/>
              </w:rPr>
            </w:pPr>
            <w:r w:rsidRPr="006507B1">
              <w:rPr>
                <w:sz w:val="28"/>
                <w:szCs w:val="28"/>
              </w:rPr>
              <w:t>Шишковец Ильяс</w:t>
            </w:r>
          </w:p>
        </w:tc>
        <w:tc>
          <w:tcPr>
            <w:tcW w:w="202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055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507B1" w:rsidRPr="006507B1" w:rsidRDefault="006507B1" w:rsidP="00704B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24A" w:rsidRDefault="0084524A" w:rsidP="0084524A">
      <w:pPr>
        <w:rPr>
          <w:sz w:val="24"/>
          <w:szCs w:val="24"/>
        </w:rPr>
      </w:pPr>
    </w:p>
    <w:p w:rsidR="0084524A" w:rsidRDefault="0084524A" w:rsidP="0084524A">
      <w:pPr>
        <w:jc w:val="center"/>
        <w:rPr>
          <w:sz w:val="24"/>
          <w:szCs w:val="24"/>
        </w:rPr>
      </w:pPr>
    </w:p>
    <w:p w:rsidR="0084524A" w:rsidRDefault="006507B1" w:rsidP="0084524A">
      <w:pPr>
        <w:jc w:val="center"/>
        <w:rPr>
          <w:sz w:val="24"/>
          <w:szCs w:val="24"/>
        </w:rPr>
      </w:pPr>
      <w:r w:rsidRPr="009302ED">
        <w:rPr>
          <w:sz w:val="24"/>
          <w:szCs w:val="24"/>
        </w:rPr>
        <w:lastRenderedPageBreak/>
        <w:pict>
          <v:shape id="_x0000_i1030" type="#_x0000_t172" style="width:760.2pt;height:57.9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кран участия родителей в жизни 2б  класса"/>
          </v:shape>
        </w:pict>
      </w:r>
    </w:p>
    <w:p w:rsidR="0084524A" w:rsidRPr="00323EF7" w:rsidRDefault="0084524A" w:rsidP="0084524A">
      <w:pPr>
        <w:tabs>
          <w:tab w:val="left" w:pos="4303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2090"/>
        <w:gridCol w:w="569"/>
        <w:gridCol w:w="569"/>
        <w:gridCol w:w="569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  <w:gridCol w:w="569"/>
        <w:gridCol w:w="569"/>
        <w:gridCol w:w="569"/>
      </w:tblGrid>
      <w:tr w:rsidR="0084524A" w:rsidTr="0084524A">
        <w:trPr>
          <w:cantSplit/>
          <w:trHeight w:val="1134"/>
        </w:trPr>
        <w:tc>
          <w:tcPr>
            <w:tcW w:w="817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  <w:r w:rsidRPr="0084524A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  <w:r w:rsidRPr="0084524A">
              <w:rPr>
                <w:sz w:val="28"/>
                <w:szCs w:val="28"/>
              </w:rPr>
              <w:t>Ф.и. учащегося</w:t>
            </w:r>
          </w:p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</w:tcPr>
          <w:p w:rsidR="0084524A" w:rsidRPr="0084524A" w:rsidRDefault="0084524A" w:rsidP="0084524A">
            <w:pPr>
              <w:tabs>
                <w:tab w:val="left" w:pos="4303"/>
              </w:tabs>
              <w:ind w:left="113" w:right="113"/>
              <w:rPr>
                <w:sz w:val="16"/>
                <w:szCs w:val="16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Абросимова А.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Алферов Семен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Артамонова Яна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Баландин Никита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Белякова Мария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Власова Полина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Воробьева Влада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Гладкова Лиза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Елхов Владимир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Калабин Арсений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Кузнецов Влад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Малюков Ефим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Михалкина Вас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Сидоров Максим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Шабунина Ольга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  <w:tr w:rsidR="0084524A" w:rsidTr="0084524A">
        <w:tc>
          <w:tcPr>
            <w:tcW w:w="817" w:type="dxa"/>
          </w:tcPr>
          <w:p w:rsidR="0084524A" w:rsidRPr="0084524A" w:rsidRDefault="0084524A" w:rsidP="0084524A">
            <w:pPr>
              <w:pStyle w:val="a5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4A" w:rsidRPr="0084524A" w:rsidRDefault="0084524A" w:rsidP="00AE506B">
            <w:pPr>
              <w:rPr>
                <w:sz w:val="24"/>
                <w:szCs w:val="24"/>
              </w:rPr>
            </w:pPr>
            <w:r w:rsidRPr="0084524A">
              <w:rPr>
                <w:sz w:val="24"/>
                <w:szCs w:val="24"/>
              </w:rPr>
              <w:t>Шишковец Ильяс</w:t>
            </w:r>
          </w:p>
        </w:tc>
        <w:tc>
          <w:tcPr>
            <w:tcW w:w="589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4524A" w:rsidRPr="0084524A" w:rsidRDefault="0084524A" w:rsidP="0084524A">
            <w:pPr>
              <w:tabs>
                <w:tab w:val="left" w:pos="4303"/>
              </w:tabs>
              <w:rPr>
                <w:sz w:val="28"/>
                <w:szCs w:val="28"/>
              </w:rPr>
            </w:pPr>
          </w:p>
        </w:tc>
      </w:tr>
    </w:tbl>
    <w:p w:rsidR="00704B2B" w:rsidRDefault="00704B2B" w:rsidP="00704B2B">
      <w:pPr>
        <w:jc w:val="center"/>
        <w:rPr>
          <w:b/>
          <w:sz w:val="28"/>
          <w:szCs w:val="28"/>
        </w:rPr>
      </w:pPr>
    </w:p>
    <w:p w:rsidR="006507B1" w:rsidRDefault="006507B1" w:rsidP="006507B1">
      <w:pPr>
        <w:jc w:val="center"/>
        <w:rPr>
          <w:lang w:val="en-US"/>
        </w:rPr>
        <w:sectPr w:rsidR="006507B1" w:rsidSect="00E02470">
          <w:pgSz w:w="16834" w:h="11909" w:orient="landscape"/>
          <w:pgMar w:top="1021" w:right="851" w:bottom="1021" w:left="794" w:header="720" w:footer="720" w:gutter="0"/>
          <w:cols w:space="60"/>
          <w:noEndnote/>
        </w:sectPr>
      </w:pPr>
      <w:r w:rsidRPr="006507B1">
        <w:rPr>
          <w:b/>
          <w:sz w:val="28"/>
          <w:szCs w:val="28"/>
        </w:rPr>
        <w:drawing>
          <wp:inline distT="0" distB="0" distL="0" distR="0">
            <wp:extent cx="1088720" cy="964379"/>
            <wp:effectExtent l="19050" t="0" r="0" b="0"/>
            <wp:docPr id="2" name="Рисунок 13" descr="J023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J02320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09" cy="96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4A" w:rsidRPr="008958AE" w:rsidRDefault="0084524A" w:rsidP="0084524A">
      <w:pPr>
        <w:tabs>
          <w:tab w:val="left" w:pos="2100"/>
        </w:tabs>
        <w:rPr>
          <w:sz w:val="40"/>
          <w:lang w:val="en-US"/>
        </w:rPr>
      </w:pPr>
    </w:p>
    <w:p w:rsidR="0084524A" w:rsidRPr="0084524A" w:rsidRDefault="006507B1" w:rsidP="0084524A">
      <w:pPr>
        <w:tabs>
          <w:tab w:val="left" w:pos="2100"/>
        </w:tabs>
        <w:rPr>
          <w:sz w:val="28"/>
          <w:szCs w:val="28"/>
        </w:rPr>
      </w:pPr>
      <w:r w:rsidRPr="009302ED">
        <w:rPr>
          <w:sz w:val="28"/>
          <w:szCs w:val="28"/>
        </w:rPr>
        <w:pict>
          <v:shape id="_x0000_i1031" type="#_x0000_t172" style="width:506.8pt;height:76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 одарёнными учащимися:"/>
          </v:shape>
        </w:pict>
      </w:r>
    </w:p>
    <w:p w:rsidR="0084524A" w:rsidRPr="0084524A" w:rsidRDefault="0084524A" w:rsidP="0084524A">
      <w:pPr>
        <w:tabs>
          <w:tab w:val="left" w:pos="2100"/>
        </w:tabs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Выполнение творческих работ.</w:t>
      </w:r>
    </w:p>
    <w:p w:rsidR="0084524A" w:rsidRPr="0084524A" w:rsidRDefault="0084524A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Подготовка сообщений к урокам литературного чтения, окружающего мира.</w:t>
      </w:r>
    </w:p>
    <w:p w:rsidR="0084524A" w:rsidRPr="0084524A" w:rsidRDefault="0084524A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Подготовка и участие в классных олимпиадах.</w:t>
      </w:r>
    </w:p>
    <w:p w:rsidR="0084524A" w:rsidRPr="0084524A" w:rsidRDefault="0084524A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Участие в конкурсах чтецов.</w:t>
      </w:r>
    </w:p>
    <w:p w:rsidR="0084524A" w:rsidRPr="0084524A" w:rsidRDefault="0084524A" w:rsidP="0084524A">
      <w:pPr>
        <w:tabs>
          <w:tab w:val="left" w:pos="1620"/>
        </w:tabs>
        <w:ind w:left="360"/>
        <w:rPr>
          <w:sz w:val="28"/>
          <w:szCs w:val="28"/>
        </w:rPr>
      </w:pP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Развитие логического мышления, памяти, воображения путём выполнения заданий повышенной трудности.</w:t>
      </w:r>
    </w:p>
    <w:p w:rsidR="0084524A" w:rsidRPr="0084524A" w:rsidRDefault="006507B1" w:rsidP="0084524A">
      <w:pPr>
        <w:tabs>
          <w:tab w:val="left" w:pos="16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64135</wp:posOffset>
            </wp:positionV>
            <wp:extent cx="1118235" cy="1068705"/>
            <wp:effectExtent l="19050" t="0" r="5715" b="0"/>
            <wp:wrapNone/>
            <wp:docPr id="104" name="Рисунок 2" descr="Cartoon-Clipart-Free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artoon-Clipart-Free-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24A" w:rsidRPr="0084524A" w:rsidRDefault="0084524A" w:rsidP="0084524A">
      <w:pPr>
        <w:widowControl/>
        <w:numPr>
          <w:ilvl w:val="0"/>
          <w:numId w:val="28"/>
        </w:numPr>
        <w:tabs>
          <w:tab w:val="left" w:pos="1620"/>
        </w:tabs>
        <w:autoSpaceDE/>
        <w:autoSpaceDN/>
        <w:adjustRightInd/>
        <w:rPr>
          <w:sz w:val="28"/>
          <w:szCs w:val="28"/>
        </w:rPr>
      </w:pPr>
      <w:r w:rsidRPr="0084524A">
        <w:rPr>
          <w:sz w:val="28"/>
          <w:szCs w:val="28"/>
        </w:rPr>
        <w:t>Помощь сильных учащихся слабоуспевающим в шефских парах.</w:t>
      </w:r>
    </w:p>
    <w:p w:rsidR="0084524A" w:rsidRPr="0084524A" w:rsidRDefault="0084524A" w:rsidP="0084524A">
      <w:pPr>
        <w:tabs>
          <w:tab w:val="left" w:pos="1620"/>
        </w:tabs>
        <w:rPr>
          <w:sz w:val="28"/>
          <w:szCs w:val="28"/>
        </w:rPr>
      </w:pP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84524A">
      <w:pPr>
        <w:tabs>
          <w:tab w:val="left" w:pos="150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  <w:r w:rsidR="006507B1" w:rsidRPr="009302ED">
        <w:rPr>
          <w:sz w:val="28"/>
          <w:szCs w:val="28"/>
        </w:rPr>
        <w:pict>
          <v:shape id="_x0000_i1032" type="#_x0000_t172" style="width:518.05pt;height:78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о слабоуспевающимии учащимися:"/>
          </v:shape>
        </w:pict>
      </w:r>
    </w:p>
    <w:p w:rsidR="0084524A" w:rsidRPr="0084524A" w:rsidRDefault="0084524A" w:rsidP="0084524A">
      <w:pPr>
        <w:tabs>
          <w:tab w:val="left" w:pos="150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Создание и работа шефских пар.</w:t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Выполнение  заданий, развивающих творческие способности  учащихся.</w:t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69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Консультации родителей по подготовке дополнительных заданий.</w:t>
      </w:r>
      <w:r w:rsidRPr="0084524A">
        <w:rPr>
          <w:sz w:val="28"/>
          <w:szCs w:val="28"/>
        </w:rPr>
        <w:tab/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54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Контроль посещения учащимися  кружков а школе, проведения свободного времени.</w:t>
      </w:r>
      <w:r w:rsidRPr="0084524A">
        <w:rPr>
          <w:sz w:val="28"/>
          <w:szCs w:val="28"/>
        </w:rPr>
        <w:tab/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51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Вовлечение детей в общественную работу в коллективе, выполнении ими поручений.</w:t>
      </w:r>
      <w:r w:rsidRPr="0084524A">
        <w:rPr>
          <w:sz w:val="28"/>
          <w:szCs w:val="28"/>
        </w:rPr>
        <w:tab/>
      </w:r>
    </w:p>
    <w:p w:rsidR="0084524A" w:rsidRPr="0084524A" w:rsidRDefault="0084524A" w:rsidP="00AE506B">
      <w:pPr>
        <w:numPr>
          <w:ilvl w:val="0"/>
          <w:numId w:val="30"/>
        </w:numPr>
        <w:tabs>
          <w:tab w:val="left" w:pos="540"/>
          <w:tab w:val="left" w:pos="1620"/>
        </w:tabs>
        <w:spacing w:line="360" w:lineRule="auto"/>
        <w:ind w:left="760" w:hanging="403"/>
        <w:rPr>
          <w:sz w:val="28"/>
          <w:szCs w:val="28"/>
        </w:rPr>
      </w:pPr>
      <w:r w:rsidRPr="0084524A">
        <w:rPr>
          <w:sz w:val="28"/>
          <w:szCs w:val="28"/>
        </w:rPr>
        <w:t>Исследование интересов детей и предоставление заданий в соответствии</w:t>
      </w:r>
      <w:r>
        <w:rPr>
          <w:sz w:val="28"/>
          <w:szCs w:val="28"/>
        </w:rPr>
        <w:t xml:space="preserve"> </w:t>
      </w:r>
      <w:r w:rsidRPr="0084524A">
        <w:rPr>
          <w:sz w:val="28"/>
          <w:szCs w:val="28"/>
        </w:rPr>
        <w:t>с их интересами.</w:t>
      </w:r>
      <w:r w:rsidRPr="0084524A">
        <w:rPr>
          <w:sz w:val="28"/>
          <w:szCs w:val="28"/>
        </w:rPr>
        <w:tab/>
      </w:r>
    </w:p>
    <w:p w:rsidR="0084524A" w:rsidRPr="0084524A" w:rsidRDefault="0084524A" w:rsidP="0084524A">
      <w:pPr>
        <w:tabs>
          <w:tab w:val="left" w:pos="12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ab/>
      </w:r>
      <w:r w:rsidRPr="0084524A">
        <w:rPr>
          <w:sz w:val="28"/>
          <w:szCs w:val="28"/>
        </w:rPr>
        <w:tab/>
      </w:r>
      <w:r w:rsidR="006507B1" w:rsidRPr="009302ED">
        <w:rPr>
          <w:sz w:val="28"/>
          <w:szCs w:val="28"/>
        </w:rPr>
        <w:lastRenderedPageBreak/>
        <w:pict>
          <v:shape id="_x0000_i1033" type="#_x0000_t172" style="width:506.8pt;height:75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бота с трудными учащимися:"/>
          </v:shape>
        </w:pict>
      </w: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9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>Исследование жилищно – бытовых условий учащихся.</w:t>
      </w:r>
    </w:p>
    <w:p w:rsidR="0084524A" w:rsidRPr="0084524A" w:rsidRDefault="0084524A" w:rsidP="00AE506B">
      <w:pPr>
        <w:tabs>
          <w:tab w:val="left" w:pos="960"/>
          <w:tab w:val="left" w:pos="1620"/>
        </w:tabs>
        <w:ind w:firstLine="195"/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9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>Консультации и беседы с родителями по воспитанию детей.</w:t>
      </w:r>
    </w:p>
    <w:p w:rsidR="0084524A" w:rsidRPr="0084524A" w:rsidRDefault="0084524A" w:rsidP="0084524A">
      <w:pPr>
        <w:tabs>
          <w:tab w:val="left" w:pos="960"/>
          <w:tab w:val="left" w:pos="1620"/>
        </w:tabs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96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>Организация досугового времени путём вовлечения учащихся в кружки, секции</w:t>
      </w:r>
      <w:r w:rsidR="00AE506B">
        <w:rPr>
          <w:sz w:val="28"/>
          <w:szCs w:val="28"/>
        </w:rPr>
        <w:t xml:space="preserve"> </w:t>
      </w:r>
      <w:r w:rsidRPr="0084524A">
        <w:rPr>
          <w:sz w:val="28"/>
          <w:szCs w:val="28"/>
        </w:rPr>
        <w:t>и другие внешкольные учреждения.</w:t>
      </w:r>
    </w:p>
    <w:p w:rsidR="0084524A" w:rsidRPr="0084524A" w:rsidRDefault="0084524A" w:rsidP="00AE506B">
      <w:pPr>
        <w:tabs>
          <w:tab w:val="left" w:pos="960"/>
          <w:tab w:val="left" w:pos="1620"/>
        </w:tabs>
        <w:ind w:firstLine="960"/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33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Консультации родителей </w:t>
      </w:r>
      <w:r w:rsidR="00AE506B">
        <w:rPr>
          <w:sz w:val="28"/>
          <w:szCs w:val="28"/>
        </w:rPr>
        <w:t xml:space="preserve">с </w:t>
      </w:r>
      <w:r w:rsidRPr="0084524A">
        <w:rPr>
          <w:sz w:val="28"/>
          <w:szCs w:val="28"/>
        </w:rPr>
        <w:t>социальным работником</w:t>
      </w:r>
      <w:r w:rsidR="00AE506B">
        <w:rPr>
          <w:sz w:val="28"/>
          <w:szCs w:val="28"/>
        </w:rPr>
        <w:t xml:space="preserve"> (комиссия по ДН)</w:t>
      </w:r>
      <w:r w:rsidRPr="0084524A">
        <w:rPr>
          <w:sz w:val="28"/>
          <w:szCs w:val="28"/>
        </w:rPr>
        <w:t>.</w:t>
      </w:r>
      <w:r w:rsidRPr="0084524A">
        <w:rPr>
          <w:sz w:val="28"/>
          <w:szCs w:val="28"/>
        </w:rPr>
        <w:tab/>
      </w: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AE506B" w:rsidRDefault="0084524A" w:rsidP="00AE506B">
      <w:pPr>
        <w:numPr>
          <w:ilvl w:val="0"/>
          <w:numId w:val="31"/>
        </w:numPr>
        <w:tabs>
          <w:tab w:val="left" w:pos="42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Контроль за выполнением поручений, которые учащиеся выбрали по своему </w:t>
      </w:r>
      <w:r w:rsidRPr="00AE506B">
        <w:rPr>
          <w:sz w:val="28"/>
          <w:szCs w:val="28"/>
        </w:rPr>
        <w:t>желанию.</w:t>
      </w:r>
      <w:r w:rsidRPr="00AE506B">
        <w:rPr>
          <w:sz w:val="28"/>
          <w:szCs w:val="28"/>
        </w:rPr>
        <w:tab/>
      </w:r>
    </w:p>
    <w:p w:rsidR="0084524A" w:rsidRPr="0084524A" w:rsidRDefault="0084524A" w:rsidP="0084524A">
      <w:pPr>
        <w:tabs>
          <w:tab w:val="left" w:pos="1620"/>
        </w:tabs>
        <w:jc w:val="center"/>
        <w:rPr>
          <w:sz w:val="28"/>
          <w:szCs w:val="28"/>
        </w:rPr>
      </w:pPr>
    </w:p>
    <w:p w:rsidR="0084524A" w:rsidRPr="0084524A" w:rsidRDefault="0084524A" w:rsidP="00AE506B">
      <w:pPr>
        <w:numPr>
          <w:ilvl w:val="0"/>
          <w:numId w:val="31"/>
        </w:numPr>
        <w:tabs>
          <w:tab w:val="left" w:pos="510"/>
          <w:tab w:val="left" w:pos="1620"/>
        </w:tabs>
        <w:rPr>
          <w:sz w:val="28"/>
          <w:szCs w:val="28"/>
        </w:rPr>
      </w:pPr>
      <w:r w:rsidRPr="0084524A">
        <w:rPr>
          <w:sz w:val="28"/>
          <w:szCs w:val="28"/>
        </w:rPr>
        <w:t xml:space="preserve">Повышение интереса к учению, путём предоставления им посильных  </w:t>
      </w:r>
      <w:r w:rsidRPr="0084524A">
        <w:rPr>
          <w:sz w:val="28"/>
          <w:szCs w:val="28"/>
        </w:rPr>
        <w:tab/>
      </w:r>
    </w:p>
    <w:p w:rsidR="0084524A" w:rsidRDefault="0084524A" w:rsidP="00AE506B">
      <w:pPr>
        <w:tabs>
          <w:tab w:val="left" w:pos="690"/>
          <w:tab w:val="left" w:pos="1620"/>
        </w:tabs>
        <w:ind w:left="765"/>
        <w:rPr>
          <w:sz w:val="40"/>
        </w:rPr>
      </w:pPr>
      <w:r w:rsidRPr="0084524A">
        <w:rPr>
          <w:sz w:val="28"/>
          <w:szCs w:val="28"/>
        </w:rPr>
        <w:t>дополнительных заданий по предметам.</w:t>
      </w:r>
      <w:r>
        <w:rPr>
          <w:sz w:val="40"/>
        </w:rPr>
        <w:tab/>
      </w:r>
    </w:p>
    <w:p w:rsidR="0084524A" w:rsidRPr="00FB3F9A" w:rsidRDefault="009302ED" w:rsidP="00704B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127" type="#_x0000_t170" style="position:absolute;left:0;text-align:left;margin-left:-16.25pt;margin-top:36.7pt;width:525.15pt;height:245.75pt;rotation:-439278fd;z-index:251659776" adj="2158" fillcolor="#fff200" strokecolor="#b2b2b2" strokeweight="1pt">
            <v:fill color2="#4d0808" colors="0 #fff200;29491f #ff7a00;45875f #ff0300;1 #4d0808" method="none" focus="100%" type="gradient"/>
            <v:shadow on="t" color="#875b0d"/>
            <v:textpath style="font-family:&quot;Arial&quot;;font-weight:bold;v-text-kern:t" trim="t" fitpath="t" string=" Покинут счастьем будет тот,&#10;Кого ребёнком плохо воспитали.&#10;Побег зелёный выпрямить легко,&#10;Сухую ветвь один огонь исправит.&#10;                                                    "/>
          </v:shape>
        </w:pict>
      </w:r>
    </w:p>
    <w:p w:rsidR="00297F9F" w:rsidRDefault="00297F9F" w:rsidP="00297F9F">
      <w:pPr>
        <w:ind w:left="360"/>
        <w:jc w:val="center"/>
        <w:rPr>
          <w:b/>
          <w:sz w:val="28"/>
          <w:szCs w:val="28"/>
        </w:rPr>
        <w:sectPr w:rsidR="00297F9F" w:rsidSect="006507B1">
          <w:pgSz w:w="11909" w:h="16834"/>
          <w:pgMar w:top="851" w:right="1021" w:bottom="794" w:left="1021" w:header="720" w:footer="720" w:gutter="0"/>
          <w:cols w:space="60"/>
          <w:noEndnote/>
        </w:sectPr>
      </w:pPr>
    </w:p>
    <w:p w:rsidR="00297F9F" w:rsidRDefault="009302ED" w:rsidP="00297F9F">
      <w:pPr>
        <w:ind w:left="360"/>
        <w:jc w:val="center"/>
        <w:rPr>
          <w:b/>
          <w:sz w:val="28"/>
          <w:szCs w:val="28"/>
        </w:rPr>
      </w:pPr>
      <w:r w:rsidRPr="009302ED">
        <w:rPr>
          <w:b/>
          <w:sz w:val="28"/>
          <w:szCs w:val="28"/>
        </w:rPr>
        <w:lastRenderedPageBreak/>
        <w:pict>
          <v:shape id="_x0000_i1034" type="#_x0000_t136" style="width:492.8pt;height:158.05pt" fillcolor="#c2d69b">
            <v:shadow color="#868686"/>
            <v:textpath style="font-family:&quot;Arial Black&quot;;v-text-kern:t" trim="t" fitpath="t" string="Циклограмма  работы &#10;классного  руководителя 2 «Б» класса&#10;Пилюгиной Светланы Викторовны&#10;&#10;"/>
          </v:shape>
        </w:pict>
      </w:r>
    </w:p>
    <w:p w:rsidR="00297F9F" w:rsidRDefault="00297F9F" w:rsidP="00297F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Ежедневно:</w:t>
      </w:r>
    </w:p>
    <w:p w:rsidR="00297F9F" w:rsidRDefault="00297F9F" w:rsidP="00297F9F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871C24">
        <w:rPr>
          <w:sz w:val="28"/>
          <w:szCs w:val="28"/>
        </w:rPr>
        <w:t xml:space="preserve">Работа  </w:t>
      </w:r>
      <w:r>
        <w:rPr>
          <w:sz w:val="28"/>
          <w:szCs w:val="28"/>
        </w:rPr>
        <w:t>с  опоздавшими  и  выяснение  причины  отсутствия учеников  на  уроках.</w:t>
      </w:r>
    </w:p>
    <w:p w:rsidR="00297F9F" w:rsidRPr="00871C24" w:rsidRDefault="00297F9F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Организация  питания   учащихся.</w:t>
      </w:r>
    </w:p>
    <w:p w:rsidR="00297F9F" w:rsidRPr="00871C24" w:rsidRDefault="00297F9F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Организация   дежурства в  классном   кабинете.</w:t>
      </w:r>
    </w:p>
    <w:p w:rsidR="00297F9F" w:rsidRPr="00355049" w:rsidRDefault="00297F9F" w:rsidP="00297F9F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>Индивидуальная  работа  с  учащимися.</w:t>
      </w:r>
    </w:p>
    <w:p w:rsidR="00704B2B" w:rsidRDefault="00704B2B" w:rsidP="00297F9F">
      <w:pPr>
        <w:ind w:left="435"/>
        <w:jc w:val="center"/>
        <w:rPr>
          <w:b/>
          <w:sz w:val="28"/>
          <w:szCs w:val="28"/>
        </w:rPr>
      </w:pPr>
    </w:p>
    <w:p w:rsidR="00297F9F" w:rsidRDefault="00297F9F" w:rsidP="00297F9F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Еженедельно.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Проверка  дневников   учащихся.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Проведение  мероприятий   в  классе по  плану.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Работа с  родителями  по  ситуации.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Работа  с  учителями – предметниками  по ситуации.</w:t>
      </w:r>
    </w:p>
    <w:p w:rsidR="00297F9F" w:rsidRDefault="00297F9F" w:rsidP="00297F9F">
      <w:pPr>
        <w:ind w:left="435"/>
        <w:rPr>
          <w:sz w:val="28"/>
          <w:szCs w:val="28"/>
        </w:rPr>
      </w:pPr>
    </w:p>
    <w:p w:rsidR="00297F9F" w:rsidRDefault="00297F9F" w:rsidP="00704B2B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Каждый   месяц.</w:t>
      </w:r>
    </w:p>
    <w:p w:rsidR="00297F9F" w:rsidRDefault="00297F9F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Посещение  уроков</w:t>
      </w:r>
      <w:r w:rsidR="00704B2B">
        <w:rPr>
          <w:sz w:val="28"/>
          <w:szCs w:val="28"/>
        </w:rPr>
        <w:t xml:space="preserve"> учителей - предметников</w:t>
      </w:r>
      <w:r>
        <w:rPr>
          <w:sz w:val="28"/>
          <w:szCs w:val="28"/>
        </w:rPr>
        <w:t xml:space="preserve">  в  своем  классе.</w:t>
      </w:r>
    </w:p>
    <w:p w:rsidR="00297F9F" w:rsidRDefault="00297F9F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Решение  хозяйственных  вопросов.</w:t>
      </w:r>
    </w:p>
    <w:p w:rsidR="00297F9F" w:rsidRDefault="00297F9F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Встреча   с   родительским  активом.</w:t>
      </w:r>
    </w:p>
    <w:p w:rsidR="00297F9F" w:rsidRDefault="00297F9F" w:rsidP="00297F9F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Работа  с  активом   класса.</w:t>
      </w:r>
    </w:p>
    <w:p w:rsidR="00297F9F" w:rsidRDefault="00297F9F" w:rsidP="00297F9F">
      <w:pPr>
        <w:ind w:left="435"/>
        <w:jc w:val="center"/>
        <w:rPr>
          <w:sz w:val="28"/>
          <w:szCs w:val="28"/>
        </w:rPr>
      </w:pPr>
    </w:p>
    <w:p w:rsidR="00297F9F" w:rsidRDefault="00297F9F" w:rsidP="00704B2B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  раз   в  четверть.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 w:rsidRPr="00355049">
        <w:rPr>
          <w:sz w:val="28"/>
          <w:szCs w:val="28"/>
        </w:rPr>
        <w:t>Оформление  классного  журнала.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Семинар   классных   руководителей.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Анализ   выполнения  плана  работы  за  четверть.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Коррекция  плана  воспитательной  работы  на  новую   четверть.</w:t>
      </w:r>
    </w:p>
    <w:p w:rsidR="00297F9F" w:rsidRDefault="00297F9F" w:rsidP="00297F9F">
      <w:pPr>
        <w:widowControl/>
        <w:numPr>
          <w:ilvl w:val="0"/>
          <w:numId w:val="2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Проведение   родительского  собрания.</w:t>
      </w:r>
    </w:p>
    <w:p w:rsidR="00297F9F" w:rsidRDefault="00297F9F" w:rsidP="00297F9F">
      <w:pPr>
        <w:ind w:left="435"/>
        <w:rPr>
          <w:sz w:val="28"/>
          <w:szCs w:val="28"/>
        </w:rPr>
      </w:pPr>
    </w:p>
    <w:p w:rsidR="00297F9F" w:rsidRDefault="00297F9F" w:rsidP="00297F9F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  раз   в  год.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Проведение  открытого   мероприятия. 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Оформление  личных  дел  учащихся.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Анализ  и  составление   плана  работы  с  классным  коллективом.</w:t>
      </w:r>
    </w:p>
    <w:p w:rsidR="00297F9F" w:rsidRDefault="00297F9F" w:rsidP="00297F9F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Сбор  статистических   данных  в   классе.</w:t>
      </w:r>
    </w:p>
    <w:p w:rsidR="00297F9F" w:rsidRDefault="00297F9F" w:rsidP="00297F9F">
      <w:pPr>
        <w:ind w:left="435"/>
        <w:rPr>
          <w:sz w:val="28"/>
          <w:szCs w:val="28"/>
        </w:rPr>
      </w:pPr>
    </w:p>
    <w:p w:rsidR="00297F9F" w:rsidRDefault="00297F9F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  <w:sectPr w:rsidR="00297F9F" w:rsidSect="006507B1">
          <w:pgSz w:w="11909" w:h="16834"/>
          <w:pgMar w:top="851" w:right="1021" w:bottom="794" w:left="1021" w:header="720" w:footer="720" w:gutter="0"/>
          <w:cols w:space="60"/>
          <w:noEndnote/>
        </w:sectPr>
      </w:pPr>
    </w:p>
    <w:p w:rsidR="00E02470" w:rsidRPr="00834B82" w:rsidRDefault="009302ED" w:rsidP="00E02470">
      <w:pPr>
        <w:shd w:val="clear" w:color="auto" w:fill="FFFFFF"/>
        <w:spacing w:line="360" w:lineRule="auto"/>
        <w:jc w:val="center"/>
      </w:pPr>
      <w:r w:rsidRPr="009302ED">
        <w:rPr>
          <w:lang w:val="en-US"/>
        </w:rPr>
        <w:lastRenderedPageBreak/>
        <w:pict>
          <v:shape id="_x0000_i1035" type="#_x0000_t136" style="width:468.45pt;height:78.5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НАШИ   ДНИ   РОЖДЕНИЯ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2410"/>
      </w:tblGrid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Абросимова Анастасия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13 февраля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Алферов Семен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25 октября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Артамонова Яна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18 февраля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Баландин Никита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1 апреля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Белякова Мария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1 февраля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Власова Полина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30 октября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Воробьева Влада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18 ноября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Гладкова Лиза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25 февраля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 xml:space="preserve">         Елхов Владимир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5 января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>Калабин Арсений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22 декабря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>Кузнецов Владислав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26 декабря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>Малюков Ефим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27 февраля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pacing w:val="-2"/>
                <w:sz w:val="36"/>
                <w:szCs w:val="36"/>
              </w:rPr>
              <w:t>Михалкина Василиса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11 декабря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z w:val="36"/>
                <w:szCs w:val="36"/>
              </w:rPr>
              <w:t>Сидоров Максим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29 октября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z w:val="36"/>
                <w:szCs w:val="36"/>
              </w:rPr>
              <w:t>Шабунина Ольга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2 ноября</w:t>
            </w:r>
          </w:p>
        </w:tc>
      </w:tr>
      <w:tr w:rsidR="00E02470" w:rsidRPr="00E02470" w:rsidTr="00AE506B">
        <w:tc>
          <w:tcPr>
            <w:tcW w:w="6237" w:type="dxa"/>
          </w:tcPr>
          <w:p w:rsidR="00E02470" w:rsidRPr="00E02470" w:rsidRDefault="00E02470" w:rsidP="00AE506B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line="360" w:lineRule="auto"/>
              <w:rPr>
                <w:sz w:val="36"/>
                <w:szCs w:val="36"/>
                <w:lang w:val="en-US"/>
              </w:rPr>
            </w:pPr>
            <w:r w:rsidRPr="00E02470">
              <w:rPr>
                <w:sz w:val="36"/>
                <w:szCs w:val="36"/>
              </w:rPr>
              <w:t>Шишковец Ильяс</w:t>
            </w:r>
          </w:p>
        </w:tc>
        <w:tc>
          <w:tcPr>
            <w:tcW w:w="2410" w:type="dxa"/>
          </w:tcPr>
          <w:p w:rsidR="00E02470" w:rsidRPr="00E02470" w:rsidRDefault="00E02470" w:rsidP="00AE506B">
            <w:pPr>
              <w:spacing w:line="360" w:lineRule="auto"/>
              <w:rPr>
                <w:sz w:val="36"/>
                <w:szCs w:val="36"/>
              </w:rPr>
            </w:pPr>
            <w:r w:rsidRPr="00E02470">
              <w:rPr>
                <w:sz w:val="36"/>
                <w:szCs w:val="36"/>
              </w:rPr>
              <w:t>21 апреля</w:t>
            </w:r>
          </w:p>
        </w:tc>
      </w:tr>
    </w:tbl>
    <w:p w:rsidR="00BA2A07" w:rsidRPr="00BA2065" w:rsidRDefault="00BA2A07" w:rsidP="00BA2A07">
      <w:pPr>
        <w:widowControl/>
        <w:autoSpaceDE/>
        <w:autoSpaceDN/>
        <w:adjustRightInd/>
        <w:spacing w:line="480" w:lineRule="auto"/>
        <w:ind w:left="720"/>
        <w:rPr>
          <w:sz w:val="28"/>
          <w:szCs w:val="28"/>
        </w:rPr>
      </w:pPr>
    </w:p>
    <w:p w:rsidR="001A6603" w:rsidRPr="00BA2065" w:rsidRDefault="001A6603" w:rsidP="00587071">
      <w:pPr>
        <w:shd w:val="clear" w:color="auto" w:fill="FFFFFF"/>
        <w:spacing w:line="226" w:lineRule="exact"/>
        <w:ind w:right="24"/>
        <w:jc w:val="both"/>
      </w:pPr>
    </w:p>
    <w:p w:rsidR="00723C47" w:rsidRDefault="00723C47" w:rsidP="00587071">
      <w:pPr>
        <w:shd w:val="clear" w:color="auto" w:fill="FFFFFF"/>
        <w:spacing w:line="226" w:lineRule="exact"/>
        <w:ind w:right="24"/>
        <w:jc w:val="both"/>
        <w:sectPr w:rsidR="00723C47" w:rsidSect="006507B1">
          <w:pgSz w:w="11909" w:h="16834"/>
          <w:pgMar w:top="851" w:right="1021" w:bottom="794" w:left="1021" w:header="720" w:footer="720" w:gutter="0"/>
          <w:cols w:space="60"/>
          <w:noEndnote/>
        </w:sectPr>
      </w:pPr>
    </w:p>
    <w:p w:rsidR="0013671E" w:rsidRDefault="0013671E" w:rsidP="0013671E">
      <w:pPr>
        <w:shd w:val="clear" w:color="auto" w:fill="FFFFFF"/>
        <w:ind w:left="29"/>
        <w:jc w:val="center"/>
      </w:pPr>
    </w:p>
    <w:p w:rsidR="00E02470" w:rsidRDefault="009302ED" w:rsidP="00E02470">
      <w:pPr>
        <w:jc w:val="center"/>
        <w:rPr>
          <w:rFonts w:eastAsia="Calibri"/>
          <w:b/>
          <w:i/>
          <w:sz w:val="36"/>
          <w:szCs w:val="36"/>
        </w:rPr>
      </w:pPr>
      <w:r w:rsidRPr="009302ED">
        <w:rPr>
          <w:rFonts w:eastAsia="Calibri"/>
          <w:b/>
          <w:i/>
          <w:sz w:val="36"/>
          <w:szCs w:val="36"/>
        </w:rPr>
        <w:pict>
          <v:shape id="_x0000_i1036" type="#_x0000_t136" style="width:469.4pt;height:50.5pt" fillcolor="#b2b2b2" strokecolor="#33c" strokeweight="1pt">
            <v:fill opacity=".5"/>
            <v:shadow on="t" color="#99f" offset="3pt"/>
            <v:textpath style="font-family:&quot;Arial Black&quot;;v-text-kern:t" trim="t" fitpath="t" string="РАБОТА С РОДИТЕЛЯМИ"/>
          </v:shape>
        </w:pict>
      </w:r>
    </w:p>
    <w:p w:rsidR="00E02470" w:rsidRDefault="00E02470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  <w:r w:rsidRPr="008F2695">
        <w:rPr>
          <w:rFonts w:eastAsia="Calibri"/>
          <w:b/>
          <w:i/>
          <w:sz w:val="36"/>
          <w:szCs w:val="36"/>
        </w:rPr>
        <w:t>Члены родительского комитета</w:t>
      </w:r>
    </w:p>
    <w:p w:rsidR="000E11F6" w:rsidRPr="008F2695" w:rsidRDefault="000E11F6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</w:p>
    <w:p w:rsidR="00E02470" w:rsidRDefault="00E02470" w:rsidP="000E11F6">
      <w:pPr>
        <w:numPr>
          <w:ilvl w:val="0"/>
          <w:numId w:val="22"/>
        </w:numPr>
        <w:spacing w:line="360" w:lineRule="auto"/>
        <w:ind w:left="714" w:hanging="357"/>
        <w:jc w:val="center"/>
        <w:rPr>
          <w:rFonts w:eastAsia="Calibri"/>
          <w:i/>
          <w:sz w:val="36"/>
          <w:szCs w:val="36"/>
        </w:rPr>
      </w:pPr>
      <w:r>
        <w:rPr>
          <w:rFonts w:eastAsia="Calibri"/>
          <w:i/>
          <w:sz w:val="36"/>
          <w:szCs w:val="36"/>
        </w:rPr>
        <w:t xml:space="preserve"> </w:t>
      </w:r>
      <w:r w:rsidR="000E11F6">
        <w:rPr>
          <w:rFonts w:eastAsia="Calibri"/>
          <w:i/>
          <w:sz w:val="36"/>
          <w:szCs w:val="36"/>
        </w:rPr>
        <w:t>Баландин Алексей Анатольевич – председатель</w:t>
      </w:r>
    </w:p>
    <w:p w:rsidR="000E11F6" w:rsidRDefault="000E11F6" w:rsidP="000E11F6">
      <w:pPr>
        <w:numPr>
          <w:ilvl w:val="0"/>
          <w:numId w:val="22"/>
        </w:numPr>
        <w:spacing w:line="360" w:lineRule="auto"/>
        <w:ind w:left="714" w:hanging="357"/>
        <w:jc w:val="center"/>
        <w:rPr>
          <w:rFonts w:eastAsia="Calibri"/>
          <w:i/>
          <w:sz w:val="36"/>
          <w:szCs w:val="36"/>
        </w:rPr>
      </w:pPr>
      <w:r>
        <w:rPr>
          <w:rFonts w:eastAsia="Calibri"/>
          <w:i/>
          <w:sz w:val="36"/>
          <w:szCs w:val="36"/>
        </w:rPr>
        <w:t>Калабина Светлана Владимировна – казначей</w:t>
      </w:r>
    </w:p>
    <w:p w:rsidR="000E11F6" w:rsidRDefault="000E11F6" w:rsidP="000E11F6">
      <w:pPr>
        <w:numPr>
          <w:ilvl w:val="0"/>
          <w:numId w:val="22"/>
        </w:numPr>
        <w:spacing w:line="360" w:lineRule="auto"/>
        <w:ind w:left="714" w:hanging="357"/>
        <w:jc w:val="center"/>
        <w:rPr>
          <w:rFonts w:eastAsia="Calibri"/>
          <w:i/>
          <w:sz w:val="36"/>
          <w:szCs w:val="36"/>
        </w:rPr>
      </w:pPr>
      <w:r>
        <w:rPr>
          <w:rFonts w:eastAsia="Calibri"/>
          <w:i/>
          <w:sz w:val="36"/>
          <w:szCs w:val="36"/>
        </w:rPr>
        <w:t>Абросимова Оксана Александровна</w:t>
      </w:r>
    </w:p>
    <w:p w:rsidR="00E02470" w:rsidRPr="000E11F6" w:rsidRDefault="000E11F6" w:rsidP="000E11F6">
      <w:pPr>
        <w:numPr>
          <w:ilvl w:val="0"/>
          <w:numId w:val="22"/>
        </w:numPr>
        <w:spacing w:line="360" w:lineRule="auto"/>
        <w:ind w:left="714" w:hanging="357"/>
        <w:jc w:val="center"/>
        <w:rPr>
          <w:rFonts w:eastAsia="Calibri"/>
          <w:i/>
          <w:sz w:val="36"/>
          <w:szCs w:val="36"/>
        </w:rPr>
      </w:pPr>
      <w:r w:rsidRPr="000E11F6">
        <w:rPr>
          <w:rFonts w:eastAsia="Calibri"/>
          <w:i/>
          <w:sz w:val="36"/>
          <w:szCs w:val="36"/>
        </w:rPr>
        <w:t>Артамонова Елена Валерьевна</w:t>
      </w:r>
      <w:r w:rsidR="00E02470" w:rsidRPr="000E11F6">
        <w:rPr>
          <w:rFonts w:eastAsia="Calibri"/>
          <w:i/>
          <w:sz w:val="36"/>
          <w:szCs w:val="36"/>
        </w:rPr>
        <w:t xml:space="preserve"> </w:t>
      </w:r>
    </w:p>
    <w:p w:rsidR="00E02470" w:rsidRPr="008F2695" w:rsidRDefault="00E02470" w:rsidP="00E02470">
      <w:pPr>
        <w:ind w:firstLine="540"/>
        <w:jc w:val="center"/>
        <w:rPr>
          <w:rFonts w:eastAsia="Calibri"/>
          <w:i/>
          <w:sz w:val="36"/>
          <w:szCs w:val="36"/>
        </w:rPr>
      </w:pPr>
    </w:p>
    <w:p w:rsidR="00E02470" w:rsidRPr="008F2695" w:rsidRDefault="00E02470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</w:p>
    <w:p w:rsidR="00E02470" w:rsidRDefault="00E02470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 xml:space="preserve">Содержание </w:t>
      </w:r>
      <w:r w:rsidRPr="008F2695">
        <w:rPr>
          <w:rFonts w:eastAsia="Calibri"/>
          <w:b/>
          <w:i/>
          <w:sz w:val="36"/>
          <w:szCs w:val="36"/>
        </w:rPr>
        <w:t xml:space="preserve"> работы родительского комитета</w:t>
      </w:r>
    </w:p>
    <w:p w:rsidR="00E02470" w:rsidRPr="008F2695" w:rsidRDefault="00E02470" w:rsidP="00E02470">
      <w:pPr>
        <w:ind w:firstLine="540"/>
        <w:jc w:val="center"/>
        <w:rPr>
          <w:rFonts w:eastAsia="Calibri"/>
          <w:b/>
          <w:i/>
          <w:sz w:val="36"/>
          <w:szCs w:val="36"/>
        </w:rPr>
      </w:pP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 xml:space="preserve">Помощь </w:t>
      </w:r>
      <w:r>
        <w:rPr>
          <w:rFonts w:eastAsia="Calibri"/>
          <w:sz w:val="36"/>
          <w:szCs w:val="36"/>
        </w:rPr>
        <w:t xml:space="preserve">учителю </w:t>
      </w:r>
      <w:r w:rsidRPr="00E02470">
        <w:rPr>
          <w:rFonts w:eastAsia="Calibri"/>
          <w:sz w:val="36"/>
          <w:szCs w:val="36"/>
        </w:rPr>
        <w:t>в организации родительских собраний</w:t>
      </w:r>
      <w:r>
        <w:rPr>
          <w:rFonts w:eastAsia="Calibri"/>
          <w:sz w:val="36"/>
          <w:szCs w:val="36"/>
        </w:rPr>
        <w:t>;</w:t>
      </w: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>Установление контактов с родителями учащихся</w:t>
      </w:r>
      <w:r>
        <w:rPr>
          <w:rFonts w:eastAsia="Calibri"/>
          <w:sz w:val="36"/>
          <w:szCs w:val="36"/>
        </w:rPr>
        <w:t>;</w:t>
      </w: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>Организация в классе мероприятий учебного и внеучебного плана (классных часов, праздников, экскурсий)</w:t>
      </w:r>
      <w:r>
        <w:rPr>
          <w:rFonts w:eastAsia="Calibri"/>
          <w:sz w:val="36"/>
          <w:szCs w:val="36"/>
        </w:rPr>
        <w:t>;</w:t>
      </w: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>Сбор денежных средств</w:t>
      </w:r>
      <w:r>
        <w:rPr>
          <w:rFonts w:eastAsia="Calibri"/>
          <w:sz w:val="36"/>
          <w:szCs w:val="36"/>
        </w:rPr>
        <w:t xml:space="preserve"> (по решению родительских собраний);</w:t>
      </w:r>
    </w:p>
    <w:p w:rsidR="00E02470" w:rsidRPr="00E02470" w:rsidRDefault="00E02470" w:rsidP="00E02470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Calibri"/>
          <w:sz w:val="36"/>
          <w:szCs w:val="36"/>
        </w:rPr>
      </w:pPr>
      <w:r w:rsidRPr="00E02470">
        <w:rPr>
          <w:rFonts w:eastAsia="Calibri"/>
          <w:sz w:val="36"/>
          <w:szCs w:val="36"/>
        </w:rPr>
        <w:t>Организация ремонта и уборки кабинета</w:t>
      </w:r>
      <w:r>
        <w:rPr>
          <w:rFonts w:eastAsia="Calibri"/>
          <w:sz w:val="36"/>
          <w:szCs w:val="36"/>
        </w:rPr>
        <w:t>.</w:t>
      </w:r>
    </w:p>
    <w:p w:rsidR="00E02470" w:rsidRPr="00E02470" w:rsidRDefault="00E02470" w:rsidP="00E02470">
      <w:pPr>
        <w:rPr>
          <w:rFonts w:eastAsia="Calibri"/>
          <w:sz w:val="36"/>
          <w:szCs w:val="36"/>
        </w:rPr>
      </w:pPr>
    </w:p>
    <w:p w:rsidR="00E02470" w:rsidRPr="008F2695" w:rsidRDefault="00E02470" w:rsidP="00E02470">
      <w:pPr>
        <w:rPr>
          <w:rFonts w:eastAsia="Calibri"/>
          <w:i/>
          <w:sz w:val="36"/>
          <w:szCs w:val="36"/>
        </w:rPr>
      </w:pPr>
    </w:p>
    <w:p w:rsidR="00E02470" w:rsidRDefault="00E02470" w:rsidP="00E02470">
      <w:pPr>
        <w:rPr>
          <w:rFonts w:eastAsia="Calibri"/>
          <w:b/>
          <w:i/>
          <w:sz w:val="36"/>
          <w:szCs w:val="36"/>
        </w:rPr>
      </w:pPr>
    </w:p>
    <w:p w:rsidR="000E11F6" w:rsidRDefault="000E11F6" w:rsidP="00E02470">
      <w:pPr>
        <w:rPr>
          <w:rFonts w:eastAsia="Calibri"/>
          <w:b/>
          <w:i/>
          <w:sz w:val="36"/>
          <w:szCs w:val="36"/>
        </w:rPr>
      </w:pPr>
    </w:p>
    <w:p w:rsidR="00E02470" w:rsidRDefault="00E02470" w:rsidP="00E02470">
      <w:pPr>
        <w:rPr>
          <w:rFonts w:eastAsia="Calibri"/>
          <w:b/>
          <w:i/>
          <w:sz w:val="36"/>
          <w:szCs w:val="36"/>
        </w:rPr>
      </w:pPr>
    </w:p>
    <w:p w:rsidR="00E02470" w:rsidRDefault="00E90126" w:rsidP="00AE506B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noProof/>
          <w:sz w:val="36"/>
          <w:szCs w:val="36"/>
        </w:rPr>
        <w:drawing>
          <wp:inline distT="0" distB="0" distL="0" distR="0">
            <wp:extent cx="1864360" cy="1555750"/>
            <wp:effectExtent l="19050" t="0" r="2540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70" w:rsidRPr="00E02470" w:rsidRDefault="00E02470" w:rsidP="00E02470">
      <w:pPr>
        <w:rPr>
          <w:rFonts w:eastAsia="Calibri"/>
          <w:b/>
          <w:i/>
          <w:sz w:val="36"/>
          <w:szCs w:val="36"/>
        </w:rPr>
      </w:pPr>
    </w:p>
    <w:p w:rsidR="00E02470" w:rsidRDefault="00E02470" w:rsidP="00E02470">
      <w:pPr>
        <w:jc w:val="center"/>
        <w:rPr>
          <w:rFonts w:eastAsia="Calibri"/>
          <w:b/>
          <w:i/>
          <w:color w:val="003366"/>
          <w:sz w:val="36"/>
          <w:szCs w:val="36"/>
        </w:rPr>
      </w:pPr>
      <w:r w:rsidRPr="008F2695">
        <w:rPr>
          <w:rFonts w:eastAsia="Calibri"/>
          <w:b/>
          <w:i/>
          <w:color w:val="003366"/>
          <w:sz w:val="36"/>
          <w:szCs w:val="36"/>
        </w:rPr>
        <w:lastRenderedPageBreak/>
        <w:t>Планирование работы с родителями на 201</w:t>
      </w:r>
      <w:r>
        <w:rPr>
          <w:rFonts w:eastAsia="Calibri"/>
          <w:b/>
          <w:i/>
          <w:color w:val="003366"/>
          <w:sz w:val="36"/>
          <w:szCs w:val="36"/>
        </w:rPr>
        <w:t>1-2012</w:t>
      </w:r>
      <w:r w:rsidRPr="008F2695">
        <w:rPr>
          <w:rFonts w:eastAsia="Calibri"/>
          <w:b/>
          <w:i/>
          <w:color w:val="003366"/>
          <w:sz w:val="36"/>
          <w:szCs w:val="36"/>
        </w:rPr>
        <w:t xml:space="preserve"> уч.год</w:t>
      </w:r>
    </w:p>
    <w:p w:rsidR="00E02470" w:rsidRPr="008F2695" w:rsidRDefault="00E02470" w:rsidP="00E02470">
      <w:pPr>
        <w:jc w:val="center"/>
        <w:rPr>
          <w:rFonts w:eastAsia="Calibri"/>
          <w:b/>
          <w:i/>
          <w:color w:val="003366"/>
          <w:sz w:val="36"/>
          <w:szCs w:val="36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118"/>
        <w:gridCol w:w="2268"/>
        <w:gridCol w:w="69"/>
        <w:gridCol w:w="2341"/>
        <w:gridCol w:w="2334"/>
      </w:tblGrid>
      <w:tr w:rsidR="00E02470" w:rsidRPr="00297F9F" w:rsidTr="00704B2B">
        <w:trPr>
          <w:trHeight w:val="587"/>
        </w:trPr>
        <w:tc>
          <w:tcPr>
            <w:tcW w:w="1211" w:type="dxa"/>
          </w:tcPr>
          <w:p w:rsidR="00E02470" w:rsidRPr="00297F9F" w:rsidRDefault="00E02470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118" w:type="dxa"/>
          </w:tcPr>
          <w:p w:rsidR="00E02470" w:rsidRPr="00297F9F" w:rsidRDefault="00E02470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E02470" w:rsidRPr="00297F9F" w:rsidRDefault="00E02470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2410" w:type="dxa"/>
            <w:gridSpan w:val="2"/>
          </w:tcPr>
          <w:p w:rsidR="00E02470" w:rsidRPr="00297F9F" w:rsidRDefault="00E02470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34" w:type="dxa"/>
          </w:tcPr>
          <w:p w:rsidR="00E02470" w:rsidRPr="00297F9F" w:rsidRDefault="00E02470" w:rsidP="00AE506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Совместные дела с классом</w:t>
            </w:r>
          </w:p>
        </w:tc>
      </w:tr>
      <w:tr w:rsidR="00E02470" w:rsidRPr="00297F9F" w:rsidTr="00704B2B">
        <w:trPr>
          <w:trHeight w:val="1227"/>
        </w:trPr>
        <w:tc>
          <w:tcPr>
            <w:tcW w:w="1211" w:type="dxa"/>
          </w:tcPr>
          <w:p w:rsidR="00E02470" w:rsidRPr="0084524A" w:rsidRDefault="00E02470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Сентябрь</w:t>
            </w:r>
          </w:p>
        </w:tc>
        <w:tc>
          <w:tcPr>
            <w:tcW w:w="3118" w:type="dxa"/>
          </w:tcPr>
          <w:p w:rsidR="00E02470" w:rsidRPr="00297F9F" w:rsidRDefault="00E02470" w:rsidP="00AE506B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E02470" w:rsidRPr="00297F9F" w:rsidRDefault="00E02470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i/>
                <w:sz w:val="24"/>
                <w:szCs w:val="24"/>
              </w:rPr>
              <w:t>«Игра – «скорая помощь» для родителей»</w:t>
            </w:r>
          </w:p>
        </w:tc>
        <w:tc>
          <w:tcPr>
            <w:tcW w:w="2268" w:type="dxa"/>
          </w:tcPr>
          <w:p w:rsidR="00E02470" w:rsidRPr="001001B5" w:rsidRDefault="001001B5" w:rsidP="00AE50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Что должен знать и уметь второклассник</w:t>
            </w:r>
          </w:p>
        </w:tc>
        <w:tc>
          <w:tcPr>
            <w:tcW w:w="2410" w:type="dxa"/>
            <w:gridSpan w:val="2"/>
          </w:tcPr>
          <w:p w:rsidR="00E02470" w:rsidRPr="00297F9F" w:rsidRDefault="00E02470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Консультации родителей, чьи дети испытывают трудности вхождения в школьную жизнь</w:t>
            </w:r>
          </w:p>
        </w:tc>
        <w:tc>
          <w:tcPr>
            <w:tcW w:w="2334" w:type="dxa"/>
          </w:tcPr>
          <w:p w:rsidR="00E02470" w:rsidRPr="00297F9F" w:rsidRDefault="00E02470" w:rsidP="00704B2B">
            <w:pPr>
              <w:ind w:right="-31"/>
              <w:rPr>
                <w:rFonts w:eastAsia="Calibri"/>
                <w:sz w:val="24"/>
                <w:szCs w:val="24"/>
              </w:rPr>
            </w:pPr>
          </w:p>
        </w:tc>
      </w:tr>
      <w:tr w:rsidR="00E02470" w:rsidRPr="00297F9F" w:rsidTr="00704B2B">
        <w:trPr>
          <w:trHeight w:val="1849"/>
        </w:trPr>
        <w:tc>
          <w:tcPr>
            <w:tcW w:w="1211" w:type="dxa"/>
          </w:tcPr>
          <w:p w:rsidR="00E02470" w:rsidRPr="0084524A" w:rsidRDefault="00E02470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Октябрь</w:t>
            </w:r>
          </w:p>
        </w:tc>
        <w:tc>
          <w:tcPr>
            <w:tcW w:w="3118" w:type="dxa"/>
          </w:tcPr>
          <w:p w:rsidR="00E02470" w:rsidRPr="00297F9F" w:rsidRDefault="00E02470" w:rsidP="00AE506B">
            <w:pPr>
              <w:rPr>
                <w:rFonts w:eastAsia="Calibri"/>
                <w:b/>
                <w:sz w:val="24"/>
                <w:szCs w:val="24"/>
              </w:rPr>
            </w:pPr>
            <w:r w:rsidRPr="00297F9F">
              <w:rPr>
                <w:rFonts w:eastAsia="Calibri"/>
                <w:b/>
                <w:sz w:val="24"/>
                <w:szCs w:val="24"/>
              </w:rPr>
              <w:t xml:space="preserve">Заседание родительского комитета </w:t>
            </w:r>
            <w:r w:rsidRPr="00297F9F">
              <w:rPr>
                <w:rFonts w:eastAsia="Calibri"/>
                <w:sz w:val="24"/>
                <w:szCs w:val="24"/>
              </w:rPr>
              <w:t xml:space="preserve">по организационным вопросам </w:t>
            </w:r>
          </w:p>
        </w:tc>
        <w:tc>
          <w:tcPr>
            <w:tcW w:w="2268" w:type="dxa"/>
          </w:tcPr>
          <w:p w:rsidR="00E02470" w:rsidRPr="00297F9F" w:rsidRDefault="00E02470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 xml:space="preserve">Встреча </w:t>
            </w:r>
            <w:r w:rsidR="00A0228E" w:rsidRPr="00297F9F">
              <w:rPr>
                <w:rFonts w:eastAsia="Calibri"/>
                <w:sz w:val="24"/>
                <w:szCs w:val="24"/>
              </w:rPr>
              <w:t>с родителями</w:t>
            </w:r>
            <w:r w:rsidRPr="00297F9F">
              <w:rPr>
                <w:rFonts w:eastAsia="Calibri"/>
                <w:sz w:val="24"/>
                <w:szCs w:val="24"/>
              </w:rPr>
              <w:t xml:space="preserve"> учащихся, имеющих затруднения в учебе</w:t>
            </w:r>
          </w:p>
        </w:tc>
        <w:tc>
          <w:tcPr>
            <w:tcW w:w="2410" w:type="dxa"/>
            <w:gridSpan w:val="2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Эмоциональные проблемы учащихся (индивидуальные консультации для родителей)</w:t>
            </w:r>
          </w:p>
        </w:tc>
        <w:tc>
          <w:tcPr>
            <w:tcW w:w="2334" w:type="dxa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Совместный праздник «Спортландия»</w:t>
            </w:r>
          </w:p>
        </w:tc>
      </w:tr>
      <w:tr w:rsidR="00E02470" w:rsidRPr="00297F9F" w:rsidTr="00704B2B">
        <w:trPr>
          <w:trHeight w:val="1424"/>
        </w:trPr>
        <w:tc>
          <w:tcPr>
            <w:tcW w:w="1211" w:type="dxa"/>
          </w:tcPr>
          <w:p w:rsidR="00E02470" w:rsidRPr="0084524A" w:rsidRDefault="00E02470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Ноябрь</w:t>
            </w:r>
          </w:p>
        </w:tc>
        <w:tc>
          <w:tcPr>
            <w:tcW w:w="3118" w:type="dxa"/>
          </w:tcPr>
          <w:p w:rsidR="00E02470" w:rsidRPr="00297F9F" w:rsidRDefault="00E02470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b/>
                <w:sz w:val="24"/>
                <w:szCs w:val="24"/>
              </w:rPr>
              <w:t>Заседание родительского комитета</w:t>
            </w:r>
            <w:r w:rsidRPr="00297F9F">
              <w:rPr>
                <w:rFonts w:eastAsia="Calibri"/>
                <w:sz w:val="24"/>
                <w:szCs w:val="24"/>
              </w:rPr>
              <w:t xml:space="preserve"> по организации чаепитий ко дню именинника и новогодних мероприятий и </w:t>
            </w:r>
          </w:p>
        </w:tc>
        <w:tc>
          <w:tcPr>
            <w:tcW w:w="2268" w:type="dxa"/>
          </w:tcPr>
          <w:p w:rsidR="00E02470" w:rsidRPr="00297F9F" w:rsidRDefault="001001B5" w:rsidP="00AE50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Трудности при выполнении домашнего задания</w:t>
            </w:r>
          </w:p>
        </w:tc>
        <w:tc>
          <w:tcPr>
            <w:tcW w:w="2410" w:type="dxa"/>
            <w:gridSpan w:val="2"/>
          </w:tcPr>
          <w:p w:rsidR="00E02470" w:rsidRPr="00297F9F" w:rsidRDefault="00E02470" w:rsidP="00E02470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По запросам родителей, учителей-предметников  и по решению кл.рук.</w:t>
            </w:r>
          </w:p>
        </w:tc>
        <w:tc>
          <w:tcPr>
            <w:tcW w:w="2334" w:type="dxa"/>
          </w:tcPr>
          <w:p w:rsidR="00E02470" w:rsidRPr="00297F9F" w:rsidRDefault="00E02470" w:rsidP="00A0228E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 xml:space="preserve">Экскурсия в </w:t>
            </w:r>
            <w:r w:rsidR="00A0228E" w:rsidRPr="00297F9F">
              <w:rPr>
                <w:rFonts w:eastAsia="Calibri"/>
                <w:sz w:val="24"/>
                <w:szCs w:val="24"/>
              </w:rPr>
              <w:t xml:space="preserve">лес </w:t>
            </w:r>
            <w:r w:rsidRPr="00297F9F">
              <w:rPr>
                <w:rFonts w:eastAsia="Calibri"/>
                <w:sz w:val="24"/>
                <w:szCs w:val="24"/>
              </w:rPr>
              <w:t>совместно с родителями</w:t>
            </w:r>
            <w:r w:rsidR="00A0228E" w:rsidRPr="00297F9F">
              <w:rPr>
                <w:rFonts w:eastAsia="Calibri"/>
                <w:sz w:val="24"/>
                <w:szCs w:val="24"/>
              </w:rPr>
              <w:t xml:space="preserve"> (каникулы)</w:t>
            </w:r>
          </w:p>
        </w:tc>
      </w:tr>
      <w:tr w:rsidR="00E02470" w:rsidRPr="00297F9F" w:rsidTr="00704B2B">
        <w:trPr>
          <w:trHeight w:val="1124"/>
        </w:trPr>
        <w:tc>
          <w:tcPr>
            <w:tcW w:w="1211" w:type="dxa"/>
          </w:tcPr>
          <w:p w:rsidR="00E02470" w:rsidRPr="0084524A" w:rsidRDefault="00E02470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Декабрь</w:t>
            </w:r>
          </w:p>
        </w:tc>
        <w:tc>
          <w:tcPr>
            <w:tcW w:w="3118" w:type="dxa"/>
          </w:tcPr>
          <w:p w:rsidR="00E02470" w:rsidRPr="00297F9F" w:rsidRDefault="00E02470" w:rsidP="00AE506B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 xml:space="preserve">Родительское собрание: </w:t>
            </w:r>
          </w:p>
          <w:p w:rsidR="00E02470" w:rsidRPr="00297F9F" w:rsidRDefault="00A0228E" w:rsidP="00AE506B">
            <w:pPr>
              <w:rPr>
                <w:rFonts w:eastAsia="Calibri"/>
                <w:i/>
                <w:sz w:val="24"/>
                <w:szCs w:val="24"/>
              </w:rPr>
            </w:pPr>
            <w:r w:rsidRPr="00297F9F">
              <w:rPr>
                <w:rFonts w:eastAsia="Calibri"/>
                <w:i/>
                <w:sz w:val="24"/>
                <w:szCs w:val="24"/>
              </w:rPr>
              <w:t>«Эти трудные домашние задания</w:t>
            </w:r>
            <w:r w:rsidR="00E02470" w:rsidRPr="00297F9F">
              <w:rPr>
                <w:rFonts w:eastAsia="Calibri"/>
                <w:i/>
                <w:sz w:val="24"/>
                <w:szCs w:val="24"/>
              </w:rPr>
              <w:t>»</w:t>
            </w:r>
          </w:p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470" w:rsidRPr="00297F9F" w:rsidRDefault="00A0228E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Консультации психолога по организации внеурочной деятельности детей (дома)</w:t>
            </w:r>
          </w:p>
        </w:tc>
        <w:tc>
          <w:tcPr>
            <w:tcW w:w="2410" w:type="dxa"/>
            <w:gridSpan w:val="2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4" w:type="dxa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Подготовка и совместное празднование Нового года</w:t>
            </w:r>
          </w:p>
        </w:tc>
      </w:tr>
      <w:tr w:rsidR="00E02470" w:rsidRPr="00297F9F" w:rsidTr="00704B2B">
        <w:trPr>
          <w:trHeight w:val="2106"/>
        </w:trPr>
        <w:tc>
          <w:tcPr>
            <w:tcW w:w="1211" w:type="dxa"/>
          </w:tcPr>
          <w:p w:rsidR="00E02470" w:rsidRPr="0084524A" w:rsidRDefault="00E02470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Январь</w:t>
            </w:r>
          </w:p>
        </w:tc>
        <w:tc>
          <w:tcPr>
            <w:tcW w:w="3118" w:type="dxa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b/>
                <w:sz w:val="24"/>
                <w:szCs w:val="24"/>
              </w:rPr>
              <w:t>Заседание родительского комитета</w:t>
            </w:r>
            <w:r w:rsidRPr="00297F9F">
              <w:rPr>
                <w:rFonts w:eastAsia="Calibri"/>
                <w:sz w:val="24"/>
                <w:szCs w:val="24"/>
              </w:rPr>
              <w:t xml:space="preserve"> по вопросам организации мероприятий, посвященных Дню защитника Отечества и 8 марта</w:t>
            </w:r>
          </w:p>
        </w:tc>
        <w:tc>
          <w:tcPr>
            <w:tcW w:w="2268" w:type="dxa"/>
          </w:tcPr>
          <w:p w:rsidR="00E02470" w:rsidRPr="00297F9F" w:rsidRDefault="00E02470" w:rsidP="00A0228E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Консультации для родителей, испытывающих сложности в воспитании ребенка</w:t>
            </w:r>
          </w:p>
        </w:tc>
        <w:tc>
          <w:tcPr>
            <w:tcW w:w="2410" w:type="dxa"/>
            <w:gridSpan w:val="2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Консультация психолога (по запросам родителей)</w:t>
            </w:r>
          </w:p>
        </w:tc>
        <w:tc>
          <w:tcPr>
            <w:tcW w:w="2334" w:type="dxa"/>
          </w:tcPr>
          <w:p w:rsidR="00E02470" w:rsidRPr="00297F9F" w:rsidRDefault="00A0228E" w:rsidP="00A0228E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Привлечение родителей к оформлению  портфолио детей</w:t>
            </w:r>
          </w:p>
        </w:tc>
      </w:tr>
      <w:tr w:rsidR="00E02470" w:rsidRPr="00297F9F" w:rsidTr="00704B2B">
        <w:trPr>
          <w:trHeight w:val="800"/>
        </w:trPr>
        <w:tc>
          <w:tcPr>
            <w:tcW w:w="1211" w:type="dxa"/>
          </w:tcPr>
          <w:p w:rsidR="00E02470" w:rsidRPr="0084524A" w:rsidRDefault="00E02470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Февраль</w:t>
            </w:r>
          </w:p>
        </w:tc>
        <w:tc>
          <w:tcPr>
            <w:tcW w:w="3118" w:type="dxa"/>
          </w:tcPr>
          <w:p w:rsidR="00E02470" w:rsidRPr="00297F9F" w:rsidRDefault="00E02470" w:rsidP="00A0228E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 xml:space="preserve">Родительское собрание: </w:t>
            </w:r>
            <w:r w:rsidRPr="00297F9F">
              <w:rPr>
                <w:rFonts w:eastAsia="Calibri"/>
                <w:i/>
                <w:sz w:val="24"/>
                <w:szCs w:val="24"/>
              </w:rPr>
              <w:t>«</w:t>
            </w:r>
            <w:r w:rsidR="00A0228E" w:rsidRPr="00297F9F">
              <w:rPr>
                <w:rFonts w:eastAsia="Calibri"/>
                <w:i/>
                <w:sz w:val="24"/>
                <w:szCs w:val="24"/>
              </w:rPr>
              <w:t>Домашнее чтение второклассников</w:t>
            </w:r>
            <w:r w:rsidRPr="00297F9F">
              <w:rPr>
                <w:rFonts w:eastAsia="Calibri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02470" w:rsidRPr="00297F9F" w:rsidRDefault="001001B5" w:rsidP="00AE50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Соблюдение режима дня</w:t>
            </w:r>
          </w:p>
        </w:tc>
        <w:tc>
          <w:tcPr>
            <w:tcW w:w="2410" w:type="dxa"/>
            <w:gridSpan w:val="2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4" w:type="dxa"/>
          </w:tcPr>
          <w:p w:rsidR="00E02470" w:rsidRPr="00297F9F" w:rsidRDefault="00A0228E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Спортивные состязания между командами мальчиков и пап</w:t>
            </w:r>
          </w:p>
        </w:tc>
      </w:tr>
      <w:tr w:rsidR="00E02470" w:rsidRPr="00297F9F" w:rsidTr="00704B2B">
        <w:trPr>
          <w:trHeight w:val="1174"/>
        </w:trPr>
        <w:tc>
          <w:tcPr>
            <w:tcW w:w="1211" w:type="dxa"/>
          </w:tcPr>
          <w:p w:rsidR="00E02470" w:rsidRPr="0084524A" w:rsidRDefault="00E02470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Март</w:t>
            </w:r>
          </w:p>
        </w:tc>
        <w:tc>
          <w:tcPr>
            <w:tcW w:w="3118" w:type="dxa"/>
          </w:tcPr>
          <w:p w:rsidR="00E02470" w:rsidRPr="00297F9F" w:rsidRDefault="00297F9F" w:rsidP="00A0228E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b/>
                <w:sz w:val="24"/>
                <w:szCs w:val="24"/>
              </w:rPr>
              <w:t>Заседание родительского комитета</w:t>
            </w:r>
            <w:r w:rsidRPr="00297F9F">
              <w:rPr>
                <w:rFonts w:eastAsia="Calibri"/>
                <w:sz w:val="24"/>
                <w:szCs w:val="24"/>
              </w:rPr>
              <w:t xml:space="preserve"> по вопросам организации весенних каникул детей (поездка)</w:t>
            </w:r>
          </w:p>
        </w:tc>
        <w:tc>
          <w:tcPr>
            <w:tcW w:w="2268" w:type="dxa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2470" w:rsidRPr="00297F9F" w:rsidRDefault="00A0228E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Консультации для родителей по коррекции поведения, усвоения программного материала</w:t>
            </w:r>
          </w:p>
        </w:tc>
        <w:tc>
          <w:tcPr>
            <w:tcW w:w="2334" w:type="dxa"/>
          </w:tcPr>
          <w:p w:rsidR="00E02470" w:rsidRPr="00297F9F" w:rsidRDefault="00E02470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Совместный праздник «Моя мама лучшая на свете!»</w:t>
            </w:r>
          </w:p>
        </w:tc>
      </w:tr>
      <w:tr w:rsidR="00A0228E" w:rsidRPr="00297F9F" w:rsidTr="00704B2B">
        <w:trPr>
          <w:trHeight w:val="362"/>
        </w:trPr>
        <w:tc>
          <w:tcPr>
            <w:tcW w:w="1211" w:type="dxa"/>
          </w:tcPr>
          <w:p w:rsidR="00A0228E" w:rsidRPr="0084524A" w:rsidRDefault="00A0228E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Апрель</w:t>
            </w:r>
          </w:p>
        </w:tc>
        <w:tc>
          <w:tcPr>
            <w:tcW w:w="7796" w:type="dxa"/>
            <w:gridSpan w:val="4"/>
          </w:tcPr>
          <w:p w:rsidR="00A0228E" w:rsidRPr="00297F9F" w:rsidRDefault="00A0228E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Дни открытых дверей в классе</w:t>
            </w:r>
          </w:p>
        </w:tc>
        <w:tc>
          <w:tcPr>
            <w:tcW w:w="2334" w:type="dxa"/>
          </w:tcPr>
          <w:p w:rsidR="00A0228E" w:rsidRPr="00297F9F" w:rsidRDefault="00A0228E" w:rsidP="00AE506B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Поход выходного дня</w:t>
            </w:r>
          </w:p>
        </w:tc>
      </w:tr>
      <w:tr w:rsidR="00297F9F" w:rsidRPr="00297F9F" w:rsidTr="00704B2B">
        <w:trPr>
          <w:trHeight w:val="762"/>
        </w:trPr>
        <w:tc>
          <w:tcPr>
            <w:tcW w:w="1211" w:type="dxa"/>
          </w:tcPr>
          <w:p w:rsidR="00297F9F" w:rsidRPr="0084524A" w:rsidRDefault="00297F9F" w:rsidP="00AE506B">
            <w:pPr>
              <w:rPr>
                <w:rFonts w:eastAsia="Calibri"/>
                <w:i/>
                <w:sz w:val="22"/>
                <w:szCs w:val="22"/>
              </w:rPr>
            </w:pPr>
            <w:r w:rsidRPr="0084524A">
              <w:rPr>
                <w:rFonts w:eastAsia="Calibri"/>
                <w:i/>
                <w:sz w:val="22"/>
                <w:szCs w:val="22"/>
              </w:rPr>
              <w:t>Май</w:t>
            </w:r>
          </w:p>
        </w:tc>
        <w:tc>
          <w:tcPr>
            <w:tcW w:w="3118" w:type="dxa"/>
          </w:tcPr>
          <w:p w:rsidR="00297F9F" w:rsidRPr="00297F9F" w:rsidRDefault="00297F9F" w:rsidP="00297F9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97F9F">
              <w:rPr>
                <w:rFonts w:eastAsia="Calibri"/>
                <w:b/>
                <w:i/>
                <w:sz w:val="24"/>
                <w:szCs w:val="24"/>
              </w:rPr>
              <w:t>Родительское собрание:</w:t>
            </w:r>
          </w:p>
          <w:p w:rsidR="00297F9F" w:rsidRPr="00297F9F" w:rsidRDefault="00297F9F" w:rsidP="00297F9F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rFonts w:eastAsia="Calibri"/>
                <w:i/>
                <w:sz w:val="24"/>
                <w:szCs w:val="24"/>
              </w:rPr>
              <w:t>«Особенности взаимоотношения детей и родителей»</w:t>
            </w:r>
          </w:p>
        </w:tc>
        <w:tc>
          <w:tcPr>
            <w:tcW w:w="2337" w:type="dxa"/>
            <w:gridSpan w:val="2"/>
          </w:tcPr>
          <w:p w:rsidR="00297F9F" w:rsidRPr="00297F9F" w:rsidRDefault="00297F9F" w:rsidP="00297F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1" w:type="dxa"/>
          </w:tcPr>
          <w:p w:rsidR="00297F9F" w:rsidRPr="00297F9F" w:rsidRDefault="00297F9F" w:rsidP="00297F9F">
            <w:pPr>
              <w:rPr>
                <w:rFonts w:eastAsia="Calibri"/>
                <w:sz w:val="24"/>
                <w:szCs w:val="24"/>
              </w:rPr>
            </w:pPr>
            <w:r w:rsidRPr="00297F9F">
              <w:rPr>
                <w:sz w:val="24"/>
                <w:szCs w:val="24"/>
              </w:rPr>
              <w:t>Предварительный сбор данных о летнем отдыхе детей</w:t>
            </w:r>
          </w:p>
        </w:tc>
        <w:tc>
          <w:tcPr>
            <w:tcW w:w="2334" w:type="dxa"/>
          </w:tcPr>
          <w:p w:rsidR="00297F9F" w:rsidRPr="00704B2B" w:rsidRDefault="00297F9F" w:rsidP="00704B2B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297F9F">
              <w:rPr>
                <w:rFonts w:eastAsia="Calibri"/>
                <w:sz w:val="24"/>
                <w:szCs w:val="24"/>
              </w:rPr>
              <w:t>Совместный  праздник «Вот и стали мы на год взрослее»</w:t>
            </w:r>
          </w:p>
        </w:tc>
      </w:tr>
    </w:tbl>
    <w:p w:rsidR="00C06CFC" w:rsidRDefault="00C06CFC" w:rsidP="00C06CFC">
      <w:pPr>
        <w:shd w:val="clear" w:color="auto" w:fill="FFFFFF"/>
        <w:spacing w:before="470" w:line="288" w:lineRule="exact"/>
        <w:rPr>
          <w:spacing w:val="-3"/>
        </w:rPr>
      </w:pPr>
    </w:p>
    <w:p w:rsidR="00C06CFC" w:rsidRDefault="009302ED" w:rsidP="00C06CFC">
      <w:pPr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7" type="#_x0000_t152" style="width:389pt;height:47.7pt" adj="8717" fillcolor="gray" strokeweight="1pt">
            <v:fill r:id="rId13" o:title="Частый вертикальный" color2="yellow" type="pattern"/>
            <v:shadow on="t" opacity="52429f" offset="3pt"/>
            <v:textpath style="font-family:&quot;Arial Black&quot;;font-size:20pt;v-text-kern:t" trim="t" fitpath="t" xscale="f" string="А К Т И В   2 &quot;б&quot;  К Л А С С А"/>
          </v:shape>
        </w:pict>
      </w:r>
    </w:p>
    <w:p w:rsidR="00C06CFC" w:rsidRDefault="00C06CFC" w:rsidP="00C06CFC">
      <w:pPr>
        <w:jc w:val="center"/>
      </w:pPr>
    </w:p>
    <w:p w:rsidR="00C06CFC" w:rsidRDefault="00C06CFC" w:rsidP="00C06CFC">
      <w:pPr>
        <w:jc w:val="center"/>
      </w:pPr>
    </w:p>
    <w:p w:rsidR="00C06CFC" w:rsidRDefault="00C06CFC" w:rsidP="00C06CF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824"/>
      </w:tblGrid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 w:rsidRPr="00704B2B">
              <w:rPr>
                <w:b/>
                <w:sz w:val="36"/>
                <w:szCs w:val="36"/>
              </w:rPr>
              <w:t>Староста класса</w:t>
            </w:r>
          </w:p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0C1429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Власова Полина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84524A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 труда</w:t>
            </w:r>
          </w:p>
          <w:p w:rsidR="00C06CFC" w:rsidRPr="0084524A" w:rsidRDefault="00704B2B" w:rsidP="0084524A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(организация дежурств по классу и школе)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704B2B" w:rsidRDefault="000C1429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Сидоров Максим</w:t>
            </w:r>
          </w:p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 w:rsidP="00704B2B">
            <w:pPr>
              <w:tabs>
                <w:tab w:val="left" w:pos="7485"/>
              </w:tabs>
              <w:rPr>
                <w:b/>
                <w:sz w:val="36"/>
                <w:szCs w:val="36"/>
              </w:rPr>
            </w:pPr>
          </w:p>
          <w:p w:rsidR="0084524A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</w:t>
            </w:r>
            <w:r w:rsidR="000C1429">
              <w:rPr>
                <w:b/>
                <w:sz w:val="32"/>
                <w:szCs w:val="32"/>
              </w:rPr>
              <w:t>ы</w:t>
            </w:r>
            <w:r w:rsidRPr="00704B2B">
              <w:rPr>
                <w:b/>
                <w:sz w:val="32"/>
                <w:szCs w:val="32"/>
              </w:rPr>
              <w:t xml:space="preserve"> культуры</w:t>
            </w: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 xml:space="preserve"> </w:t>
            </w:r>
            <w:r w:rsidRPr="0084524A">
              <w:rPr>
                <w:sz w:val="32"/>
                <w:szCs w:val="32"/>
              </w:rPr>
              <w:t>(организация праздников и внеклассных мероприятий)</w:t>
            </w:r>
          </w:p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0C1429" w:rsidP="002D4D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Белякова Мария, Елхов Вова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704B2B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</w:t>
            </w:r>
            <w:r w:rsidR="000C1429">
              <w:rPr>
                <w:b/>
                <w:sz w:val="32"/>
                <w:szCs w:val="32"/>
              </w:rPr>
              <w:t>ы</w:t>
            </w:r>
            <w:r w:rsidRPr="00704B2B">
              <w:rPr>
                <w:b/>
                <w:sz w:val="32"/>
                <w:szCs w:val="32"/>
              </w:rPr>
              <w:t xml:space="preserve"> здравоохранения</w:t>
            </w: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(учет посещаемости и контроль за санитарным состоянием класса)</w:t>
            </w:r>
          </w:p>
          <w:p w:rsidR="00C06CFC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0C1429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Шишковец Ильяс, Гладкова Лиза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 xml:space="preserve">Министр физкультуры и спорта </w:t>
            </w:r>
            <w:r w:rsidRPr="0084524A">
              <w:rPr>
                <w:sz w:val="32"/>
                <w:szCs w:val="32"/>
              </w:rPr>
              <w:t>(организация спортивных мероприятий)</w:t>
            </w:r>
          </w:p>
          <w:p w:rsidR="00C06CFC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0C1429" w:rsidP="000C1429">
            <w:pPr>
              <w:tabs>
                <w:tab w:val="left" w:pos="561"/>
                <w:tab w:val="left" w:pos="748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  <w:t>Алферов Семен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704B2B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 охраны природы</w:t>
            </w: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(контроль по уходу за растениями)</w:t>
            </w:r>
          </w:p>
          <w:p w:rsidR="00C06CFC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297F9F" w:rsidRDefault="000C1429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Михалкина Василиса</w:t>
            </w:r>
          </w:p>
        </w:tc>
      </w:tr>
      <w:tr w:rsidR="00C06CFC" w:rsidRPr="00297F9F" w:rsidTr="00704B2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704B2B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704B2B" w:rsidRPr="00704B2B" w:rsidRDefault="00704B2B" w:rsidP="00704B2B">
            <w:pPr>
              <w:ind w:left="540"/>
              <w:rPr>
                <w:b/>
                <w:sz w:val="32"/>
                <w:szCs w:val="32"/>
              </w:rPr>
            </w:pPr>
            <w:r w:rsidRPr="00704B2B">
              <w:rPr>
                <w:b/>
                <w:sz w:val="32"/>
                <w:szCs w:val="32"/>
              </w:rPr>
              <w:t>Министр охраны  порядка</w:t>
            </w:r>
          </w:p>
          <w:p w:rsidR="00704B2B" w:rsidRPr="0084524A" w:rsidRDefault="00704B2B" w:rsidP="00704B2B">
            <w:pPr>
              <w:ind w:left="540"/>
              <w:rPr>
                <w:sz w:val="32"/>
                <w:szCs w:val="32"/>
              </w:rPr>
            </w:pPr>
            <w:r w:rsidRPr="0084524A">
              <w:rPr>
                <w:sz w:val="32"/>
                <w:szCs w:val="32"/>
              </w:rPr>
              <w:t>(организация досуга в перемены, контроль за порядком в классе)</w:t>
            </w:r>
          </w:p>
          <w:p w:rsidR="00C06CFC" w:rsidRPr="00704B2B" w:rsidRDefault="00C06CFC" w:rsidP="00704B2B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FC" w:rsidRPr="00297F9F" w:rsidRDefault="00C06CFC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0C1429" w:rsidRDefault="000C1429">
            <w:pPr>
              <w:tabs>
                <w:tab w:val="left" w:pos="7485"/>
              </w:tabs>
              <w:jc w:val="center"/>
              <w:rPr>
                <w:b/>
                <w:sz w:val="36"/>
                <w:szCs w:val="36"/>
              </w:rPr>
            </w:pPr>
          </w:p>
          <w:p w:rsidR="00C06CFC" w:rsidRPr="000C1429" w:rsidRDefault="000C1429" w:rsidP="000C1429">
            <w:pPr>
              <w:rPr>
                <w:b/>
                <w:sz w:val="36"/>
                <w:szCs w:val="36"/>
              </w:rPr>
            </w:pPr>
            <w:r w:rsidRPr="000C1429">
              <w:rPr>
                <w:b/>
                <w:sz w:val="36"/>
                <w:szCs w:val="36"/>
              </w:rPr>
              <w:t>Воробьева Влада</w:t>
            </w:r>
          </w:p>
        </w:tc>
      </w:tr>
    </w:tbl>
    <w:p w:rsidR="00C06CFC" w:rsidRPr="00297F9F" w:rsidRDefault="00C06CFC" w:rsidP="00C06CFC">
      <w:pPr>
        <w:tabs>
          <w:tab w:val="left" w:pos="7485"/>
        </w:tabs>
        <w:jc w:val="center"/>
      </w:pPr>
    </w:p>
    <w:p w:rsidR="00AE506B" w:rsidRDefault="00AE506B" w:rsidP="00834B82">
      <w:pPr>
        <w:shd w:val="clear" w:color="auto" w:fill="FFFFFF"/>
        <w:spacing w:line="360" w:lineRule="auto"/>
        <w:sectPr w:rsidR="00AE506B" w:rsidSect="006507B1">
          <w:pgSz w:w="11909" w:h="16834"/>
          <w:pgMar w:top="851" w:right="1021" w:bottom="794" w:left="1021" w:header="720" w:footer="720" w:gutter="0"/>
          <w:cols w:space="60"/>
          <w:noEndnote/>
        </w:sectPr>
      </w:pPr>
    </w:p>
    <w:p w:rsidR="00AE506B" w:rsidRDefault="00E90126" w:rsidP="00AE506B">
      <w:pPr>
        <w:pStyle w:val="a5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08125" cy="1377315"/>
            <wp:effectExtent l="19050" t="0" r="0" b="0"/>
            <wp:docPr id="13" name="Рисунок 18" descr="b01b9c64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01b9c64ad3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06B" w:rsidRPr="00AE506B">
        <w:rPr>
          <w:rFonts w:ascii="Times New Roman" w:hAnsi="Times New Roman"/>
          <w:b/>
          <w:sz w:val="32"/>
          <w:szCs w:val="32"/>
        </w:rPr>
        <w:t>Работа с классным коллективом.</w:t>
      </w:r>
      <w:r w:rsidR="00AE506B" w:rsidRPr="007E6F0C">
        <w:rPr>
          <w:rFonts w:ascii="Times New Roman" w:hAnsi="Times New Roman"/>
          <w:b/>
          <w:sz w:val="28"/>
          <w:szCs w:val="28"/>
        </w:rPr>
        <w:t xml:space="preserve"> </w:t>
      </w:r>
    </w:p>
    <w:p w:rsidR="00AE506B" w:rsidRDefault="00AE506B" w:rsidP="00AE506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3436"/>
        <w:gridCol w:w="3434"/>
        <w:gridCol w:w="3446"/>
        <w:gridCol w:w="3441"/>
      </w:tblGrid>
      <w:tr w:rsidR="00AE506B" w:rsidRPr="00181DD2" w:rsidTr="00AE506B">
        <w:trPr>
          <w:cantSplit/>
          <w:trHeight w:val="629"/>
        </w:trPr>
        <w:tc>
          <w:tcPr>
            <w:tcW w:w="948" w:type="dxa"/>
            <w:vMerge w:val="restart"/>
            <w:textDirection w:val="btLr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252" w:type="dxa"/>
            <w:gridSpan w:val="4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AE506B" w:rsidRPr="00181DD2" w:rsidTr="00AE506B">
        <w:tc>
          <w:tcPr>
            <w:tcW w:w="948" w:type="dxa"/>
            <w:vMerge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3563" w:type="dxa"/>
          </w:tcPr>
          <w:p w:rsidR="00AE506B" w:rsidRPr="00AE506B" w:rsidRDefault="00AE506B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«День Знаний»</w:t>
            </w:r>
          </w:p>
          <w:p w:rsidR="00AE506B" w:rsidRPr="00AE506B" w:rsidRDefault="00AE506B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0C181C" w:rsidRDefault="00AE506B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Создание маршрутных листов «Безопасный путь в школу»</w:t>
            </w:r>
          </w:p>
          <w:p w:rsidR="00AE506B" w:rsidRPr="000C181C" w:rsidRDefault="000C181C" w:rsidP="000C181C">
            <w:pPr>
              <w:rPr>
                <w:lang w:eastAsia="en-US"/>
              </w:rPr>
            </w:pPr>
            <w:r w:rsidRPr="00AE506B">
              <w:rPr>
                <w:sz w:val="24"/>
                <w:szCs w:val="24"/>
              </w:rPr>
              <w:t>Участие в спорт. Мероприятии</w:t>
            </w:r>
            <w:r>
              <w:rPr>
                <w:sz w:val="24"/>
                <w:szCs w:val="24"/>
              </w:rPr>
              <w:t xml:space="preserve"> «Футбольная страна»</w:t>
            </w:r>
          </w:p>
        </w:tc>
        <w:tc>
          <w:tcPr>
            <w:tcW w:w="3563" w:type="dxa"/>
          </w:tcPr>
          <w:p w:rsid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Кл.час. «</w:t>
            </w:r>
            <w:r w:rsidR="000C181C">
              <w:rPr>
                <w:rFonts w:ascii="Times New Roman" w:hAnsi="Times New Roman"/>
                <w:sz w:val="24"/>
                <w:szCs w:val="24"/>
              </w:rPr>
              <w:t>Выборы актива класса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506B" w:rsidRPr="00AE506B" w:rsidRDefault="000C181C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классного уголка</w:t>
            </w:r>
          </w:p>
          <w:p w:rsidR="00AE506B" w:rsidRPr="00AE506B" w:rsidRDefault="00722CF7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Тем.  кл.час «</w:t>
            </w:r>
            <w:r>
              <w:rPr>
                <w:rFonts w:ascii="Times New Roman" w:hAnsi="Times New Roman"/>
                <w:sz w:val="24"/>
                <w:szCs w:val="24"/>
              </w:rPr>
              <w:t>Мой распорядок дня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 xml:space="preserve"> совместно с мед. работником</w:t>
            </w:r>
          </w:p>
        </w:tc>
        <w:tc>
          <w:tcPr>
            <w:tcW w:w="3563" w:type="dxa"/>
          </w:tcPr>
          <w:p w:rsidR="000C181C" w:rsidRPr="00AE506B" w:rsidRDefault="000C181C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фотогазет «Наше здоровое лето»</w:t>
            </w:r>
          </w:p>
          <w:p w:rsidR="00AE506B" w:rsidRPr="00AE506B" w:rsidRDefault="00AE506B" w:rsidP="00AE506B">
            <w:pPr>
              <w:rPr>
                <w:sz w:val="24"/>
                <w:szCs w:val="24"/>
              </w:rPr>
            </w:pPr>
            <w:r w:rsidRPr="00AE506B">
              <w:rPr>
                <w:sz w:val="24"/>
                <w:szCs w:val="24"/>
              </w:rPr>
              <w:t>Участие в спорт. мероприятии «Кросс наций»</w:t>
            </w: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Участие в акции «Помоги ближнему» (посв. Дню пожилого человека)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Участие в дне самоуправления «Смена власти»</w:t>
            </w:r>
          </w:p>
          <w:p w:rsidR="00AE506B" w:rsidRPr="00AE506B" w:rsidRDefault="00AE506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0C181C">
              <w:rPr>
                <w:rFonts w:ascii="Times New Roman" w:hAnsi="Times New Roman"/>
                <w:sz w:val="24"/>
                <w:szCs w:val="24"/>
              </w:rPr>
              <w:t>конкурсе сочинений «Мой любимый учитель»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 час «</w:t>
            </w:r>
            <w:r w:rsidR="000C181C">
              <w:rPr>
                <w:rFonts w:ascii="Times New Roman" w:hAnsi="Times New Roman"/>
                <w:sz w:val="24"/>
                <w:szCs w:val="24"/>
              </w:rPr>
              <w:t>Мой друг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506B" w:rsidRDefault="000C181C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учебников</w:t>
            </w:r>
          </w:p>
          <w:p w:rsidR="003975F6" w:rsidRPr="00AE506B" w:rsidRDefault="003975F6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воспитанности и мотивации.</w:t>
            </w:r>
          </w:p>
          <w:p w:rsidR="00AE506B" w:rsidRPr="00AE506B" w:rsidRDefault="00AE506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Развлечение в досуговом центре «</w:t>
            </w:r>
            <w:r w:rsidR="000C181C">
              <w:rPr>
                <w:rFonts w:ascii="Times New Roman" w:hAnsi="Times New Roman"/>
                <w:sz w:val="24"/>
                <w:szCs w:val="24"/>
              </w:rPr>
              <w:t>Осенины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 w:rsidR="000C1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«Учиться – значит трудиться?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Беседа по ПДД «Азбука безопасности» (по правилам дорожного движения)</w:t>
            </w:r>
          </w:p>
        </w:tc>
        <w:tc>
          <w:tcPr>
            <w:tcW w:w="3563" w:type="dxa"/>
          </w:tcPr>
          <w:p w:rsidR="000C181C" w:rsidRPr="007644C1" w:rsidRDefault="000C181C" w:rsidP="000C181C">
            <w:pPr>
              <w:rPr>
                <w:sz w:val="24"/>
                <w:szCs w:val="24"/>
              </w:rPr>
            </w:pPr>
            <w:r w:rsidRPr="007644C1">
              <w:rPr>
                <w:sz w:val="24"/>
                <w:szCs w:val="24"/>
              </w:rPr>
              <w:t>Конкурс чтецов</w:t>
            </w:r>
          </w:p>
          <w:p w:rsidR="00AE506B" w:rsidRPr="00AE506B" w:rsidRDefault="000C181C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«Золотая осень»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Беседа о безопасных правилах поведения в быту «Один дома»</w:t>
            </w: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563" w:type="dxa"/>
          </w:tcPr>
          <w:p w:rsidR="00AE506B" w:rsidRPr="00AE506B" w:rsidRDefault="00AE506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 а н и к у л ы</w:t>
            </w:r>
          </w:p>
        </w:tc>
        <w:tc>
          <w:tcPr>
            <w:tcW w:w="3563" w:type="dxa"/>
          </w:tcPr>
          <w:p w:rsidR="00AE506B" w:rsidRDefault="00AE506B" w:rsidP="003975F6">
            <w:pPr>
              <w:rPr>
                <w:sz w:val="24"/>
                <w:szCs w:val="24"/>
              </w:rPr>
            </w:pPr>
            <w:r w:rsidRPr="00AE506B">
              <w:rPr>
                <w:sz w:val="24"/>
                <w:szCs w:val="24"/>
              </w:rPr>
              <w:t>Тематич. кл.час «</w:t>
            </w:r>
            <w:r w:rsidR="003975F6" w:rsidRPr="007644C1">
              <w:rPr>
                <w:sz w:val="24"/>
                <w:szCs w:val="24"/>
              </w:rPr>
              <w:t>«Чтоб болезней</w:t>
            </w:r>
            <w:r w:rsidR="003975F6">
              <w:rPr>
                <w:sz w:val="24"/>
                <w:szCs w:val="24"/>
              </w:rPr>
              <w:t xml:space="preserve"> </w:t>
            </w:r>
            <w:r w:rsidR="003975F6" w:rsidRPr="007644C1">
              <w:rPr>
                <w:sz w:val="24"/>
                <w:szCs w:val="24"/>
              </w:rPr>
              <w:t>не бо</w:t>
            </w:r>
            <w:r w:rsidR="003975F6">
              <w:rPr>
                <w:sz w:val="24"/>
                <w:szCs w:val="24"/>
              </w:rPr>
              <w:t>яться, надо спортом заниматься»</w:t>
            </w:r>
          </w:p>
          <w:p w:rsidR="003975F6" w:rsidRPr="00AE506B" w:rsidRDefault="003975F6" w:rsidP="003975F6">
            <w:pPr>
              <w:rPr>
                <w:sz w:val="24"/>
                <w:szCs w:val="24"/>
              </w:rPr>
            </w:pPr>
          </w:p>
          <w:p w:rsidR="00AE506B" w:rsidRPr="00AE506B" w:rsidRDefault="003975F6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Диагностика межличностных отношений в классе, определение статусов.</w:t>
            </w:r>
          </w:p>
          <w:p w:rsidR="00AE506B" w:rsidRPr="00AE506B" w:rsidRDefault="00AE506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 w:rsidR="003975F6"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сам</w:t>
            </w:r>
            <w:r w:rsidR="00397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 по ПДД 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«Внимание, пешеход!»</w:t>
            </w: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«Чтобы не было беды» (по профилактике противопожарной безопасности)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Экскурсия-беседа «Помоги птицам зимой»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 w:rsidR="003975F6"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гриппа не бояться, надо, братцы, закаляться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75F6" w:rsidRPr="00AE506B" w:rsidRDefault="003975F6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Операция «Птицы» (сбор семян и подкормка птиц)</w:t>
            </w:r>
          </w:p>
          <w:p w:rsidR="00AE506B" w:rsidRPr="00AE506B" w:rsidRDefault="003975F6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 творческих работ «Лесная красавица»</w:t>
            </w:r>
          </w:p>
        </w:tc>
        <w:tc>
          <w:tcPr>
            <w:tcW w:w="3563" w:type="dxa"/>
          </w:tcPr>
          <w:p w:rsidR="00AE506B" w:rsidRPr="00AE506B" w:rsidRDefault="00AE506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 w:rsidR="003975F6"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«Вот она какая, Родина большая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506B" w:rsidRPr="00AE506B" w:rsidRDefault="003975F6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AE506B" w:rsidRPr="00AE506B">
              <w:rPr>
                <w:rFonts w:ascii="Times New Roman" w:hAnsi="Times New Roman"/>
                <w:sz w:val="24"/>
                <w:szCs w:val="24"/>
              </w:rPr>
              <w:t>о правилах поведения на дорогах зимой, в гололед, у водоемов)</w:t>
            </w:r>
          </w:p>
          <w:p w:rsidR="00AE506B" w:rsidRPr="00AE506B" w:rsidRDefault="003975F6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 (репетиции, изготовление гирлянд и т.д.)</w:t>
            </w:r>
          </w:p>
        </w:tc>
        <w:tc>
          <w:tcPr>
            <w:tcW w:w="3563" w:type="dxa"/>
          </w:tcPr>
          <w:p w:rsidR="00B92E34" w:rsidRDefault="003975F6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новогодних развлечений</w:t>
            </w:r>
          </w:p>
          <w:p w:rsidR="00B92E34" w:rsidRDefault="00B92E34" w:rsidP="00B92E34">
            <w:pPr>
              <w:rPr>
                <w:lang w:eastAsia="en-US"/>
              </w:rPr>
            </w:pPr>
          </w:p>
          <w:p w:rsidR="00B92E34" w:rsidRPr="00B92E34" w:rsidRDefault="00B92E34" w:rsidP="00B92E34">
            <w:pPr>
              <w:rPr>
                <w:sz w:val="24"/>
                <w:szCs w:val="24"/>
              </w:rPr>
            </w:pPr>
            <w:r w:rsidRPr="00B92E34">
              <w:rPr>
                <w:sz w:val="24"/>
                <w:szCs w:val="24"/>
              </w:rPr>
              <w:t>Игра «В клубе знатоков».</w:t>
            </w:r>
          </w:p>
          <w:p w:rsidR="00AE506B" w:rsidRPr="00B92E34" w:rsidRDefault="00AE506B" w:rsidP="00B92E34">
            <w:pPr>
              <w:rPr>
                <w:lang w:eastAsia="en-US"/>
              </w:rPr>
            </w:pP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7126" w:type="dxa"/>
            <w:gridSpan w:val="2"/>
          </w:tcPr>
          <w:p w:rsidR="00AE506B" w:rsidRPr="00AE506B" w:rsidRDefault="00AE506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06B"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Конкурс рисунков «Зимние забавы»</w:t>
            </w:r>
          </w:p>
          <w:p w:rsidR="00AE506B" w:rsidRPr="00AE506B" w:rsidRDefault="003975F6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«Моя родословная».</w:t>
            </w:r>
          </w:p>
        </w:tc>
        <w:tc>
          <w:tcPr>
            <w:tcW w:w="3563" w:type="dxa"/>
          </w:tcPr>
          <w:p w:rsidR="003975F6" w:rsidRPr="007644C1" w:rsidRDefault="003975F6" w:rsidP="003975F6">
            <w:pPr>
              <w:rPr>
                <w:sz w:val="24"/>
                <w:szCs w:val="24"/>
              </w:rPr>
            </w:pPr>
            <w:r w:rsidRPr="007644C1">
              <w:rPr>
                <w:sz w:val="24"/>
                <w:szCs w:val="24"/>
              </w:rPr>
              <w:t>Конкурс чтецов</w:t>
            </w:r>
          </w:p>
          <w:p w:rsidR="00AE506B" w:rsidRPr="00AE506B" w:rsidRDefault="003975F6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«Здравствуй, зимушка-зима»</w:t>
            </w:r>
          </w:p>
          <w:p w:rsidR="00AE506B" w:rsidRPr="00AE506B" w:rsidRDefault="00AE506B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AE506B" w:rsidRDefault="00B92E34" w:rsidP="000C181C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  <w:r w:rsidR="00AE506B"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по ПДД </w:t>
            </w:r>
          </w:p>
          <w:p w:rsidR="00AE506B" w:rsidRPr="00AE506B" w:rsidRDefault="003975F6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Участие в месячнике защитников Отечества</w:t>
            </w:r>
          </w:p>
        </w:tc>
        <w:tc>
          <w:tcPr>
            <w:tcW w:w="3563" w:type="dxa"/>
          </w:tcPr>
          <w:p w:rsidR="00AE506B" w:rsidRPr="00AE506B" w:rsidRDefault="003975F6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 «Лыжня России 2012»</w:t>
            </w:r>
          </w:p>
        </w:tc>
        <w:tc>
          <w:tcPr>
            <w:tcW w:w="3563" w:type="dxa"/>
          </w:tcPr>
          <w:p w:rsidR="00AE506B" w:rsidRPr="00AE506B" w:rsidRDefault="003975F6" w:rsidP="003975F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рассказов о защитниках нашей Родины</w:t>
            </w:r>
          </w:p>
          <w:p w:rsidR="00AE506B" w:rsidRPr="00AE506B" w:rsidRDefault="00B92E34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Игра-конкурс «Самый вежливый ученик»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«Посвящение в рыцари» конкурсная программа среди мальчиков</w:t>
            </w: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Кл.час «Пусть всегда будет мама» </w:t>
            </w:r>
          </w:p>
          <w:p w:rsidR="00AE506B" w:rsidRPr="00AE506B" w:rsidRDefault="00AE506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Участие в общешкольной программе «Поздравляем наших мам»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 xml:space="preserve"> Праздник «Посвящение в принцесс» (конкурсная программа среди девочек)</w:t>
            </w:r>
          </w:p>
        </w:tc>
        <w:tc>
          <w:tcPr>
            <w:tcW w:w="3563" w:type="dxa"/>
          </w:tcPr>
          <w:p w:rsid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Урок-беседа «</w:t>
            </w:r>
            <w:r w:rsidR="003975F6"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Шалости и травмы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506B" w:rsidRPr="00AE506B" w:rsidRDefault="00B92E34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 и рисунков «Школа это целый мир» (к юбилею школы)</w:t>
            </w:r>
          </w:p>
        </w:tc>
        <w:tc>
          <w:tcPr>
            <w:tcW w:w="3563" w:type="dxa"/>
          </w:tcPr>
          <w:p w:rsidR="00AE506B" w:rsidRPr="00AE506B" w:rsidRDefault="00AE506B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AE506B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50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</w:t>
            </w:r>
            <w:r w:rsidR="00722CF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День детской книги (совместно с библиотекарем школы)</w:t>
            </w:r>
          </w:p>
          <w:p w:rsidR="00B92E34" w:rsidRDefault="00AE506B" w:rsidP="00722CF7">
            <w:pPr>
              <w:pStyle w:val="a5"/>
              <w:widowControl w:val="0"/>
              <w:autoSpaceDE w:val="0"/>
              <w:autoSpaceDN w:val="0"/>
              <w:adjustRightInd w:val="0"/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Конкурс смешных рисунков, историй, сценок</w:t>
            </w:r>
          </w:p>
          <w:p w:rsidR="00AE506B" w:rsidRPr="00B92E34" w:rsidRDefault="00AE506B" w:rsidP="00B92E34">
            <w:pPr>
              <w:rPr>
                <w:lang w:eastAsia="en-US"/>
              </w:rPr>
            </w:pP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Урок-соревнование «Учиться – всегда пригодится» (разгадывание ребусов, логические задачки и т.д.)</w:t>
            </w:r>
          </w:p>
          <w:p w:rsidR="00B92E34" w:rsidRPr="007644C1" w:rsidRDefault="00B92E34" w:rsidP="00B92E34">
            <w:pPr>
              <w:rPr>
                <w:sz w:val="24"/>
                <w:szCs w:val="24"/>
              </w:rPr>
            </w:pPr>
            <w:r w:rsidRPr="007644C1">
              <w:rPr>
                <w:sz w:val="24"/>
                <w:szCs w:val="24"/>
              </w:rPr>
              <w:t>Конкурс чтецов</w:t>
            </w:r>
          </w:p>
          <w:p w:rsidR="00AE506B" w:rsidRPr="00AE506B" w:rsidRDefault="00B92E34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Урок-беседа о правилах безопасности при общении с животными.</w:t>
            </w:r>
          </w:p>
          <w:p w:rsidR="00AE506B" w:rsidRPr="00AE506B" w:rsidRDefault="00B92E34" w:rsidP="00722CF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Участие в благотворительной ярмарке.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Урок-интеллектуальный марафон «Звездный час» (развитие интеллекта, воображения, смекалки)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06B" w:rsidRPr="00181DD2" w:rsidTr="00AE506B">
        <w:trPr>
          <w:cantSplit/>
          <w:trHeight w:val="1134"/>
        </w:trPr>
        <w:tc>
          <w:tcPr>
            <w:tcW w:w="948" w:type="dxa"/>
            <w:textDirection w:val="btLr"/>
          </w:tcPr>
          <w:p w:rsidR="00AE506B" w:rsidRPr="000C181C" w:rsidRDefault="000C181C" w:rsidP="00722CF7">
            <w:pPr>
              <w:pStyle w:val="a5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</w:t>
            </w:r>
            <w:r w:rsidR="00B92E34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Участие в общешкольных мероприятиях, посвященных Дню победы.</w:t>
            </w:r>
          </w:p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Урок мужества «Этот праздник со слезами на глазах»</w:t>
            </w:r>
          </w:p>
        </w:tc>
        <w:tc>
          <w:tcPr>
            <w:tcW w:w="3563" w:type="dxa"/>
          </w:tcPr>
          <w:p w:rsidR="00AE506B" w:rsidRDefault="00B92E34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конкурсе инсценированной военной песни.</w:t>
            </w:r>
          </w:p>
          <w:p w:rsidR="00AE506B" w:rsidRPr="00AE506B" w:rsidRDefault="00B92E34" w:rsidP="00B92E3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 боевых листков «Да здравствует победа!»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Кл.час «</w:t>
            </w:r>
            <w:r w:rsidR="00B92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– это </w:t>
            </w:r>
            <w:r w:rsidR="00B92E34"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 сделал своими руками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E506B" w:rsidRPr="00AE506B" w:rsidRDefault="00B92E34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«Школьный двор»</w:t>
            </w:r>
          </w:p>
        </w:tc>
        <w:tc>
          <w:tcPr>
            <w:tcW w:w="3563" w:type="dxa"/>
          </w:tcPr>
          <w:p w:rsidR="00AE506B" w:rsidRPr="00AE506B" w:rsidRDefault="00AE506B" w:rsidP="00AE506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Кл. час «</w:t>
            </w:r>
            <w:r w:rsidR="00B92E34" w:rsidRPr="00764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Перелистывая страницы учебного года</w:t>
            </w:r>
            <w:r w:rsidRPr="00AE506B">
              <w:rPr>
                <w:rFonts w:ascii="Times New Roman" w:hAnsi="Times New Roman"/>
                <w:sz w:val="24"/>
                <w:szCs w:val="24"/>
              </w:rPr>
              <w:t>» (обмен впечатлениями об учебном годе)</w:t>
            </w:r>
          </w:p>
          <w:p w:rsidR="00AE506B" w:rsidRPr="00AE506B" w:rsidRDefault="00AE506B" w:rsidP="000C181C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06B">
              <w:rPr>
                <w:rFonts w:ascii="Times New Roman" w:hAnsi="Times New Roman"/>
                <w:sz w:val="24"/>
                <w:szCs w:val="24"/>
              </w:rPr>
              <w:t>Участие в общешкольном празднике «Успех 2010»</w:t>
            </w:r>
          </w:p>
        </w:tc>
      </w:tr>
    </w:tbl>
    <w:p w:rsidR="00AE506B" w:rsidRDefault="00AE506B" w:rsidP="00AE506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06B" w:rsidRDefault="00AE506B" w:rsidP="00AE506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06B" w:rsidRPr="00C06CFC" w:rsidRDefault="00AE506B" w:rsidP="00834B82">
      <w:pPr>
        <w:shd w:val="clear" w:color="auto" w:fill="FFFFFF"/>
        <w:spacing w:line="360" w:lineRule="auto"/>
      </w:pPr>
    </w:p>
    <w:sectPr w:rsidR="00AE506B" w:rsidRPr="00C06CFC" w:rsidSect="006507B1">
      <w:pgSz w:w="16834" w:h="11909" w:orient="landscape"/>
      <w:pgMar w:top="1021" w:right="851" w:bottom="1021" w:left="7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587" w:rsidRDefault="00496587" w:rsidP="00AF1F8E">
      <w:r>
        <w:separator/>
      </w:r>
    </w:p>
  </w:endnote>
  <w:endnote w:type="continuationSeparator" w:id="1">
    <w:p w:rsidR="00496587" w:rsidRDefault="00496587" w:rsidP="00AF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587" w:rsidRDefault="00496587" w:rsidP="00AF1F8E">
      <w:r>
        <w:separator/>
      </w:r>
    </w:p>
  </w:footnote>
  <w:footnote w:type="continuationSeparator" w:id="1">
    <w:p w:rsidR="00496587" w:rsidRDefault="00496587" w:rsidP="00AF1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5DD"/>
      </v:shape>
    </w:pict>
  </w:numPicBullet>
  <w:abstractNum w:abstractNumId="0">
    <w:nsid w:val="FFFFFFFE"/>
    <w:multiLevelType w:val="singleLevel"/>
    <w:tmpl w:val="F2286E2E"/>
    <w:lvl w:ilvl="0">
      <w:numFmt w:val="bullet"/>
      <w:lvlText w:val="*"/>
      <w:lvlJc w:val="left"/>
    </w:lvl>
  </w:abstractNum>
  <w:abstractNum w:abstractNumId="1">
    <w:nsid w:val="035A459A"/>
    <w:multiLevelType w:val="hybridMultilevel"/>
    <w:tmpl w:val="DF90138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5CA4B4B"/>
    <w:multiLevelType w:val="hybridMultilevel"/>
    <w:tmpl w:val="122CA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205AA"/>
    <w:multiLevelType w:val="hybridMultilevel"/>
    <w:tmpl w:val="11BCC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63304"/>
    <w:multiLevelType w:val="hybridMultilevel"/>
    <w:tmpl w:val="AE4E8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218FC"/>
    <w:multiLevelType w:val="hybridMultilevel"/>
    <w:tmpl w:val="6CEAB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E36B3"/>
    <w:multiLevelType w:val="hybridMultilevel"/>
    <w:tmpl w:val="5A3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F07DF"/>
    <w:multiLevelType w:val="hybridMultilevel"/>
    <w:tmpl w:val="59102F1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F581C1A"/>
    <w:multiLevelType w:val="hybridMultilevel"/>
    <w:tmpl w:val="EEB646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A12EEA"/>
    <w:multiLevelType w:val="hybridMultilevel"/>
    <w:tmpl w:val="426A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5477"/>
    <w:multiLevelType w:val="hybridMultilevel"/>
    <w:tmpl w:val="342A9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01E4B"/>
    <w:multiLevelType w:val="hybridMultilevel"/>
    <w:tmpl w:val="C09A5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421E2"/>
    <w:multiLevelType w:val="hybridMultilevel"/>
    <w:tmpl w:val="2C5407E4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D6C3EB1"/>
    <w:multiLevelType w:val="hybridMultilevel"/>
    <w:tmpl w:val="F6DE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4633C"/>
    <w:multiLevelType w:val="hybridMultilevel"/>
    <w:tmpl w:val="DF90138E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6">
    <w:nsid w:val="33C82C38"/>
    <w:multiLevelType w:val="hybridMultilevel"/>
    <w:tmpl w:val="88B4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C416F"/>
    <w:multiLevelType w:val="hybridMultilevel"/>
    <w:tmpl w:val="88B4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F4F4E"/>
    <w:multiLevelType w:val="hybridMultilevel"/>
    <w:tmpl w:val="601C9D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42342A"/>
    <w:multiLevelType w:val="multilevel"/>
    <w:tmpl w:val="D532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6E21DF"/>
    <w:multiLevelType w:val="hybridMultilevel"/>
    <w:tmpl w:val="D83C2D2A"/>
    <w:lvl w:ilvl="0" w:tplc="7A404F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1E52604"/>
    <w:multiLevelType w:val="hybridMultilevel"/>
    <w:tmpl w:val="227436D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84C"/>
    <w:multiLevelType w:val="hybridMultilevel"/>
    <w:tmpl w:val="E3F27B1C"/>
    <w:lvl w:ilvl="0" w:tplc="84C4EA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49C711AF"/>
    <w:multiLevelType w:val="hybridMultilevel"/>
    <w:tmpl w:val="19C03316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61AC7"/>
    <w:multiLevelType w:val="multilevel"/>
    <w:tmpl w:val="791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4E1CFE"/>
    <w:multiLevelType w:val="hybridMultilevel"/>
    <w:tmpl w:val="C254CC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523D2D4E"/>
    <w:multiLevelType w:val="hybridMultilevel"/>
    <w:tmpl w:val="0E94C818"/>
    <w:lvl w:ilvl="0" w:tplc="2AF2DD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530476CE"/>
    <w:multiLevelType w:val="hybridMultilevel"/>
    <w:tmpl w:val="24A88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D83252"/>
    <w:multiLevelType w:val="hybridMultilevel"/>
    <w:tmpl w:val="69961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F4A04"/>
    <w:multiLevelType w:val="hybridMultilevel"/>
    <w:tmpl w:val="688C2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3623B5"/>
    <w:multiLevelType w:val="hybridMultilevel"/>
    <w:tmpl w:val="F6DE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F7B9F"/>
    <w:multiLevelType w:val="hybridMultilevel"/>
    <w:tmpl w:val="56E63710"/>
    <w:lvl w:ilvl="0" w:tplc="559E00A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9"/>
  </w:num>
  <w:num w:numId="5">
    <w:abstractNumId w:val="2"/>
  </w:num>
  <w:num w:numId="6">
    <w:abstractNumId w:val="28"/>
  </w:num>
  <w:num w:numId="7">
    <w:abstractNumId w:val="12"/>
  </w:num>
  <w:num w:numId="8">
    <w:abstractNumId w:val="11"/>
  </w:num>
  <w:num w:numId="9">
    <w:abstractNumId w:val="27"/>
  </w:num>
  <w:num w:numId="10">
    <w:abstractNumId w:val="3"/>
  </w:num>
  <w:num w:numId="11">
    <w:abstractNumId w:val="4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17"/>
  </w:num>
  <w:num w:numId="17">
    <w:abstractNumId w:val="25"/>
  </w:num>
  <w:num w:numId="18">
    <w:abstractNumId w:val="13"/>
  </w:num>
  <w:num w:numId="19">
    <w:abstractNumId w:val="19"/>
  </w:num>
  <w:num w:numId="20">
    <w:abstractNumId w:val="24"/>
  </w:num>
  <w:num w:numId="21">
    <w:abstractNumId w:val="8"/>
  </w:num>
  <w:num w:numId="22">
    <w:abstractNumId w:val="16"/>
  </w:num>
  <w:num w:numId="23">
    <w:abstractNumId w:val="22"/>
  </w:num>
  <w:num w:numId="24">
    <w:abstractNumId w:val="26"/>
  </w:num>
  <w:num w:numId="25">
    <w:abstractNumId w:val="31"/>
  </w:num>
  <w:num w:numId="26">
    <w:abstractNumId w:val="14"/>
  </w:num>
  <w:num w:numId="27">
    <w:abstractNumId w:val="30"/>
  </w:num>
  <w:num w:numId="28">
    <w:abstractNumId w:val="7"/>
  </w:num>
  <w:num w:numId="29">
    <w:abstractNumId w:val="20"/>
  </w:num>
  <w:num w:numId="30">
    <w:abstractNumId w:val="23"/>
  </w:num>
  <w:num w:numId="31">
    <w:abstractNumId w:val="21"/>
  </w:num>
  <w:num w:numId="32">
    <w:abstractNumId w:val="1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BDF"/>
    <w:rsid w:val="000C1429"/>
    <w:rsid w:val="000C181C"/>
    <w:rsid w:val="000E11F6"/>
    <w:rsid w:val="000F740E"/>
    <w:rsid w:val="001001B5"/>
    <w:rsid w:val="00103530"/>
    <w:rsid w:val="0013671E"/>
    <w:rsid w:val="001A3431"/>
    <w:rsid w:val="001A6603"/>
    <w:rsid w:val="001B0168"/>
    <w:rsid w:val="001B3246"/>
    <w:rsid w:val="0020542C"/>
    <w:rsid w:val="00220864"/>
    <w:rsid w:val="002719BB"/>
    <w:rsid w:val="00297F9F"/>
    <w:rsid w:val="002D211F"/>
    <w:rsid w:val="002D4D2B"/>
    <w:rsid w:val="002E2FFD"/>
    <w:rsid w:val="00301D83"/>
    <w:rsid w:val="003231E0"/>
    <w:rsid w:val="00341054"/>
    <w:rsid w:val="003975F6"/>
    <w:rsid w:val="003B315A"/>
    <w:rsid w:val="003D3493"/>
    <w:rsid w:val="003D639E"/>
    <w:rsid w:val="00456496"/>
    <w:rsid w:val="00464C96"/>
    <w:rsid w:val="0048736B"/>
    <w:rsid w:val="00496587"/>
    <w:rsid w:val="004C76EC"/>
    <w:rsid w:val="004E644F"/>
    <w:rsid w:val="00587071"/>
    <w:rsid w:val="005B4482"/>
    <w:rsid w:val="00621F59"/>
    <w:rsid w:val="006507B1"/>
    <w:rsid w:val="00687A5F"/>
    <w:rsid w:val="006F1955"/>
    <w:rsid w:val="00704B2B"/>
    <w:rsid w:val="00722CF7"/>
    <w:rsid w:val="00723C47"/>
    <w:rsid w:val="00730D33"/>
    <w:rsid w:val="00756513"/>
    <w:rsid w:val="00762CEE"/>
    <w:rsid w:val="007B421B"/>
    <w:rsid w:val="007F088A"/>
    <w:rsid w:val="00834B82"/>
    <w:rsid w:val="0084524A"/>
    <w:rsid w:val="008958AE"/>
    <w:rsid w:val="009302ED"/>
    <w:rsid w:val="00966867"/>
    <w:rsid w:val="00974F34"/>
    <w:rsid w:val="009952EB"/>
    <w:rsid w:val="00A0228E"/>
    <w:rsid w:val="00AE506B"/>
    <w:rsid w:val="00AF1F8E"/>
    <w:rsid w:val="00B92E34"/>
    <w:rsid w:val="00BA2065"/>
    <w:rsid w:val="00BA2A07"/>
    <w:rsid w:val="00BC2A47"/>
    <w:rsid w:val="00C06CFC"/>
    <w:rsid w:val="00D340E0"/>
    <w:rsid w:val="00D34BDF"/>
    <w:rsid w:val="00D5099D"/>
    <w:rsid w:val="00D67B03"/>
    <w:rsid w:val="00D861C1"/>
    <w:rsid w:val="00D97B28"/>
    <w:rsid w:val="00E02470"/>
    <w:rsid w:val="00E15260"/>
    <w:rsid w:val="00E90126"/>
    <w:rsid w:val="00EA656E"/>
    <w:rsid w:val="00F06F8D"/>
    <w:rsid w:val="00F50A4F"/>
    <w:rsid w:val="00F866E7"/>
    <w:rsid w:val="00FF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44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64C96"/>
    <w:pPr>
      <w:keepNext/>
      <w:widowControl/>
      <w:autoSpaceDE/>
      <w:autoSpaceDN/>
      <w:adjustRightInd/>
      <w:jc w:val="center"/>
      <w:outlineLvl w:val="1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64C96"/>
    <w:rPr>
      <w:sz w:val="40"/>
      <w:szCs w:val="24"/>
    </w:rPr>
  </w:style>
  <w:style w:type="paragraph" w:customStyle="1" w:styleId="a4">
    <w:name w:val="Базовый"/>
    <w:rsid w:val="00AF1F8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a5">
    <w:name w:val="List Paragraph"/>
    <w:basedOn w:val="a4"/>
    <w:uiPriority w:val="34"/>
    <w:qFormat/>
    <w:rsid w:val="00AF1F8E"/>
  </w:style>
  <w:style w:type="paragraph" w:styleId="a6">
    <w:name w:val="No Spacing"/>
    <w:rsid w:val="00AF1F8E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AF1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F1F8E"/>
  </w:style>
  <w:style w:type="paragraph" w:styleId="a9">
    <w:name w:val="footer"/>
    <w:basedOn w:val="a"/>
    <w:link w:val="aa"/>
    <w:rsid w:val="00AF1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1F8E"/>
  </w:style>
  <w:style w:type="paragraph" w:styleId="ab">
    <w:name w:val="Balloon Text"/>
    <w:basedOn w:val="a"/>
    <w:link w:val="ac"/>
    <w:rsid w:val="00F50A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0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ВОЗРАСТНЫЕ ОСОБЕННОСТИ МЛАДШИХ ПОДРОСТКОВ</vt:lpstr>
    </vt:vector>
  </TitlesOfParts>
  <Company/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ВОЗРАСТНЫЕ ОСОБЕННОСТИ МЛАДШИХ ПОДРОСТКОВ</dc:title>
  <dc:subject/>
  <dc:creator>SWUP</dc:creator>
  <cp:keywords/>
  <dc:description/>
  <cp:lastModifiedBy>Admin</cp:lastModifiedBy>
  <cp:revision>2</cp:revision>
  <cp:lastPrinted>2011-09-09T05:34:00Z</cp:lastPrinted>
  <dcterms:created xsi:type="dcterms:W3CDTF">2011-08-30T13:20:00Z</dcterms:created>
  <dcterms:modified xsi:type="dcterms:W3CDTF">2012-01-17T14:33:00Z</dcterms:modified>
</cp:coreProperties>
</file>