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2" w:rsidRPr="000243AB" w:rsidRDefault="00DF59A2" w:rsidP="00DF59A2">
      <w:pPr>
        <w:rPr>
          <w:sz w:val="28"/>
          <w:szCs w:val="28"/>
        </w:rPr>
      </w:pPr>
    </w:p>
    <w:p w:rsidR="00DF59A2" w:rsidRPr="000243AB" w:rsidRDefault="00DF59A2" w:rsidP="00DF59A2">
      <w:pPr>
        <w:rPr>
          <w:sz w:val="28"/>
          <w:szCs w:val="28"/>
        </w:rPr>
      </w:pPr>
    </w:p>
    <w:p w:rsidR="00DF59A2" w:rsidRPr="000243AB" w:rsidRDefault="00DF59A2" w:rsidP="00DF59A2">
      <w:pPr>
        <w:tabs>
          <w:tab w:val="left" w:pos="3180"/>
        </w:tabs>
        <w:rPr>
          <w:b/>
          <w:sz w:val="40"/>
          <w:szCs w:val="40"/>
        </w:rPr>
      </w:pPr>
      <w:r w:rsidRPr="000243AB">
        <w:rPr>
          <w:sz w:val="28"/>
          <w:szCs w:val="28"/>
        </w:rPr>
        <w:tab/>
        <w:t xml:space="preserve">          </w:t>
      </w:r>
      <w:r w:rsidRPr="000243AB">
        <w:rPr>
          <w:b/>
          <w:sz w:val="40"/>
          <w:szCs w:val="40"/>
        </w:rPr>
        <w:t>Тема</w:t>
      </w:r>
    </w:p>
    <w:p w:rsidR="00DF59A2" w:rsidRPr="000243AB" w:rsidRDefault="00DF59A2" w:rsidP="00DF59A2">
      <w:pPr>
        <w:tabs>
          <w:tab w:val="left" w:pos="3180"/>
        </w:tabs>
        <w:jc w:val="center"/>
        <w:rPr>
          <w:b/>
          <w:sz w:val="32"/>
          <w:szCs w:val="32"/>
        </w:rPr>
      </w:pPr>
      <w:r w:rsidRPr="000243AB">
        <w:rPr>
          <w:b/>
          <w:sz w:val="32"/>
          <w:szCs w:val="32"/>
        </w:rPr>
        <w:t>Культура межличностных отношений. Конфликты и приемы их разрешений.</w:t>
      </w:r>
    </w:p>
    <w:p w:rsidR="00DF59A2" w:rsidRPr="000243AB" w:rsidRDefault="00DF59A2" w:rsidP="00DF59A2">
      <w:pPr>
        <w:tabs>
          <w:tab w:val="left" w:pos="3180"/>
        </w:tabs>
        <w:jc w:val="center"/>
        <w:rPr>
          <w:b/>
          <w:sz w:val="32"/>
          <w:szCs w:val="32"/>
        </w:rPr>
      </w:pPr>
    </w:p>
    <w:p w:rsidR="00DF59A2" w:rsidRPr="000243AB" w:rsidRDefault="00DF59A2" w:rsidP="00DF59A2">
      <w:pPr>
        <w:rPr>
          <w:sz w:val="32"/>
          <w:szCs w:val="32"/>
        </w:rPr>
      </w:pPr>
    </w:p>
    <w:p w:rsidR="00DF59A2" w:rsidRPr="000243AB" w:rsidRDefault="00DF59A2" w:rsidP="00DF59A2">
      <w:pPr>
        <w:rPr>
          <w:sz w:val="32"/>
          <w:szCs w:val="32"/>
        </w:rPr>
      </w:pPr>
    </w:p>
    <w:p w:rsidR="00DF59A2" w:rsidRPr="000243AB" w:rsidRDefault="00DF59A2" w:rsidP="00DF59A2">
      <w:pPr>
        <w:rPr>
          <w:sz w:val="32"/>
          <w:szCs w:val="32"/>
        </w:rPr>
      </w:pPr>
    </w:p>
    <w:p w:rsidR="00DF59A2" w:rsidRPr="000243AB" w:rsidRDefault="00DF59A2" w:rsidP="00DF59A2">
      <w:pPr>
        <w:rPr>
          <w:sz w:val="32"/>
          <w:szCs w:val="32"/>
        </w:rPr>
      </w:pPr>
    </w:p>
    <w:p w:rsidR="00DF59A2" w:rsidRPr="000243AB" w:rsidRDefault="00DF59A2" w:rsidP="00DF59A2">
      <w:pPr>
        <w:tabs>
          <w:tab w:val="left" w:pos="5175"/>
        </w:tabs>
        <w:rPr>
          <w:sz w:val="28"/>
          <w:szCs w:val="28"/>
        </w:rPr>
      </w:pPr>
      <w:r w:rsidRPr="000243AB">
        <w:rPr>
          <w:sz w:val="32"/>
          <w:szCs w:val="32"/>
        </w:rPr>
        <w:tab/>
      </w:r>
      <w:r w:rsidRPr="000243AB">
        <w:rPr>
          <w:sz w:val="28"/>
          <w:szCs w:val="28"/>
        </w:rPr>
        <w:t>Подготовила:</w:t>
      </w:r>
    </w:p>
    <w:p w:rsidR="00DF59A2" w:rsidRPr="000243AB" w:rsidRDefault="00DF59A2" w:rsidP="00DF59A2">
      <w:pPr>
        <w:tabs>
          <w:tab w:val="left" w:pos="5175"/>
        </w:tabs>
        <w:rPr>
          <w:sz w:val="28"/>
          <w:szCs w:val="28"/>
        </w:rPr>
      </w:pPr>
      <w:r w:rsidRPr="000243AB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0243AB">
        <w:rPr>
          <w:sz w:val="28"/>
          <w:szCs w:val="28"/>
        </w:rPr>
        <w:t>Бызова</w:t>
      </w:r>
      <w:proofErr w:type="spellEnd"/>
      <w:r w:rsidRPr="000243AB">
        <w:rPr>
          <w:sz w:val="28"/>
          <w:szCs w:val="28"/>
        </w:rPr>
        <w:t xml:space="preserve"> Е.П.- воспитатель</w:t>
      </w:r>
    </w:p>
    <w:p w:rsidR="00DF59A2" w:rsidRPr="000243AB" w:rsidRDefault="00DF59A2" w:rsidP="00DF59A2">
      <w:pPr>
        <w:tabs>
          <w:tab w:val="left" w:pos="5175"/>
        </w:tabs>
        <w:rPr>
          <w:sz w:val="28"/>
          <w:szCs w:val="28"/>
        </w:rPr>
      </w:pPr>
    </w:p>
    <w:p w:rsidR="00DF59A2" w:rsidRPr="000243AB" w:rsidRDefault="00DF59A2" w:rsidP="00DF59A2">
      <w:pPr>
        <w:tabs>
          <w:tab w:val="left" w:pos="5175"/>
        </w:tabs>
        <w:rPr>
          <w:sz w:val="28"/>
          <w:szCs w:val="28"/>
        </w:rPr>
      </w:pPr>
    </w:p>
    <w:p w:rsidR="00DF59A2" w:rsidRPr="000243AB" w:rsidRDefault="00DF59A2" w:rsidP="00DF59A2">
      <w:pPr>
        <w:tabs>
          <w:tab w:val="left" w:pos="5175"/>
        </w:tabs>
        <w:rPr>
          <w:sz w:val="28"/>
          <w:szCs w:val="28"/>
        </w:rPr>
      </w:pPr>
    </w:p>
    <w:p w:rsidR="00DF59A2" w:rsidRPr="000243AB" w:rsidRDefault="00DF59A2" w:rsidP="00DF59A2">
      <w:pPr>
        <w:rPr>
          <w:sz w:val="28"/>
          <w:szCs w:val="28"/>
        </w:rPr>
      </w:pPr>
    </w:p>
    <w:p w:rsidR="00DF59A2" w:rsidRPr="000243AB" w:rsidRDefault="00DF59A2" w:rsidP="00DF59A2">
      <w:pPr>
        <w:rPr>
          <w:sz w:val="28"/>
          <w:szCs w:val="28"/>
        </w:rPr>
      </w:pPr>
    </w:p>
    <w:p w:rsidR="00DF59A2" w:rsidRPr="000243AB" w:rsidRDefault="00DF59A2" w:rsidP="00DF59A2">
      <w:pPr>
        <w:rPr>
          <w:sz w:val="28"/>
          <w:szCs w:val="28"/>
        </w:rPr>
      </w:pP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ab/>
        <w:t>г. Салаир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 xml:space="preserve">  Дети, лишенные родительского попечительства, как правило,  имеют сложный, противоречивый характер, часто совершают непредсказуемые поступки.  Их контакты нервозны. Если на улице или в школе они охраняют  своих детдомовцев от «чужих» </w:t>
      </w:r>
      <w:proofErr w:type="gramStart"/>
      <w:r w:rsidRPr="000243AB">
        <w:rPr>
          <w:sz w:val="28"/>
          <w:szCs w:val="28"/>
        </w:rPr>
        <w:t xml:space="preserve">( </w:t>
      </w:r>
      <w:proofErr w:type="gramEnd"/>
      <w:r w:rsidRPr="000243AB">
        <w:rPr>
          <w:sz w:val="28"/>
          <w:szCs w:val="28"/>
        </w:rPr>
        <w:t xml:space="preserve">домашних ), то внутри своей группы они обращаются жестоко друг с другом. Причем, это детдомовское «мы»  складывается стихийно у всех детей, лишенных родительского </w:t>
      </w:r>
      <w:r w:rsidRPr="000243AB">
        <w:rPr>
          <w:sz w:val="28"/>
          <w:szCs w:val="28"/>
        </w:rPr>
        <w:lastRenderedPageBreak/>
        <w:t>попечительства. Эта позиция формируется из-за  нереализованной любви  и из-за их эмоционально нестабильного положения.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>Чтобы разумно организовать воспитательный процесс, я,  для начала, изучила биологические особенности своих воспитанниц,  среду, в которой они росли и развивались, их наследственность и прошлое. С помощью психологических методик, тестов и личных наблюдений изучила их  психологические особенности.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>После проведенной работы я построила диаграммы личностных характеристик, отметила черты характера, требующие коррекции и способы коррекции.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>По построенным диаграммам было выявлено, что у многих девушек недостаток воли и внимания, неадекватность самооценок, а, главное, что у всех девушек высокий уровень конфликтности, агрессивности, т.е. по существу доминирование защитных форм поведения в конфликтных ситуациях и соответственно неспособность конструктивно решать конфликт.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>Поэтому, следующей моей задачей стало: изучение культуры взаимоотношений подростков. Вообще, культура взаимоотношений – глобальный вопрос, ведь еще учеными доказано, что психологическое благополучие человека зависит оттого, как складывались взаимоотношения в детстве, отрочестве.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>Изучение внутригрупповых отношений я начала с помощью социометрического метода. С его помощью были  исследованы эмоционально – непосредственные отношения в группе, их взаимные  симпатии, антипатии, авторитетность.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 xml:space="preserve">Кроме того, социометрическая методика позволила выявить лидера в группе, а также оценить ее сплоченность. </w:t>
      </w:r>
    </w:p>
    <w:p w:rsidR="00DF59A2" w:rsidRPr="000243AB" w:rsidRDefault="00DF59A2" w:rsidP="00DF59A2">
      <w:pPr>
        <w:tabs>
          <w:tab w:val="left" w:pos="3285"/>
        </w:tabs>
        <w:jc w:val="center"/>
        <w:rPr>
          <w:b/>
          <w:sz w:val="40"/>
          <w:szCs w:val="40"/>
        </w:rPr>
      </w:pPr>
    </w:p>
    <w:p w:rsidR="00DF59A2" w:rsidRPr="000243AB" w:rsidRDefault="00DF59A2" w:rsidP="00DF59A2">
      <w:pPr>
        <w:tabs>
          <w:tab w:val="left" w:pos="3285"/>
        </w:tabs>
        <w:jc w:val="center"/>
        <w:rPr>
          <w:b/>
          <w:sz w:val="40"/>
          <w:szCs w:val="40"/>
        </w:rPr>
      </w:pPr>
      <w:r w:rsidRPr="000243AB">
        <w:rPr>
          <w:b/>
          <w:sz w:val="40"/>
          <w:szCs w:val="40"/>
        </w:rPr>
        <w:t>«Культура межличностных отношений. Конфликты и приемы их разрешений»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b/>
          <w:sz w:val="32"/>
          <w:szCs w:val="32"/>
        </w:rPr>
        <w:lastRenderedPageBreak/>
        <w:t xml:space="preserve">Цель: </w:t>
      </w:r>
      <w:r w:rsidRPr="000243AB">
        <w:rPr>
          <w:sz w:val="28"/>
          <w:szCs w:val="28"/>
        </w:rPr>
        <w:t>Формирование культуры взаимоотношений воспитанниц</w:t>
      </w:r>
    </w:p>
    <w:p w:rsidR="00DF59A2" w:rsidRPr="000243AB" w:rsidRDefault="00DF59A2" w:rsidP="00DF59A2">
      <w:pPr>
        <w:tabs>
          <w:tab w:val="left" w:pos="3285"/>
        </w:tabs>
        <w:rPr>
          <w:b/>
          <w:sz w:val="32"/>
          <w:szCs w:val="32"/>
        </w:rPr>
      </w:pPr>
      <w:r w:rsidRPr="000243AB">
        <w:rPr>
          <w:b/>
          <w:sz w:val="32"/>
          <w:szCs w:val="32"/>
        </w:rPr>
        <w:t>Задачи: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b/>
          <w:sz w:val="32"/>
          <w:szCs w:val="32"/>
        </w:rPr>
        <w:t xml:space="preserve">     </w:t>
      </w:r>
      <w:r w:rsidRPr="000243AB">
        <w:rPr>
          <w:sz w:val="28"/>
          <w:szCs w:val="28"/>
        </w:rPr>
        <w:t>1. Развивать</w:t>
      </w:r>
      <w:r w:rsidRPr="000243AB">
        <w:rPr>
          <w:b/>
          <w:sz w:val="32"/>
          <w:szCs w:val="32"/>
        </w:rPr>
        <w:t xml:space="preserve"> </w:t>
      </w:r>
      <w:r w:rsidRPr="000243AB">
        <w:rPr>
          <w:sz w:val="28"/>
          <w:szCs w:val="28"/>
        </w:rPr>
        <w:t>личностные отношения к самому себе, к окружающим;</w:t>
      </w:r>
    </w:p>
    <w:p w:rsidR="00DF59A2" w:rsidRPr="000243AB" w:rsidRDefault="00DF59A2" w:rsidP="00DF59A2">
      <w:pPr>
        <w:pStyle w:val="a4"/>
        <w:numPr>
          <w:ilvl w:val="0"/>
          <w:numId w:val="1"/>
        </w:numPr>
        <w:tabs>
          <w:tab w:val="left" w:pos="3285"/>
        </w:tabs>
        <w:rPr>
          <w:sz w:val="28"/>
          <w:szCs w:val="28"/>
          <w:lang w:val="ru-RU"/>
        </w:rPr>
      </w:pPr>
      <w:r w:rsidRPr="000243AB">
        <w:rPr>
          <w:sz w:val="28"/>
          <w:szCs w:val="28"/>
          <w:lang w:val="ru-RU"/>
        </w:rPr>
        <w:t>Помочь разобраться в мире взаимоотношений со сверстниками, взрослыми;</w:t>
      </w:r>
    </w:p>
    <w:p w:rsidR="00DF59A2" w:rsidRPr="000243AB" w:rsidRDefault="00DF59A2" w:rsidP="00DF59A2">
      <w:pPr>
        <w:pStyle w:val="a4"/>
        <w:numPr>
          <w:ilvl w:val="0"/>
          <w:numId w:val="1"/>
        </w:numPr>
        <w:tabs>
          <w:tab w:val="left" w:pos="3285"/>
        </w:tabs>
        <w:rPr>
          <w:sz w:val="28"/>
          <w:szCs w:val="28"/>
          <w:lang w:val="ru-RU"/>
        </w:rPr>
      </w:pPr>
      <w:r w:rsidRPr="000243AB">
        <w:rPr>
          <w:sz w:val="28"/>
          <w:szCs w:val="28"/>
          <w:lang w:val="ru-RU"/>
        </w:rPr>
        <w:t>Способствовать установлению доверительных отношений в коллективе, основанному на взаимопонимании.</w:t>
      </w:r>
    </w:p>
    <w:p w:rsidR="00DF59A2" w:rsidRPr="000243AB" w:rsidRDefault="00DF59A2" w:rsidP="00DF59A2">
      <w:pPr>
        <w:pStyle w:val="a4"/>
        <w:tabs>
          <w:tab w:val="left" w:pos="3285"/>
        </w:tabs>
        <w:rPr>
          <w:sz w:val="28"/>
          <w:szCs w:val="28"/>
          <w:lang w:val="ru-RU"/>
        </w:rPr>
      </w:pPr>
    </w:p>
    <w:p w:rsidR="00DF59A2" w:rsidRPr="000243AB" w:rsidRDefault="00DF59A2" w:rsidP="00DF59A2">
      <w:pPr>
        <w:pStyle w:val="a4"/>
        <w:tabs>
          <w:tab w:val="left" w:pos="3285"/>
        </w:tabs>
        <w:rPr>
          <w:sz w:val="28"/>
          <w:szCs w:val="28"/>
          <w:lang w:val="ru-RU"/>
        </w:rPr>
      </w:pPr>
      <w:r w:rsidRPr="000243AB">
        <w:rPr>
          <w:sz w:val="28"/>
          <w:szCs w:val="28"/>
          <w:lang w:val="ru-RU"/>
        </w:rPr>
        <w:t>Предполагаемый результат формирования культуры взаимоотношений воспитанниц</w:t>
      </w:r>
      <w:proofErr w:type="gramStart"/>
      <w:r w:rsidRPr="000243AB">
        <w:rPr>
          <w:sz w:val="28"/>
          <w:szCs w:val="28"/>
          <w:lang w:val="ru-RU"/>
        </w:rPr>
        <w:t xml:space="preserve"> :</w:t>
      </w:r>
      <w:proofErr w:type="gramEnd"/>
    </w:p>
    <w:p w:rsidR="00DF59A2" w:rsidRPr="000243AB" w:rsidRDefault="00DF59A2" w:rsidP="00DF59A2">
      <w:pPr>
        <w:pStyle w:val="a4"/>
        <w:numPr>
          <w:ilvl w:val="0"/>
          <w:numId w:val="2"/>
        </w:numPr>
        <w:tabs>
          <w:tab w:val="left" w:pos="3285"/>
        </w:tabs>
        <w:rPr>
          <w:sz w:val="28"/>
          <w:szCs w:val="28"/>
          <w:lang w:val="ru-RU"/>
        </w:rPr>
      </w:pPr>
      <w:r w:rsidRPr="000243AB">
        <w:rPr>
          <w:sz w:val="28"/>
          <w:szCs w:val="28"/>
          <w:lang w:val="ru-RU"/>
        </w:rPr>
        <w:t>Развитие самосознания, отношения к самому себе.</w:t>
      </w:r>
    </w:p>
    <w:p w:rsidR="00DF59A2" w:rsidRDefault="00DF59A2" w:rsidP="00DF59A2">
      <w:pPr>
        <w:pStyle w:val="a4"/>
        <w:numPr>
          <w:ilvl w:val="0"/>
          <w:numId w:val="2"/>
        </w:numPr>
        <w:tabs>
          <w:tab w:val="left" w:pos="32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Восприятие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окружающих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людей</w:t>
      </w:r>
      <w:proofErr w:type="spellEnd"/>
      <w:r>
        <w:rPr>
          <w:sz w:val="28"/>
          <w:szCs w:val="28"/>
        </w:rPr>
        <w:t>.</w:t>
      </w:r>
    </w:p>
    <w:p w:rsidR="00DF59A2" w:rsidRPr="000243AB" w:rsidRDefault="00DF59A2" w:rsidP="00DF59A2">
      <w:pPr>
        <w:pStyle w:val="a4"/>
        <w:numPr>
          <w:ilvl w:val="0"/>
          <w:numId w:val="2"/>
        </w:numPr>
        <w:tabs>
          <w:tab w:val="left" w:pos="3285"/>
        </w:tabs>
        <w:rPr>
          <w:sz w:val="28"/>
          <w:szCs w:val="28"/>
          <w:lang w:val="ru-RU"/>
        </w:rPr>
      </w:pPr>
      <w:r w:rsidRPr="000243AB">
        <w:rPr>
          <w:sz w:val="28"/>
          <w:szCs w:val="28"/>
          <w:lang w:val="ru-RU"/>
        </w:rPr>
        <w:t>Умение избегать ненужных конфликтов, а также  выходить из конфликтов.</w:t>
      </w:r>
    </w:p>
    <w:p w:rsidR="00DF59A2" w:rsidRDefault="00DF59A2" w:rsidP="00DF59A2">
      <w:pPr>
        <w:pStyle w:val="a4"/>
        <w:numPr>
          <w:ilvl w:val="0"/>
          <w:numId w:val="2"/>
        </w:numPr>
        <w:tabs>
          <w:tab w:val="left" w:pos="32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установок</w:t>
      </w:r>
      <w:proofErr w:type="spellEnd"/>
      <w:r>
        <w:rPr>
          <w:sz w:val="28"/>
          <w:szCs w:val="28"/>
        </w:rPr>
        <w:t>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 xml:space="preserve">Прежде, чем приступить к формированию культуры взаимоотношений, считаю необходимым сформировать свою позицию, позицию воспитателя. Уверена, что оптимальная педагогическая позиция должна отвечать трем </w:t>
      </w:r>
      <w:proofErr w:type="gramStart"/>
      <w:r w:rsidRPr="000243AB">
        <w:rPr>
          <w:sz w:val="28"/>
          <w:szCs w:val="28"/>
        </w:rPr>
        <w:t>требованиям</w:t>
      </w:r>
      <w:proofErr w:type="gramEnd"/>
      <w:r w:rsidRPr="000243AB">
        <w:rPr>
          <w:sz w:val="28"/>
          <w:szCs w:val="28"/>
        </w:rPr>
        <w:t xml:space="preserve"> по – крайней мере: адекватность, гибкость, </w:t>
      </w:r>
      <w:proofErr w:type="spellStart"/>
      <w:r w:rsidRPr="000243AB">
        <w:rPr>
          <w:sz w:val="28"/>
          <w:szCs w:val="28"/>
        </w:rPr>
        <w:t>прогностичность</w:t>
      </w:r>
      <w:proofErr w:type="spellEnd"/>
      <w:r w:rsidRPr="000243AB">
        <w:rPr>
          <w:sz w:val="28"/>
          <w:szCs w:val="28"/>
        </w:rPr>
        <w:t>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 xml:space="preserve">Адекватность позиции </w:t>
      </w:r>
      <w:proofErr w:type="gramStart"/>
      <w:r w:rsidRPr="000243AB">
        <w:rPr>
          <w:sz w:val="28"/>
          <w:szCs w:val="28"/>
        </w:rPr>
        <w:t>определяю</w:t>
      </w:r>
      <w:proofErr w:type="gramEnd"/>
      <w:r w:rsidRPr="000243AB">
        <w:rPr>
          <w:sz w:val="28"/>
          <w:szCs w:val="28"/>
        </w:rPr>
        <w:t xml:space="preserve"> как умение воспитателя видеть и понимать индивидуальность ребенка, его особую судьбу, замечать душевную борьбу и изменения, которые происходят в его внутреннем мире.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>Гибкость – это способность перестроить отношения с подростком, методы влияния на него в связи с трансформациями в его личности.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proofErr w:type="spellStart"/>
      <w:r w:rsidRPr="000243AB">
        <w:rPr>
          <w:sz w:val="28"/>
          <w:szCs w:val="28"/>
        </w:rPr>
        <w:t>Прогностичность</w:t>
      </w:r>
      <w:proofErr w:type="spellEnd"/>
      <w:r w:rsidRPr="000243AB">
        <w:rPr>
          <w:sz w:val="28"/>
          <w:szCs w:val="28"/>
        </w:rPr>
        <w:t xml:space="preserve"> педагогической позиции </w:t>
      </w:r>
      <w:proofErr w:type="gramStart"/>
      <w:r w:rsidRPr="000243AB">
        <w:rPr>
          <w:sz w:val="28"/>
          <w:szCs w:val="28"/>
        </w:rPr>
        <w:t>означает</w:t>
      </w:r>
      <w:proofErr w:type="gramEnd"/>
      <w:r w:rsidRPr="000243AB">
        <w:rPr>
          <w:sz w:val="28"/>
          <w:szCs w:val="28"/>
        </w:rPr>
        <w:t xml:space="preserve">  что не подросток «ведет» за собой воспитателя, а наоборот стиль общения с ним как бы предвосхищает развитие новых психических и личностных качеств.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>Для оптимизации процесса развития самосознания, отношения к себе в подростковом возрасте, провожу воспитательную работу по трем направлениям: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proofErr w:type="gramStart"/>
      <w:r w:rsidRPr="000243AB">
        <w:rPr>
          <w:sz w:val="28"/>
          <w:szCs w:val="28"/>
        </w:rPr>
        <w:lastRenderedPageBreak/>
        <w:t>Во</w:t>
      </w:r>
      <w:proofErr w:type="gramEnd"/>
      <w:r w:rsidRPr="000243AB">
        <w:rPr>
          <w:sz w:val="28"/>
          <w:szCs w:val="28"/>
        </w:rPr>
        <w:t xml:space="preserve"> – первых, стимулирую процесс рефлексии, самопознания. Для этого провожу индивидуальные  и групповые беседы на темы «Что я знаю о себе?», «Что я люблю и ненавижу?», «Что я умею?» и т.д.</w:t>
      </w:r>
    </w:p>
    <w:p w:rsidR="00DF59A2" w:rsidRPr="000243AB" w:rsidRDefault="00DF59A2" w:rsidP="00DF59A2">
      <w:pPr>
        <w:tabs>
          <w:tab w:val="left" w:pos="3285"/>
        </w:tabs>
        <w:rPr>
          <w:sz w:val="28"/>
          <w:szCs w:val="28"/>
        </w:rPr>
      </w:pPr>
      <w:r w:rsidRPr="000243AB">
        <w:rPr>
          <w:sz w:val="28"/>
          <w:szCs w:val="28"/>
        </w:rPr>
        <w:t>Поощряю у подростков ведение личных дневников, обучаю их этому. Дневник способствует развитию внутреннего мира подростка.</w:t>
      </w:r>
    </w:p>
    <w:p w:rsidR="00DF59A2" w:rsidRPr="004F0833" w:rsidRDefault="00DF59A2" w:rsidP="00DF59A2">
      <w:pPr>
        <w:tabs>
          <w:tab w:val="left" w:pos="3285"/>
        </w:tabs>
        <w:rPr>
          <w:sz w:val="28"/>
          <w:szCs w:val="28"/>
        </w:rPr>
      </w:pPr>
      <w:r w:rsidRPr="004F0833">
        <w:rPr>
          <w:sz w:val="28"/>
          <w:szCs w:val="28"/>
        </w:rPr>
        <w:t>Во – вторых, для развития автономности представления подростка о себе, их относительной независимости от суждений, стараюсь создавать условия, в которых подросток мог бы безболезненно оспаривать высказанное о нем  мнение взрослого.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>В – третьих, для формирования правильного отношения подростка к себе, стараюсь подходить к нему как к личности, не позволять себе ничего, что неудобно или неприятно им. Всегда помню, что нельзя задевать их самолюбия. Пытаюсь смотреть на себя их глазами и отвечать на вопросы:</w:t>
      </w:r>
    </w:p>
    <w:p w:rsidR="00DF59A2" w:rsidRDefault="00DF59A2" w:rsidP="00DF59A2">
      <w:pPr>
        <w:pStyle w:val="a4"/>
        <w:numPr>
          <w:ilvl w:val="0"/>
          <w:numId w:val="3"/>
        </w:numPr>
        <w:tabs>
          <w:tab w:val="left" w:pos="32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Какой они видят меня?</w:t>
      </w:r>
    </w:p>
    <w:p w:rsidR="00DF59A2" w:rsidRDefault="00DF59A2" w:rsidP="00DF59A2">
      <w:pPr>
        <w:pStyle w:val="a4"/>
        <w:numPr>
          <w:ilvl w:val="0"/>
          <w:numId w:val="3"/>
        </w:numPr>
        <w:tabs>
          <w:tab w:val="left" w:pos="32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Чувствуют ли они, что я их понимаю? Люблю?</w:t>
      </w:r>
    </w:p>
    <w:p w:rsidR="00DF59A2" w:rsidRDefault="00DF59A2" w:rsidP="00DF59A2">
      <w:pPr>
        <w:pStyle w:val="a4"/>
        <w:numPr>
          <w:ilvl w:val="0"/>
          <w:numId w:val="3"/>
        </w:numPr>
        <w:tabs>
          <w:tab w:val="left" w:pos="32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Чувствуют ли себя одинокими?</w:t>
      </w:r>
    </w:p>
    <w:p w:rsidR="00DF59A2" w:rsidRDefault="00DF59A2" w:rsidP="00DF59A2">
      <w:pPr>
        <w:pStyle w:val="a4"/>
        <w:numPr>
          <w:ilvl w:val="0"/>
          <w:numId w:val="3"/>
        </w:numPr>
        <w:tabs>
          <w:tab w:val="left" w:pos="32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ли у них основание считать меня справедливым, добрым человеком?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>Постоянно говорю с моими девочками по душам. Причем, разговоры эти касаются различных тем: о дружбе, любви, семейной жизни, сексе, ценностей человеческой жизни. Совместно с медиками проводим беседы о наркомании и токсикомании, курении и венерических заболеваниях.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>В своей работе использую групповые и индивидуальные беседы, дискуссии. В них отводится отработка таких навыков, как умение улыбаться, сочувствовать, приветствовать друг друга, задаваться вопросы, общаться.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Я постоянно включаюсь в общение подростков, ведь они часто не в состоянии найти правильные ответы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вопросы, которые их волнуют.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 благоприятную возможность для </w:t>
      </w:r>
      <w:proofErr w:type="spellStart"/>
      <w:r>
        <w:rPr>
          <w:sz w:val="28"/>
          <w:szCs w:val="28"/>
        </w:rPr>
        <w:t>межвозврастного</w:t>
      </w:r>
      <w:proofErr w:type="spellEnd"/>
      <w:r>
        <w:rPr>
          <w:sz w:val="28"/>
          <w:szCs w:val="28"/>
        </w:rPr>
        <w:t xml:space="preserve"> общения детей и взрослых создает их совместный труд, какое-то общее дело. У нас это ремонт мебели, починка одежды, лыжные прогулки зимой в парке и походы </w:t>
      </w:r>
      <w:r>
        <w:rPr>
          <w:sz w:val="28"/>
          <w:szCs w:val="28"/>
        </w:rPr>
        <w:lastRenderedPageBreak/>
        <w:t xml:space="preserve">в лес, купание на </w:t>
      </w:r>
      <w:proofErr w:type="spellStart"/>
      <w:r>
        <w:rPr>
          <w:sz w:val="28"/>
          <w:szCs w:val="28"/>
        </w:rPr>
        <w:t>Гавриловском</w:t>
      </w:r>
      <w:proofErr w:type="spellEnd"/>
      <w:r>
        <w:rPr>
          <w:sz w:val="28"/>
          <w:szCs w:val="28"/>
        </w:rPr>
        <w:t xml:space="preserve"> водохранилище летом, это и оформление комнаты отдыха и спален, это и </w:t>
      </w:r>
      <w:proofErr w:type="spellStart"/>
      <w:r>
        <w:rPr>
          <w:sz w:val="28"/>
          <w:szCs w:val="28"/>
        </w:rPr>
        <w:t>совместнопроведенные</w:t>
      </w:r>
      <w:proofErr w:type="spellEnd"/>
      <w:r>
        <w:rPr>
          <w:sz w:val="28"/>
          <w:szCs w:val="28"/>
        </w:rPr>
        <w:t xml:space="preserve"> мероприятия. 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в важных делах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формирует у подростков чувство ответственности. </w:t>
      </w:r>
      <w:proofErr w:type="gramStart"/>
      <w:r>
        <w:rPr>
          <w:sz w:val="28"/>
          <w:szCs w:val="28"/>
        </w:rPr>
        <w:t xml:space="preserve">Для ускоренного развития этого чувства, я часто включаю свою воспитанницу </w:t>
      </w:r>
      <w:proofErr w:type="spellStart"/>
      <w:r>
        <w:rPr>
          <w:sz w:val="28"/>
          <w:szCs w:val="28"/>
        </w:rPr>
        <w:t>помошницей</w:t>
      </w:r>
      <w:proofErr w:type="spellEnd"/>
      <w:r>
        <w:rPr>
          <w:sz w:val="28"/>
          <w:szCs w:val="28"/>
        </w:rPr>
        <w:t xml:space="preserve"> в какие-то </w:t>
      </w:r>
      <w:proofErr w:type="spellStart"/>
      <w:r>
        <w:rPr>
          <w:sz w:val="28"/>
          <w:szCs w:val="28"/>
        </w:rPr>
        <w:t>делаА</w:t>
      </w:r>
      <w:proofErr w:type="spellEnd"/>
      <w:r>
        <w:rPr>
          <w:sz w:val="28"/>
          <w:szCs w:val="28"/>
        </w:rPr>
        <w:t xml:space="preserve"> иногда делаю так, что она меня заменяет.</w:t>
      </w:r>
      <w:proofErr w:type="gramEnd"/>
      <w:r>
        <w:rPr>
          <w:sz w:val="28"/>
          <w:szCs w:val="28"/>
        </w:rPr>
        <w:t xml:space="preserve"> Доверие взрослого если это </w:t>
      </w:r>
      <w:proofErr w:type="spellStart"/>
      <w:r>
        <w:rPr>
          <w:sz w:val="28"/>
          <w:szCs w:val="28"/>
        </w:rPr>
        <w:t>руководствол</w:t>
      </w:r>
      <w:proofErr w:type="spellEnd"/>
      <w:r>
        <w:rPr>
          <w:sz w:val="28"/>
          <w:szCs w:val="28"/>
        </w:rPr>
        <w:t xml:space="preserve"> основано на равноправном, уважительном отношении.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</w:p>
    <w:p w:rsidR="00DF59A2" w:rsidRDefault="00DF59A2" w:rsidP="00DF59A2">
      <w:pPr>
        <w:tabs>
          <w:tab w:val="left" w:pos="3285"/>
        </w:tabs>
        <w:rPr>
          <w:b/>
          <w:sz w:val="28"/>
          <w:szCs w:val="28"/>
        </w:rPr>
      </w:pPr>
      <w:r w:rsidRPr="00DB3AF2">
        <w:rPr>
          <w:b/>
          <w:sz w:val="28"/>
          <w:szCs w:val="28"/>
        </w:rPr>
        <w:t xml:space="preserve">                                              Заключение</w:t>
      </w:r>
    </w:p>
    <w:p w:rsidR="00DF59A2" w:rsidRDefault="00DF59A2" w:rsidP="00DF59A2">
      <w:pPr>
        <w:tabs>
          <w:tab w:val="left" w:pos="3285"/>
        </w:tabs>
        <w:rPr>
          <w:b/>
          <w:sz w:val="28"/>
          <w:szCs w:val="28"/>
        </w:rPr>
      </w:pP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 w:rsidRPr="00672F34">
        <w:rPr>
          <w:sz w:val="28"/>
          <w:szCs w:val="28"/>
        </w:rPr>
        <w:t>Подростковый</w:t>
      </w:r>
      <w:r>
        <w:rPr>
          <w:sz w:val="28"/>
          <w:szCs w:val="28"/>
        </w:rPr>
        <w:t xml:space="preserve"> возраст - последний период пребывания воспитанников в детском доме. В дальнейшем они вступают в самостоятельную жизнь. Мы стараемся, чтобы этот период был </w:t>
      </w:r>
      <w:proofErr w:type="gramStart"/>
      <w:r>
        <w:rPr>
          <w:sz w:val="28"/>
          <w:szCs w:val="28"/>
        </w:rPr>
        <w:t>более безболезненным</w:t>
      </w:r>
      <w:proofErr w:type="gramEnd"/>
      <w:r>
        <w:rPr>
          <w:sz w:val="28"/>
          <w:szCs w:val="28"/>
        </w:rPr>
        <w:t>, чтобы они были готовы  к лишению привычной опеки и образа жизни.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В сфере личный взаимоотношений моих воспитанниц есть положительные результаты: улучшился психологический климат в группе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стало драк, крупных ссор). Девушки научились находить компромисс в конфликтных ситуациях, повысилась активность воспитанниц, они более охотно стали относиться к проведению коллективных мероприятий в детском доме, соответственно увеличилось количество групповых дел.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стоит отметить, что невозможно полностью устранить негативные проявления характеров моих воспитанниц, учитывая их наследственность и то, что многие из них пришли к нам уже в подростковом возрасте.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>Большую проблему, которую еще предстоит нам решить, это их потребительское отношение к жизни, их лживость, иногда грубость.</w:t>
      </w:r>
    </w:p>
    <w:p w:rsidR="00DF59A2" w:rsidRPr="00BE7D84" w:rsidRDefault="00DF59A2" w:rsidP="00DF59A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>Для  решения этих проблем, планирую работать дальше, используя опыт других более опытных педагогов и психологов.</w:t>
      </w:r>
    </w:p>
    <w:p w:rsidR="00DF59A2" w:rsidRDefault="00DF59A2" w:rsidP="00DF59A2">
      <w:pPr>
        <w:tabs>
          <w:tab w:val="left" w:pos="3285"/>
        </w:tabs>
        <w:rPr>
          <w:sz w:val="28"/>
          <w:szCs w:val="28"/>
        </w:rPr>
      </w:pPr>
    </w:p>
    <w:p w:rsidR="00DF59A2" w:rsidRPr="008901E2" w:rsidRDefault="00DF59A2" w:rsidP="00DF59A2">
      <w:pPr>
        <w:rPr>
          <w:sz w:val="28"/>
          <w:szCs w:val="28"/>
        </w:rPr>
      </w:pPr>
    </w:p>
    <w:p w:rsidR="00DF59A2" w:rsidRDefault="00DF59A2" w:rsidP="00DF59A2">
      <w:pPr>
        <w:rPr>
          <w:sz w:val="28"/>
          <w:szCs w:val="28"/>
        </w:rPr>
      </w:pPr>
    </w:p>
    <w:p w:rsidR="00DF59A2" w:rsidRDefault="00DF59A2" w:rsidP="00DF59A2">
      <w:pPr>
        <w:jc w:val="center"/>
        <w:rPr>
          <w:b/>
          <w:sz w:val="36"/>
          <w:szCs w:val="36"/>
        </w:rPr>
      </w:pPr>
      <w:r w:rsidRPr="008901E2">
        <w:rPr>
          <w:b/>
          <w:sz w:val="36"/>
          <w:szCs w:val="36"/>
        </w:rPr>
        <w:t>Тематический план по формированию культуры межличностных отношен</w:t>
      </w:r>
      <w:r>
        <w:rPr>
          <w:b/>
          <w:sz w:val="36"/>
          <w:szCs w:val="36"/>
        </w:rPr>
        <w:t>ий</w:t>
      </w:r>
    </w:p>
    <w:p w:rsidR="00DF59A2" w:rsidRDefault="00DF59A2" w:rsidP="00DF59A2">
      <w:pPr>
        <w:jc w:val="center"/>
        <w:rPr>
          <w:b/>
          <w:sz w:val="36"/>
          <w:szCs w:val="36"/>
        </w:rPr>
      </w:pPr>
    </w:p>
    <w:p w:rsidR="00DF59A2" w:rsidRPr="008901E2" w:rsidRDefault="00DF59A2" w:rsidP="00DF59A2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84"/>
        <w:gridCol w:w="6095"/>
        <w:gridCol w:w="2092"/>
      </w:tblGrid>
      <w:tr w:rsidR="00DF59A2" w:rsidTr="0091693E">
        <w:tc>
          <w:tcPr>
            <w:tcW w:w="1384" w:type="dxa"/>
          </w:tcPr>
          <w:p w:rsidR="00DF59A2" w:rsidRPr="00FC7F4A" w:rsidRDefault="00DF59A2" w:rsidP="0091693E">
            <w:pPr>
              <w:rPr>
                <w:sz w:val="28"/>
                <w:szCs w:val="28"/>
                <w:lang w:val="ru-RU"/>
              </w:rPr>
            </w:pPr>
            <w:r w:rsidRPr="00FC7F4A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п\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DF59A2" w:rsidRPr="00FC7F4A" w:rsidRDefault="00DF59A2" w:rsidP="0091693E">
            <w:pPr>
              <w:tabs>
                <w:tab w:val="left" w:pos="1500"/>
              </w:tabs>
              <w:rPr>
                <w:sz w:val="28"/>
                <w:szCs w:val="28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ab/>
            </w:r>
            <w:r w:rsidRPr="00FC7F4A"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092" w:type="dxa"/>
          </w:tcPr>
          <w:p w:rsidR="00DF59A2" w:rsidRPr="00FC7F4A" w:rsidRDefault="00DF59A2" w:rsidP="0091693E">
            <w:pPr>
              <w:tabs>
                <w:tab w:val="left" w:pos="195"/>
              </w:tabs>
              <w:rPr>
                <w:sz w:val="28"/>
                <w:szCs w:val="28"/>
                <w:lang w:val="ru-RU"/>
              </w:rPr>
            </w:pPr>
            <w:r w:rsidRPr="00FC7F4A">
              <w:rPr>
                <w:sz w:val="28"/>
                <w:szCs w:val="28"/>
                <w:lang w:val="ru-RU"/>
              </w:rPr>
              <w:tab/>
              <w:t>Форма</w:t>
            </w:r>
          </w:p>
        </w:tc>
      </w:tr>
      <w:tr w:rsidR="00DF59A2" w:rsidTr="0091693E">
        <w:tc>
          <w:tcPr>
            <w:tcW w:w="1384" w:type="dxa"/>
          </w:tcPr>
          <w:p w:rsidR="00DF59A2" w:rsidRDefault="00DF59A2" w:rsidP="0091693E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  <w:p w:rsidR="00DF59A2" w:rsidRPr="00A02904" w:rsidRDefault="00DF59A2" w:rsidP="0091693E">
            <w:pPr>
              <w:rPr>
                <w:sz w:val="36"/>
                <w:szCs w:val="36"/>
                <w:lang w:val="ru-RU"/>
              </w:rPr>
            </w:pPr>
          </w:p>
          <w:p w:rsidR="00DF59A2" w:rsidRDefault="00DF59A2" w:rsidP="0091693E">
            <w:pPr>
              <w:rPr>
                <w:sz w:val="36"/>
                <w:szCs w:val="36"/>
                <w:lang w:val="ru-RU"/>
              </w:rPr>
            </w:pPr>
          </w:p>
          <w:p w:rsidR="00DF59A2" w:rsidRPr="00A02904" w:rsidRDefault="00DF59A2" w:rsidP="0091693E">
            <w:pPr>
              <w:rPr>
                <w:sz w:val="28"/>
                <w:szCs w:val="28"/>
                <w:lang w:val="ru-RU"/>
              </w:rPr>
            </w:pPr>
            <w:r w:rsidRPr="00A02904">
              <w:rPr>
                <w:sz w:val="36"/>
                <w:szCs w:val="36"/>
                <w:lang w:val="ru-RU"/>
              </w:rPr>
              <w:t xml:space="preserve">      </w:t>
            </w:r>
            <w:r w:rsidRPr="00A0290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095" w:type="dxa"/>
          </w:tcPr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FC7F4A">
              <w:rPr>
                <w:sz w:val="28"/>
                <w:szCs w:val="28"/>
                <w:lang w:val="ru-RU"/>
              </w:rPr>
              <w:t>Мое</w:t>
            </w:r>
            <w:r>
              <w:rPr>
                <w:sz w:val="28"/>
                <w:szCs w:val="28"/>
                <w:lang w:val="ru-RU"/>
              </w:rPr>
              <w:t xml:space="preserve"> отношение к себе»</w:t>
            </w:r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Что я знаю о себе?</w:t>
            </w:r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Что я умею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Что я люблю и ненавижу?</w:t>
            </w:r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Я сама управляю собой?</w:t>
            </w:r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Я стараюсь избавиться от вредных привычек.</w:t>
            </w:r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Я соблюдаю санитарно - гигиенические нормы</w:t>
            </w:r>
          </w:p>
          <w:p w:rsidR="00DF59A2" w:rsidRPr="00FC7F4A" w:rsidRDefault="00DF59A2" w:rsidP="0091693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DF59A2" w:rsidRDefault="00DF59A2" w:rsidP="0091693E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DF59A2" w:rsidTr="0091693E">
        <w:tc>
          <w:tcPr>
            <w:tcW w:w="1384" w:type="dxa"/>
          </w:tcPr>
          <w:p w:rsidR="00DF59A2" w:rsidRPr="00A02904" w:rsidRDefault="00DF59A2" w:rsidP="0091693E">
            <w:pPr>
              <w:jc w:val="center"/>
              <w:rPr>
                <w:sz w:val="28"/>
                <w:szCs w:val="28"/>
                <w:lang w:val="ru-RU"/>
              </w:rPr>
            </w:pPr>
            <w:r w:rsidRPr="00A029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095" w:type="dxa"/>
          </w:tcPr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A02904">
              <w:rPr>
                <w:sz w:val="28"/>
                <w:szCs w:val="28"/>
                <w:lang w:val="ru-RU"/>
              </w:rPr>
              <w:t>Мое отношение к жизни в детском доме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Я выполняю все правила жизни и режим дня</w:t>
            </w:r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Я участвую в КТД детского дома</w:t>
            </w:r>
          </w:p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Я добрая в отношениях с людьми</w:t>
            </w:r>
          </w:p>
          <w:p w:rsidR="00DF59A2" w:rsidRPr="00A02904" w:rsidRDefault="00DF59A2" w:rsidP="0091693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DF59A2" w:rsidRDefault="00DF59A2" w:rsidP="0091693E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  <w:p w:rsidR="00DF59A2" w:rsidRPr="007246A0" w:rsidRDefault="00DF59A2" w:rsidP="0091693E">
            <w:pPr>
              <w:rPr>
                <w:sz w:val="28"/>
                <w:szCs w:val="28"/>
                <w:lang w:val="ru-RU"/>
              </w:rPr>
            </w:pPr>
            <w:r w:rsidRPr="007246A0">
              <w:rPr>
                <w:sz w:val="28"/>
                <w:szCs w:val="28"/>
                <w:lang w:val="ru-RU"/>
              </w:rPr>
              <w:t>разговор по душам, беседы</w:t>
            </w:r>
          </w:p>
        </w:tc>
      </w:tr>
      <w:tr w:rsidR="00DF59A2" w:rsidTr="0091693E">
        <w:tc>
          <w:tcPr>
            <w:tcW w:w="1384" w:type="dxa"/>
          </w:tcPr>
          <w:p w:rsidR="00DF59A2" w:rsidRPr="007246A0" w:rsidRDefault="00DF59A2" w:rsidP="0091693E">
            <w:pPr>
              <w:jc w:val="center"/>
              <w:rPr>
                <w:sz w:val="28"/>
                <w:szCs w:val="28"/>
                <w:lang w:val="ru-RU"/>
              </w:rPr>
            </w:pPr>
            <w:r w:rsidRPr="007246A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095" w:type="dxa"/>
          </w:tcPr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 w:rsidRPr="007246A0">
              <w:rPr>
                <w:sz w:val="28"/>
                <w:szCs w:val="28"/>
                <w:lang w:val="ru-RU"/>
              </w:rPr>
              <w:t>«Умеете ли вы общаться?»</w:t>
            </w:r>
          </w:p>
          <w:p w:rsidR="00DF59A2" w:rsidRPr="007246A0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уровня общительности</w:t>
            </w:r>
          </w:p>
        </w:tc>
        <w:tc>
          <w:tcPr>
            <w:tcW w:w="2092" w:type="dxa"/>
          </w:tcPr>
          <w:p w:rsidR="00DF59A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7246A0">
              <w:rPr>
                <w:sz w:val="28"/>
                <w:szCs w:val="28"/>
                <w:lang w:val="ru-RU"/>
              </w:rPr>
              <w:t>искуссия</w:t>
            </w:r>
          </w:p>
          <w:p w:rsidR="00DF59A2" w:rsidRPr="007246A0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DF59A2" w:rsidTr="0091693E">
        <w:tc>
          <w:tcPr>
            <w:tcW w:w="1384" w:type="dxa"/>
          </w:tcPr>
          <w:p w:rsidR="00DF59A2" w:rsidRPr="007246A0" w:rsidRDefault="00DF59A2" w:rsidP="0091693E">
            <w:pPr>
              <w:jc w:val="center"/>
              <w:rPr>
                <w:sz w:val="28"/>
                <w:szCs w:val="28"/>
                <w:lang w:val="ru-RU"/>
              </w:rPr>
            </w:pPr>
            <w:r w:rsidRPr="007246A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095" w:type="dxa"/>
          </w:tcPr>
          <w:p w:rsidR="00DF59A2" w:rsidRPr="00110B92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110B92">
              <w:rPr>
                <w:sz w:val="28"/>
                <w:szCs w:val="28"/>
                <w:lang w:val="ru-RU"/>
              </w:rPr>
              <w:t>Я соблюдаю</w:t>
            </w:r>
            <w:r>
              <w:rPr>
                <w:sz w:val="28"/>
                <w:szCs w:val="28"/>
                <w:lang w:val="ru-RU"/>
              </w:rPr>
              <w:t xml:space="preserve"> культуру поведения»</w:t>
            </w:r>
          </w:p>
        </w:tc>
        <w:tc>
          <w:tcPr>
            <w:tcW w:w="2092" w:type="dxa"/>
          </w:tcPr>
          <w:p w:rsidR="00DF59A2" w:rsidRPr="00110B92" w:rsidRDefault="00DF59A2" w:rsidP="0091693E">
            <w:pPr>
              <w:rPr>
                <w:sz w:val="28"/>
                <w:szCs w:val="28"/>
                <w:lang w:val="ru-RU"/>
              </w:rPr>
            </w:pPr>
            <w:r w:rsidRPr="00110B92">
              <w:rPr>
                <w:sz w:val="28"/>
                <w:szCs w:val="28"/>
                <w:lang w:val="ru-RU"/>
              </w:rPr>
              <w:t>беседа</w:t>
            </w:r>
          </w:p>
        </w:tc>
      </w:tr>
    </w:tbl>
    <w:p w:rsidR="00DF59A2" w:rsidRDefault="00DF59A2" w:rsidP="00DF59A2">
      <w:pPr>
        <w:rPr>
          <w:sz w:val="36"/>
          <w:szCs w:val="36"/>
        </w:rPr>
      </w:pPr>
      <w:r>
        <w:rPr>
          <w:sz w:val="36"/>
          <w:szCs w:val="36"/>
        </w:rPr>
        <w:t>продолжение</w:t>
      </w:r>
    </w:p>
    <w:tbl>
      <w:tblPr>
        <w:tblStyle w:val="a3"/>
        <w:tblW w:w="0" w:type="auto"/>
        <w:tblLook w:val="04A0"/>
      </w:tblPr>
      <w:tblGrid>
        <w:gridCol w:w="1323"/>
        <w:gridCol w:w="5970"/>
        <w:gridCol w:w="2278"/>
      </w:tblGrid>
      <w:tr w:rsidR="00DF59A2" w:rsidTr="0091693E">
        <w:tc>
          <w:tcPr>
            <w:tcW w:w="1384" w:type="dxa"/>
          </w:tcPr>
          <w:p w:rsidR="00DF59A2" w:rsidRDefault="00DF59A2" w:rsidP="0091693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       1</w:t>
            </w:r>
          </w:p>
        </w:tc>
        <w:tc>
          <w:tcPr>
            <w:tcW w:w="6237" w:type="dxa"/>
          </w:tcPr>
          <w:p w:rsidR="00DF59A2" w:rsidRDefault="00DF59A2" w:rsidP="0091693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                                   2</w:t>
            </w:r>
          </w:p>
        </w:tc>
        <w:tc>
          <w:tcPr>
            <w:tcW w:w="1950" w:type="dxa"/>
          </w:tcPr>
          <w:p w:rsidR="00DF59A2" w:rsidRDefault="00DF59A2" w:rsidP="0091693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        3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DF59A2" w:rsidRPr="00386228" w:rsidRDefault="00DF59A2" w:rsidP="0091693E">
            <w:pPr>
              <w:rPr>
                <w:sz w:val="28"/>
                <w:szCs w:val="28"/>
                <w:lang w:val="ru-RU"/>
              </w:rPr>
            </w:pPr>
            <w:r w:rsidRPr="00386228">
              <w:rPr>
                <w:sz w:val="28"/>
                <w:szCs w:val="28"/>
                <w:lang w:val="ru-RU"/>
              </w:rPr>
              <w:t>Определение уровня са</w:t>
            </w:r>
            <w:r>
              <w:rPr>
                <w:sz w:val="28"/>
                <w:szCs w:val="28"/>
                <w:lang w:val="ru-RU"/>
              </w:rPr>
              <w:t>мооценки</w:t>
            </w:r>
          </w:p>
        </w:tc>
        <w:tc>
          <w:tcPr>
            <w:tcW w:w="1950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6237" w:type="dxa"/>
          </w:tcPr>
          <w:p w:rsidR="00DF59A2" w:rsidRPr="007E07AB" w:rsidRDefault="00DF59A2" w:rsidP="0091693E">
            <w:pPr>
              <w:rPr>
                <w:sz w:val="28"/>
                <w:szCs w:val="28"/>
                <w:lang w:val="ru-RU"/>
              </w:rPr>
            </w:pPr>
            <w:r w:rsidRPr="007E07AB">
              <w:rPr>
                <w:sz w:val="28"/>
                <w:szCs w:val="28"/>
                <w:lang w:val="ru-RU"/>
              </w:rPr>
              <w:t>«Из</w:t>
            </w:r>
            <w:r>
              <w:rPr>
                <w:sz w:val="28"/>
                <w:szCs w:val="28"/>
                <w:lang w:val="ru-RU"/>
              </w:rPr>
              <w:t xml:space="preserve"> чего возникают конфликты»</w:t>
            </w:r>
          </w:p>
        </w:tc>
        <w:tc>
          <w:tcPr>
            <w:tcW w:w="1950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беседа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:rsidR="00DF59A2" w:rsidRPr="00CA27D5" w:rsidRDefault="00DF59A2" w:rsidP="0091693E">
            <w:pPr>
              <w:rPr>
                <w:sz w:val="28"/>
                <w:szCs w:val="28"/>
                <w:lang w:val="ru-RU"/>
              </w:rPr>
            </w:pPr>
            <w:r w:rsidRPr="00CA27D5">
              <w:rPr>
                <w:sz w:val="28"/>
                <w:szCs w:val="28"/>
                <w:lang w:val="ru-RU"/>
              </w:rPr>
              <w:t>Анализ конфликтных ситуаций</w:t>
            </w:r>
            <w:r>
              <w:rPr>
                <w:sz w:val="28"/>
                <w:szCs w:val="28"/>
                <w:lang w:val="ru-RU"/>
              </w:rPr>
              <w:t xml:space="preserve"> в группе</w:t>
            </w:r>
          </w:p>
        </w:tc>
        <w:tc>
          <w:tcPr>
            <w:tcW w:w="1950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беседа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:rsidR="00DF59A2" w:rsidRPr="00CA27D5" w:rsidRDefault="00DF59A2" w:rsidP="0091693E">
            <w:pPr>
              <w:rPr>
                <w:sz w:val="28"/>
                <w:szCs w:val="28"/>
                <w:lang w:val="ru-RU"/>
              </w:rPr>
            </w:pPr>
            <w:r w:rsidRPr="00CA27D5">
              <w:rPr>
                <w:sz w:val="28"/>
                <w:szCs w:val="28"/>
                <w:lang w:val="ru-RU"/>
              </w:rPr>
              <w:t>Определение уровня конфликтности</w:t>
            </w:r>
          </w:p>
        </w:tc>
        <w:tc>
          <w:tcPr>
            <w:tcW w:w="1950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237" w:type="dxa"/>
          </w:tcPr>
          <w:p w:rsidR="00DF59A2" w:rsidRPr="00CA27D5" w:rsidRDefault="00DF59A2" w:rsidP="0091693E">
            <w:pPr>
              <w:rPr>
                <w:sz w:val="28"/>
                <w:szCs w:val="28"/>
                <w:lang w:val="ru-RU"/>
              </w:rPr>
            </w:pPr>
            <w:r w:rsidRPr="00CA27D5">
              <w:rPr>
                <w:sz w:val="28"/>
                <w:szCs w:val="28"/>
                <w:lang w:val="ru-RU"/>
              </w:rPr>
              <w:t>Как учиться жить с людьми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950" w:type="dxa"/>
          </w:tcPr>
          <w:p w:rsidR="00DF59A2" w:rsidRPr="0061788A" w:rsidRDefault="00DF59A2" w:rsidP="0091693E">
            <w:pPr>
              <w:rPr>
                <w:sz w:val="28"/>
                <w:szCs w:val="28"/>
                <w:lang w:val="ru-RU"/>
              </w:rPr>
            </w:pPr>
            <w:r w:rsidRPr="0061788A">
              <w:rPr>
                <w:sz w:val="28"/>
                <w:szCs w:val="28"/>
                <w:lang w:val="ru-RU"/>
              </w:rPr>
              <w:t>беседа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237" w:type="dxa"/>
          </w:tcPr>
          <w:p w:rsidR="00DF59A2" w:rsidRPr="00CA27D5" w:rsidRDefault="00DF59A2" w:rsidP="0091693E">
            <w:pPr>
              <w:rPr>
                <w:sz w:val="28"/>
                <w:szCs w:val="28"/>
                <w:lang w:val="ru-RU"/>
              </w:rPr>
            </w:pPr>
            <w:r w:rsidRPr="00CA27D5">
              <w:rPr>
                <w:sz w:val="28"/>
                <w:szCs w:val="28"/>
                <w:lang w:val="ru-RU"/>
              </w:rPr>
              <w:t>Как бы вы поступили</w:t>
            </w:r>
            <w:r>
              <w:rPr>
                <w:sz w:val="28"/>
                <w:szCs w:val="28"/>
                <w:lang w:val="ru-RU"/>
              </w:rPr>
              <w:t xml:space="preserve"> в каждой из предложенных ситуаций</w:t>
            </w:r>
          </w:p>
        </w:tc>
        <w:tc>
          <w:tcPr>
            <w:tcW w:w="1950" w:type="dxa"/>
          </w:tcPr>
          <w:p w:rsidR="00DF59A2" w:rsidRPr="0061788A" w:rsidRDefault="00DF59A2" w:rsidP="0091693E">
            <w:pPr>
              <w:rPr>
                <w:sz w:val="28"/>
                <w:szCs w:val="28"/>
                <w:lang w:val="ru-RU"/>
              </w:rPr>
            </w:pPr>
            <w:r w:rsidRPr="0061788A">
              <w:rPr>
                <w:sz w:val="28"/>
                <w:szCs w:val="28"/>
                <w:lang w:val="ru-RU"/>
              </w:rPr>
              <w:t>практикум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237" w:type="dxa"/>
          </w:tcPr>
          <w:p w:rsidR="00DF59A2" w:rsidRPr="009C0281" w:rsidRDefault="00DF59A2" w:rsidP="009169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9C0281">
              <w:rPr>
                <w:sz w:val="28"/>
                <w:szCs w:val="28"/>
                <w:lang w:val="ru-RU"/>
              </w:rPr>
              <w:t>Ты взрослеешь, и природа</w:t>
            </w:r>
            <w:r>
              <w:rPr>
                <w:sz w:val="28"/>
                <w:szCs w:val="28"/>
                <w:lang w:val="ru-RU"/>
              </w:rPr>
              <w:t xml:space="preserve"> предъявляет к тебе новые требования»</w:t>
            </w:r>
          </w:p>
        </w:tc>
        <w:tc>
          <w:tcPr>
            <w:tcW w:w="1950" w:type="dxa"/>
          </w:tcPr>
          <w:p w:rsidR="00DF59A2" w:rsidRPr="0061788A" w:rsidRDefault="00DF59A2" w:rsidP="0091693E">
            <w:pPr>
              <w:rPr>
                <w:sz w:val="28"/>
                <w:szCs w:val="28"/>
                <w:lang w:val="ru-RU"/>
              </w:rPr>
            </w:pPr>
            <w:r w:rsidRPr="0061788A">
              <w:rPr>
                <w:sz w:val="28"/>
                <w:szCs w:val="28"/>
                <w:lang w:val="ru-RU"/>
              </w:rPr>
              <w:t>индивидуальные беседы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237" w:type="dxa"/>
          </w:tcPr>
          <w:p w:rsidR="00DF59A2" w:rsidRPr="009C0281" w:rsidRDefault="00DF59A2" w:rsidP="0091693E">
            <w:pPr>
              <w:rPr>
                <w:sz w:val="28"/>
                <w:szCs w:val="28"/>
                <w:lang w:val="ru-RU"/>
              </w:rPr>
            </w:pPr>
            <w:r w:rsidRPr="009C0281">
              <w:rPr>
                <w:sz w:val="28"/>
                <w:szCs w:val="28"/>
                <w:lang w:val="ru-RU"/>
              </w:rPr>
              <w:t>Определение</w:t>
            </w:r>
            <w:r>
              <w:rPr>
                <w:sz w:val="28"/>
                <w:szCs w:val="28"/>
                <w:lang w:val="ru-RU"/>
              </w:rPr>
              <w:t xml:space="preserve"> уровней решительности, уверенности в себе, воли и внимания</w:t>
            </w:r>
          </w:p>
        </w:tc>
        <w:tc>
          <w:tcPr>
            <w:tcW w:w="1950" w:type="dxa"/>
          </w:tcPr>
          <w:p w:rsidR="00DF59A2" w:rsidRPr="0061788A" w:rsidRDefault="00DF59A2" w:rsidP="0091693E">
            <w:pPr>
              <w:rPr>
                <w:sz w:val="28"/>
                <w:szCs w:val="28"/>
                <w:lang w:val="ru-RU"/>
              </w:rPr>
            </w:pPr>
            <w:r w:rsidRPr="0061788A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DF59A2" w:rsidRPr="000243AB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237" w:type="dxa"/>
          </w:tcPr>
          <w:p w:rsidR="00DF59A2" w:rsidRPr="009C0281" w:rsidRDefault="00DF59A2" w:rsidP="0091693E">
            <w:pPr>
              <w:rPr>
                <w:sz w:val="28"/>
                <w:szCs w:val="28"/>
                <w:lang w:val="ru-RU"/>
              </w:rPr>
            </w:pPr>
            <w:r w:rsidRPr="009C0281">
              <w:rPr>
                <w:sz w:val="28"/>
                <w:szCs w:val="28"/>
                <w:lang w:val="ru-RU"/>
              </w:rPr>
              <w:t>Изучение</w:t>
            </w:r>
            <w:r>
              <w:rPr>
                <w:sz w:val="28"/>
                <w:szCs w:val="28"/>
                <w:lang w:val="ru-RU"/>
              </w:rPr>
              <w:t xml:space="preserve"> внутригрупповых отношений с помощью социометрического метода</w:t>
            </w:r>
          </w:p>
        </w:tc>
        <w:tc>
          <w:tcPr>
            <w:tcW w:w="1950" w:type="dxa"/>
          </w:tcPr>
          <w:p w:rsidR="00DF59A2" w:rsidRDefault="00DF59A2" w:rsidP="0091693E">
            <w:pPr>
              <w:rPr>
                <w:sz w:val="36"/>
                <w:szCs w:val="36"/>
                <w:lang w:val="ru-RU"/>
              </w:rPr>
            </w:pP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28"/>
                <w:szCs w:val="28"/>
                <w:lang w:val="ru-RU"/>
              </w:rPr>
            </w:pPr>
            <w:r w:rsidRPr="00F42FCA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237" w:type="dxa"/>
          </w:tcPr>
          <w:p w:rsidR="00DF59A2" w:rsidRPr="00DB033B" w:rsidRDefault="00DF59A2" w:rsidP="0091693E">
            <w:pPr>
              <w:rPr>
                <w:sz w:val="28"/>
                <w:szCs w:val="28"/>
                <w:lang w:val="ru-RU"/>
              </w:rPr>
            </w:pPr>
            <w:r w:rsidRPr="00DB033B">
              <w:rPr>
                <w:sz w:val="28"/>
                <w:szCs w:val="28"/>
                <w:lang w:val="ru-RU"/>
              </w:rPr>
              <w:t>Этикет.</w:t>
            </w:r>
            <w:r>
              <w:rPr>
                <w:sz w:val="28"/>
                <w:szCs w:val="28"/>
                <w:lang w:val="ru-RU"/>
              </w:rPr>
              <w:t xml:space="preserve"> Умение вести себя в доме и обществе. Культура общения по телефону. Как обратиться к незнакомому.</w:t>
            </w:r>
          </w:p>
        </w:tc>
        <w:tc>
          <w:tcPr>
            <w:tcW w:w="1950" w:type="dxa"/>
          </w:tcPr>
          <w:p w:rsidR="00DF59A2" w:rsidRPr="0061788A" w:rsidRDefault="00DF59A2" w:rsidP="0091693E">
            <w:pPr>
              <w:rPr>
                <w:sz w:val="28"/>
                <w:szCs w:val="28"/>
                <w:lang w:val="ru-RU"/>
              </w:rPr>
            </w:pPr>
            <w:r w:rsidRPr="0061788A">
              <w:rPr>
                <w:sz w:val="28"/>
                <w:szCs w:val="28"/>
                <w:lang w:val="ru-RU"/>
              </w:rPr>
              <w:t>Час общения</w:t>
            </w:r>
          </w:p>
        </w:tc>
      </w:tr>
      <w:tr w:rsidR="00DF59A2" w:rsidTr="0091693E">
        <w:tc>
          <w:tcPr>
            <w:tcW w:w="1384" w:type="dxa"/>
          </w:tcPr>
          <w:p w:rsidR="00DF59A2" w:rsidRPr="00F42FCA" w:rsidRDefault="00DF59A2" w:rsidP="0091693E">
            <w:pPr>
              <w:rPr>
                <w:sz w:val="32"/>
                <w:szCs w:val="32"/>
                <w:lang w:val="ru-RU"/>
              </w:rPr>
            </w:pPr>
            <w:r w:rsidRPr="00F42FCA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6237" w:type="dxa"/>
          </w:tcPr>
          <w:p w:rsidR="00DF59A2" w:rsidRPr="00DB033B" w:rsidRDefault="00DF59A2" w:rsidP="0091693E">
            <w:pPr>
              <w:rPr>
                <w:sz w:val="28"/>
                <w:szCs w:val="28"/>
                <w:lang w:val="ru-RU"/>
              </w:rPr>
            </w:pPr>
            <w:r w:rsidRPr="00DB033B">
              <w:rPr>
                <w:sz w:val="28"/>
                <w:szCs w:val="28"/>
                <w:lang w:val="ru-RU"/>
              </w:rPr>
              <w:t>Поговорим</w:t>
            </w:r>
            <w:r>
              <w:rPr>
                <w:sz w:val="28"/>
                <w:szCs w:val="28"/>
                <w:lang w:val="ru-RU"/>
              </w:rPr>
              <w:t xml:space="preserve"> о доброте, отзывчивости, скромности</w:t>
            </w:r>
          </w:p>
        </w:tc>
        <w:tc>
          <w:tcPr>
            <w:tcW w:w="1950" w:type="dxa"/>
          </w:tcPr>
          <w:p w:rsidR="00DF59A2" w:rsidRPr="00DB033B" w:rsidRDefault="00DF59A2" w:rsidP="0091693E">
            <w:pPr>
              <w:rPr>
                <w:sz w:val="28"/>
                <w:szCs w:val="28"/>
                <w:lang w:val="ru-RU"/>
              </w:rPr>
            </w:pPr>
            <w:r w:rsidRPr="00DB033B">
              <w:rPr>
                <w:sz w:val="28"/>
                <w:szCs w:val="28"/>
                <w:lang w:val="ru-RU"/>
              </w:rPr>
              <w:t>Беседа</w:t>
            </w:r>
          </w:p>
        </w:tc>
      </w:tr>
    </w:tbl>
    <w:p w:rsidR="00DF59A2" w:rsidRPr="00110B92" w:rsidRDefault="00DF59A2" w:rsidP="00DF59A2">
      <w:pPr>
        <w:rPr>
          <w:sz w:val="36"/>
          <w:szCs w:val="36"/>
        </w:rPr>
      </w:pPr>
    </w:p>
    <w:p w:rsidR="00DF59A2" w:rsidRPr="00110B92" w:rsidRDefault="00DF59A2" w:rsidP="00DF59A2">
      <w:pPr>
        <w:tabs>
          <w:tab w:val="left" w:pos="94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</w:t>
      </w:r>
      <w:r w:rsidRPr="00110B92">
        <w:rPr>
          <w:b/>
          <w:sz w:val="44"/>
          <w:szCs w:val="44"/>
        </w:rPr>
        <w:t>Матрица выбора</w:t>
      </w:r>
    </w:p>
    <w:p w:rsidR="00DF59A2" w:rsidRDefault="00DF59A2" w:rsidP="00DF59A2">
      <w:pPr>
        <w:rPr>
          <w:sz w:val="36"/>
          <w:szCs w:val="36"/>
        </w:rPr>
      </w:pPr>
    </w:p>
    <w:p w:rsidR="00DF59A2" w:rsidRPr="00110B92" w:rsidRDefault="00DF59A2" w:rsidP="00DF59A2">
      <w:pPr>
        <w:tabs>
          <w:tab w:val="left" w:pos="945"/>
        </w:tabs>
        <w:rPr>
          <w:b/>
          <w:sz w:val="44"/>
          <w:szCs w:val="44"/>
        </w:rPr>
      </w:pPr>
      <w:r>
        <w:rPr>
          <w:sz w:val="36"/>
          <w:szCs w:val="36"/>
        </w:rPr>
        <w:tab/>
        <w:t xml:space="preserve">                  </w:t>
      </w:r>
    </w:p>
    <w:tbl>
      <w:tblPr>
        <w:tblStyle w:val="a3"/>
        <w:tblW w:w="0" w:type="auto"/>
        <w:tblLook w:val="04A0"/>
      </w:tblPr>
      <w:tblGrid>
        <w:gridCol w:w="839"/>
        <w:gridCol w:w="1296"/>
        <w:gridCol w:w="827"/>
        <w:gridCol w:w="826"/>
        <w:gridCol w:w="826"/>
        <w:gridCol w:w="826"/>
        <w:gridCol w:w="826"/>
        <w:gridCol w:w="826"/>
        <w:gridCol w:w="826"/>
        <w:gridCol w:w="826"/>
        <w:gridCol w:w="827"/>
      </w:tblGrid>
      <w:tr w:rsidR="00DF59A2" w:rsidTr="0091693E">
        <w:tc>
          <w:tcPr>
            <w:tcW w:w="870" w:type="dxa"/>
          </w:tcPr>
          <w:p w:rsidR="00DF59A2" w:rsidRPr="00B33AFA" w:rsidRDefault="00DF59A2" w:rsidP="0091693E">
            <w:pPr>
              <w:tabs>
                <w:tab w:val="left" w:pos="945"/>
              </w:tabs>
              <w:rPr>
                <w:sz w:val="24"/>
                <w:szCs w:val="24"/>
                <w:lang w:val="ru-RU"/>
              </w:rPr>
            </w:pPr>
            <w:r w:rsidRPr="00B33AFA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70" w:type="dxa"/>
          </w:tcPr>
          <w:p w:rsidR="00DF59A2" w:rsidRPr="00A31CD3" w:rsidRDefault="00DF59A2" w:rsidP="0091693E">
            <w:pPr>
              <w:tabs>
                <w:tab w:val="left" w:pos="945"/>
              </w:tabs>
              <w:rPr>
                <w:lang w:val="ru-RU"/>
              </w:rPr>
            </w:pPr>
            <w:r w:rsidRPr="00A31CD3">
              <w:rPr>
                <w:lang w:val="ru-RU"/>
              </w:rPr>
              <w:t>Кто</w:t>
            </w:r>
            <w:r>
              <w:rPr>
                <w:lang w:val="ru-RU"/>
              </w:rPr>
              <w:t xml:space="preserve"> /выбирает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4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5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6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7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8</w:t>
            </w: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9</w:t>
            </w: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А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Б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В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lastRenderedPageBreak/>
              <w:t>4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К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5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Л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6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М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7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Д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8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Е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9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Ф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</w:tr>
      <w:tr w:rsidR="00DF59A2" w:rsidTr="0091693E"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</w:p>
        </w:tc>
        <w:tc>
          <w:tcPr>
            <w:tcW w:w="870" w:type="dxa"/>
          </w:tcPr>
          <w:p w:rsidR="00DF59A2" w:rsidRPr="00A31CD3" w:rsidRDefault="00DF59A2" w:rsidP="0091693E">
            <w:pPr>
              <w:tabs>
                <w:tab w:val="left" w:pos="945"/>
              </w:tabs>
              <w:rPr>
                <w:lang w:val="ru-RU"/>
              </w:rPr>
            </w:pPr>
            <w:r w:rsidRPr="00A31CD3">
              <w:rPr>
                <w:lang w:val="ru-RU"/>
              </w:rPr>
              <w:t>Кол</w:t>
            </w:r>
            <w:r>
              <w:rPr>
                <w:lang w:val="ru-RU"/>
              </w:rPr>
              <w:t>ичество баллов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5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8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4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-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870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871" w:type="dxa"/>
          </w:tcPr>
          <w:p w:rsidR="00DF59A2" w:rsidRDefault="00DF59A2" w:rsidP="0091693E">
            <w:pPr>
              <w:tabs>
                <w:tab w:val="left" w:pos="945"/>
              </w:tabs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>3</w:t>
            </w:r>
          </w:p>
        </w:tc>
      </w:tr>
    </w:tbl>
    <w:p w:rsidR="00FE5E16" w:rsidRDefault="00FE5E16"/>
    <w:sectPr w:rsidR="00FE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4E9"/>
    <w:multiLevelType w:val="hybridMultilevel"/>
    <w:tmpl w:val="E396A328"/>
    <w:lvl w:ilvl="0" w:tplc="168A2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F3309"/>
    <w:multiLevelType w:val="hybridMultilevel"/>
    <w:tmpl w:val="97A6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A20F4"/>
    <w:multiLevelType w:val="hybridMultilevel"/>
    <w:tmpl w:val="25C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9A2"/>
    <w:rsid w:val="00DF59A2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A2"/>
    <w:pPr>
      <w:spacing w:before="200"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9A2"/>
    <w:pPr>
      <w:spacing w:before="200"/>
      <w:ind w:left="720"/>
      <w:contextualSpacing/>
    </w:pPr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1312</Words>
  <Characters>7485</Characters>
  <Application>Microsoft Office Word</Application>
  <DocSecurity>0</DocSecurity>
  <Lines>62</Lines>
  <Paragraphs>17</Paragraphs>
  <ScaleCrop>false</ScaleCrop>
  <Company>Microsoft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2013-03-20T12:01:00Z</dcterms:created>
  <dcterms:modified xsi:type="dcterms:W3CDTF">2013-03-20T12:02:00Z</dcterms:modified>
</cp:coreProperties>
</file>