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66" w:rsidRPr="00DE3666" w:rsidRDefault="00DE3666">
      <w:pPr>
        <w:rPr>
          <w:sz w:val="32"/>
          <w:szCs w:val="32"/>
        </w:rPr>
      </w:pPr>
      <w:r>
        <w:rPr>
          <w:sz w:val="32"/>
          <w:szCs w:val="32"/>
        </w:rPr>
        <w:t>Взаимодействие ученического сообщества с органами власти Спасатели-2012</w:t>
      </w:r>
    </w:p>
    <w:p w:rsidR="000973EA" w:rsidRDefault="00DE3666">
      <w:r w:rsidRPr="00DE366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-324066</wp:posOffset>
            </wp:positionH>
            <wp:positionV relativeFrom="paragraph">
              <wp:posOffset>-1634</wp:posOffset>
            </wp:positionV>
            <wp:extent cx="6275922" cy="8882743"/>
            <wp:effectExtent l="19050" t="0" r="0" b="0"/>
            <wp:wrapNone/>
            <wp:docPr id="22" name="Рисунок 3" descr="Y:\Группа 08\Грант 2013\Итог\2,2 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Группа 08\Грант 2013\Итог\2,2 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972" cy="889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DE3666"/>
    <w:rsid w:val="000973EA"/>
    <w:rsid w:val="00DE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Gruppa10</dc:creator>
  <cp:keywords/>
  <dc:description/>
  <cp:lastModifiedBy>Gruppa10</cp:lastModifiedBy>
  <cp:revision>2</cp:revision>
  <dcterms:created xsi:type="dcterms:W3CDTF">2013-03-24T16:05:00Z</dcterms:created>
  <dcterms:modified xsi:type="dcterms:W3CDTF">2013-03-24T16:08:00Z</dcterms:modified>
</cp:coreProperties>
</file>