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ED" w:rsidRDefault="00783DED" w:rsidP="00783DED"/>
    <w:p w:rsidR="00783DED" w:rsidRDefault="00783DED" w:rsidP="00783DED"/>
    <w:p w:rsidR="00783DED" w:rsidRDefault="00783DED" w:rsidP="00783DED">
      <w:r>
        <w:rPr>
          <w:noProof/>
          <w:lang w:eastAsia="ru-RU"/>
        </w:rPr>
        <w:drawing>
          <wp:inline distT="0" distB="0" distL="0" distR="0">
            <wp:extent cx="5334000" cy="3667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20" cy="36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DED" w:rsidRDefault="00783DED" w:rsidP="00783DED"/>
    <w:p w:rsidR="00783DED" w:rsidRDefault="00783DED" w:rsidP="00783DED"/>
    <w:p w:rsidR="00783DED" w:rsidRDefault="00783DED" w:rsidP="00783DED"/>
    <w:p w:rsidR="00783DED" w:rsidRPr="001D0A34" w:rsidRDefault="00F47252" w:rsidP="001D0A34">
      <w:pPr>
        <w:jc w:val="center"/>
        <w:rPr>
          <w:rFonts w:ascii="Times New Roman" w:hAnsi="Times New Roman" w:cs="Times New Roman"/>
          <w:sz w:val="32"/>
          <w:szCs w:val="32"/>
        </w:rPr>
      </w:pPr>
      <w:r w:rsidRPr="00F47252">
        <w:rPr>
          <w:rFonts w:ascii="Times New Roman" w:hAnsi="Times New Roman" w:cs="Times New Roman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25pt;height:120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амятка классному руководителю.  "/>
          </v:shape>
        </w:pict>
      </w:r>
      <w:r w:rsidR="00783DED" w:rsidRPr="00783DED">
        <w:rPr>
          <w:rFonts w:ascii="Times New Roman" w:hAnsi="Times New Roman" w:cs="Times New Roman"/>
          <w:sz w:val="28"/>
          <w:szCs w:val="28"/>
        </w:rPr>
        <w:tab/>
      </w:r>
      <w:r w:rsidR="00745904" w:rsidRPr="00F47252">
        <w:rPr>
          <w:rFonts w:ascii="Times New Roman" w:hAnsi="Times New Roman" w:cs="Times New Roman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67.25pt;height:74.25pt" adj="7200" fillcolor="black">
            <v:shadow color="#868686"/>
            <v:textpath style="font-family:&quot;Times New Roman&quot;;v-text-kern:t" trim="t" fitpath="t" string="&#10;Кодекс классного руководителя &#10;"/>
          </v:shape>
        </w:pict>
      </w:r>
      <w:r w:rsidR="00783DED" w:rsidRPr="001D0A34">
        <w:rPr>
          <w:rFonts w:ascii="Times New Roman" w:hAnsi="Times New Roman" w:cs="Times New Roman"/>
          <w:sz w:val="32"/>
          <w:szCs w:val="32"/>
        </w:rPr>
        <w:t>Классный руководитель – это не работа, это образ жизни.</w:t>
      </w:r>
    </w:p>
    <w:p w:rsidR="00783DED" w:rsidRPr="001D0A34" w:rsidRDefault="00783DED" w:rsidP="001D0A34">
      <w:pPr>
        <w:jc w:val="center"/>
        <w:rPr>
          <w:rFonts w:ascii="Times New Roman" w:hAnsi="Times New Roman" w:cs="Times New Roman"/>
          <w:sz w:val="32"/>
          <w:szCs w:val="32"/>
        </w:rPr>
      </w:pPr>
      <w:r w:rsidRPr="001D0A34">
        <w:rPr>
          <w:rFonts w:ascii="Times New Roman" w:hAnsi="Times New Roman" w:cs="Times New Roman"/>
          <w:sz w:val="32"/>
          <w:szCs w:val="32"/>
        </w:rPr>
        <w:t>Советы, рекомендации, предостережения классному руководителю.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1. Во взаимодействии и взаимоотношениях с воспитанниками должно быть меньше формализма, больше человеческого общения.</w:t>
      </w:r>
    </w:p>
    <w:p w:rsidR="001D0A34" w:rsidRDefault="001D0A34" w:rsidP="00783DED">
      <w:pPr>
        <w:rPr>
          <w:rFonts w:ascii="Times New Roman" w:hAnsi="Times New Roman" w:cs="Times New Roman"/>
          <w:sz w:val="28"/>
          <w:szCs w:val="28"/>
        </w:rPr>
      </w:pPr>
    </w:p>
    <w:p w:rsidR="001D0A34" w:rsidRDefault="001D0A34" w:rsidP="00783DED">
      <w:pPr>
        <w:rPr>
          <w:rFonts w:ascii="Times New Roman" w:hAnsi="Times New Roman" w:cs="Times New Roman"/>
          <w:sz w:val="28"/>
          <w:szCs w:val="28"/>
        </w:rPr>
      </w:pP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2. Главное: не воспитывать ребят, а жить с ними совместной деятельностью тот отрезок времени, который вам выпало быть вместе. При этом к воспитанникам относись так, как хочешь, чтобы они относились к тебе.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3. Учащиеся, не нашедшие подтверждения своих способностей к обучению, хотя бы по одному предмету, теряют интерес к школе вообще.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4. Лучше больше хвалить и меньше ругать, исповедуй педагогику успеха – она приносит хорошие результаты.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5. Силы и время, потраченные на организацию насыщенной классной жизни, на культурное развитие учеников, никогда не будут потрачены напрасно.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6. Главное – найти какое-либо интересное дело, в которое ты можешь вовлечь детей, стать им интересным, тогда они будут к тебе прислушиваться, им будет интересно с тобой, а тебе – интересно с ними.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7. Родитель ребенка не твой ученик, не твой враг, а друг, советчик, единомышленник.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8. Лучшая форма взаимоотношений с родителями: дети – родители – учитель – семья.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9. Главное – не жди прямых актов благодарности: тогда не будет разочарований.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10. Дети в классе – твое отражение: старайся постоянно работать над собой.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783DED">
        <w:rPr>
          <w:rFonts w:ascii="Times New Roman" w:hAnsi="Times New Roman" w:cs="Times New Roman"/>
          <w:sz w:val="28"/>
          <w:szCs w:val="28"/>
        </w:rPr>
        <w:t>11. Главное – сохраняй молодость души на долгие годы, тогда тебе легче будет понять юных, рядом с которыми должна состояться твоя счастливая профессиональная карьера.</w:t>
      </w:r>
    </w:p>
    <w:p w:rsidR="00783DED" w:rsidRPr="00783DED" w:rsidRDefault="00783DED" w:rsidP="00783DED">
      <w:pPr>
        <w:rPr>
          <w:rFonts w:ascii="Times New Roman" w:hAnsi="Times New Roman" w:cs="Times New Roman"/>
          <w:sz w:val="28"/>
          <w:szCs w:val="28"/>
        </w:rPr>
      </w:pPr>
    </w:p>
    <w:p w:rsidR="00783DED" w:rsidRDefault="00F47252" w:rsidP="00783DED">
      <w:r>
        <w:pict>
          <v:shape id="_x0000_i1027" type="#_x0000_t175" style="width:426pt;height:53.25pt" adj="7200" fillcolor="black">
            <v:shadow color="#868686"/>
            <v:textpath style="font-family:&quot;Times New Roman&quot;;v-text-kern:t" trim="t" fitpath="t" string="Заповеди воспитания:"/>
          </v:shape>
        </w:pic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1. Главная цель воспитания – счастливый человек.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2. Люби не себя в ребенке, а ребенка в себе.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3. Воспитание без уважения – подавление.</w:t>
      </w:r>
    </w:p>
    <w:p w:rsidR="003C1A14" w:rsidRDefault="003C1A14" w:rsidP="00783DED">
      <w:pPr>
        <w:rPr>
          <w:rFonts w:ascii="Times New Roman" w:hAnsi="Times New Roman" w:cs="Times New Roman"/>
          <w:sz w:val="28"/>
          <w:szCs w:val="28"/>
        </w:rPr>
      </w:pP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4. Мерой воспитанности является интеллигентность.</w:t>
      </w:r>
    </w:p>
    <w:p w:rsidR="00E761D1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5. Говори, что знаешь, делай, что умеешь; при этом помни, что знать и уметь больше никогда не вредно.</w:t>
      </w:r>
    </w:p>
    <w:p w:rsidR="00783DED" w:rsidRDefault="00F47252" w:rsidP="00783DED">
      <w:r>
        <w:pict>
          <v:shape id="_x0000_i1028" type="#_x0000_t175" style="width:468pt;height:55.5pt" adj="7200" fillcolor="black">
            <v:shadow color="#868686"/>
            <v:textpath style="font-family:&quot;Times New Roman&quot;;v-text-kern:t" trim="t" fitpath="t" string="Что должен знать классный руководитель."/>
          </v:shape>
        </w:pic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 xml:space="preserve"> 1. Подробно изучить личное дело учащегося.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2. Познакомиться и побеседовать с каждым учеником.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3. Познакомиться с родителями каждого ученика.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4. Все знать о здоровье своих воспитанников.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5. Посетить семью каждого ученика и познакомиться с бытовыми условиями.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6. В процессе коллективной и индивидуальной работы с классом к классному руководителю предъявляются следующие требования: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знать взаимоотношения учеников в классе и способности каждого из них;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добиваться неукоснительного выполнения каждым воспитанником «Правил для учащегося»;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оказывать помощь в работе органов классного самоуправления;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создать актив класса и с его помощью вовлекать учащихся в общественно полезный труд, приучать ответственно относиться к выполнению поручений;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систематически проверять посещаемость и с помощью актива класса предупреждать пропуски занятий;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развивать индивидуальные способности каждого;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с помощью актива еженедельно проставлять текущие оценки в дневники учащихся и следить за контролем со стороны родителей.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7. Классный руководитель обязан иметь тесную связь с учителями, работающими в данном классе, в этих целях: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информировать каждого учителя о бытовых условиях каждого учащегося;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иметь информацию об отношении учащихся к изучению того или иного предмета;</w:t>
      </w:r>
    </w:p>
    <w:p w:rsidR="003C1A14" w:rsidRDefault="003C1A14" w:rsidP="00783DED">
      <w:pPr>
        <w:rPr>
          <w:rFonts w:ascii="Times New Roman" w:hAnsi="Times New Roman" w:cs="Times New Roman"/>
          <w:sz w:val="28"/>
          <w:szCs w:val="28"/>
        </w:rPr>
      </w:pP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совместно с учителем вырабатывать меры воздействия на класс и отдельных учащихся;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оказывать помощь учителям в организации индивидуальной работы учащихся.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8. В работе с родителями: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знать взаимоотношения детей с родителями;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вести педагогическую пропаганду среди родителей, чтобы в семье закреплялась и продолжалась та работа, которую ведет школа по формированию нового человека;</w:t>
      </w:r>
    </w:p>
    <w:p w:rsidR="003C1A14" w:rsidRPr="003C1A14" w:rsidRDefault="003C1A14" w:rsidP="00783DED">
      <w:pPr>
        <w:rPr>
          <w:rFonts w:ascii="Times New Roman" w:hAnsi="Times New Roman" w:cs="Times New Roman"/>
          <w:sz w:val="28"/>
          <w:szCs w:val="28"/>
        </w:rPr>
      </w:pP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создать в классе родительский актив и привлекать в работе с родителями учащихся;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>– консультировать родителей по вопросам воспитания;</w:t>
      </w:r>
    </w:p>
    <w:p w:rsidR="00783DED" w:rsidRPr="003C1A14" w:rsidRDefault="00783DED" w:rsidP="00783DED">
      <w:pPr>
        <w:rPr>
          <w:rFonts w:ascii="Times New Roman" w:hAnsi="Times New Roman" w:cs="Times New Roman"/>
          <w:sz w:val="28"/>
          <w:szCs w:val="28"/>
        </w:rPr>
      </w:pPr>
      <w:r w:rsidRPr="003C1A14">
        <w:rPr>
          <w:rFonts w:ascii="Times New Roman" w:hAnsi="Times New Roman" w:cs="Times New Roman"/>
          <w:sz w:val="28"/>
          <w:szCs w:val="28"/>
        </w:rPr>
        <w:t xml:space="preserve"> – добиваться через родителей выполнения режима дня и систематического выполнения домашних заданий.</w:t>
      </w:r>
    </w:p>
    <w:p w:rsidR="00783DED" w:rsidRPr="00783DED" w:rsidRDefault="003C1A14" w:rsidP="00783DED">
      <w:r>
        <w:rPr>
          <w:noProof/>
          <w:lang w:eastAsia="ru-RU"/>
        </w:rPr>
        <w:drawing>
          <wp:inline distT="0" distB="0" distL="0" distR="0">
            <wp:extent cx="5553075" cy="41529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DED" w:rsidRPr="00783DED" w:rsidSect="001D0A34">
      <w:pgSz w:w="11906" w:h="16838"/>
      <w:pgMar w:top="568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DED"/>
    <w:rsid w:val="000B05DF"/>
    <w:rsid w:val="001D0A34"/>
    <w:rsid w:val="003C1A14"/>
    <w:rsid w:val="00616867"/>
    <w:rsid w:val="00745904"/>
    <w:rsid w:val="00783DED"/>
    <w:rsid w:val="00922D3B"/>
    <w:rsid w:val="00DF7981"/>
    <w:rsid w:val="00E761D1"/>
    <w:rsid w:val="00F4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81"/>
  </w:style>
  <w:style w:type="paragraph" w:styleId="1">
    <w:name w:val="heading 1"/>
    <w:basedOn w:val="a"/>
    <w:next w:val="a"/>
    <w:link w:val="10"/>
    <w:uiPriority w:val="9"/>
    <w:qFormat/>
    <w:rsid w:val="00DF7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7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79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79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79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79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798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78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2013-03-22T14:59:00Z</dcterms:created>
  <dcterms:modified xsi:type="dcterms:W3CDTF">2013-03-23T10:28:00Z</dcterms:modified>
</cp:coreProperties>
</file>