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C4" w:rsidRDefault="00F50DC4" w:rsidP="00F50DC4">
      <w:pPr>
        <w:autoSpaceDE w:val="0"/>
        <w:autoSpaceDN w:val="0"/>
        <w:adjustRightInd w:val="0"/>
        <w:spacing w:after="6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как уберечься от гриппа</w:t>
      </w:r>
    </w:p>
    <w:p w:rsidR="00F50DC4" w:rsidRDefault="00F50DC4" w:rsidP="00F50D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(Тематическая беседа-викторина)</w:t>
      </w:r>
    </w:p>
    <w:p w:rsidR="00F50DC4" w:rsidRDefault="00F50DC4" w:rsidP="00F50DC4">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Цели: </w:t>
      </w:r>
      <w:r>
        <w:rPr>
          <w:rFonts w:ascii="Times New Roman" w:hAnsi="Times New Roman" w:cs="Times New Roman"/>
          <w:sz w:val="28"/>
          <w:szCs w:val="28"/>
        </w:rPr>
        <w:t>сформировать понимание того, что наше здоровье зависит от каждого из нас; познакомить со способами профилактики гриппа и первых действиях при заболевании до прихода врача; учить технологии изготовления марлевой повязки.</w:t>
      </w:r>
    </w:p>
    <w:p w:rsidR="00F50DC4" w:rsidRDefault="00F50DC4" w:rsidP="00F50DC4">
      <w:pPr>
        <w:autoSpaceDE w:val="0"/>
        <w:autoSpaceDN w:val="0"/>
        <w:adjustRightInd w:val="0"/>
        <w:spacing w:before="75"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 б о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 в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иглы, нитки, марля.</w:t>
      </w:r>
    </w:p>
    <w:p w:rsidR="00F50DC4" w:rsidRDefault="00F50DC4" w:rsidP="00F50DC4">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беседы</w:t>
      </w:r>
    </w:p>
    <w:p w:rsidR="00F50DC4" w:rsidRDefault="00F50DC4" w:rsidP="00F50DC4">
      <w:pPr>
        <w:autoSpaceDE w:val="0"/>
        <w:autoSpaceDN w:val="0"/>
        <w:adjustRightInd w:val="0"/>
        <w:spacing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Введение в тему.</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Несмотря на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эпидемии гриппа случаются в нашей стране почти каждый год, и мы уже привыкли воспринимать эту болезнь как данность, недооценивать ее не стоит. Вирус гриппа вездесущ. Во время эпидемии всего один больной может заразить 35 человек, оказавшихся от него в радиусе двух-трех метров. А ведь грипп может иметь летальный исход. Как же защитить себя и своих близких от этой напасти?</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Профилактика и лечение гриппа. Рассказ школьного врача.</w:t>
      </w:r>
    </w:p>
    <w:p w:rsidR="00F50DC4" w:rsidRDefault="00F50DC4" w:rsidP="00F50DC4">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“Я прививок не боюсь…” – рассуждения о пользе прививок против гриппа.</w:t>
      </w:r>
    </w:p>
    <w:p w:rsidR="00F50DC4" w:rsidRDefault="00F50DC4" w:rsidP="00F50DC4">
      <w:pPr>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Школьный врач.</w:t>
      </w:r>
      <w:r>
        <w:rPr>
          <w:rFonts w:ascii="Times New Roman" w:hAnsi="Times New Roman" w:cs="Times New Roman"/>
          <w:sz w:val="28"/>
          <w:szCs w:val="28"/>
        </w:rPr>
        <w:t xml:space="preserve"> Одним из самых эффективных методов профилактики гриппа является ежегодная вакцинация. Она, к сожалению, не гарантирует 100-процентную защиту от болезни. Ведь грипп опасен тем, что его вирусы могут изменяться каждый год. Поэтому вакцина, созданная на основе прошлогодней формы вируса гриппа, не всегда оказывается в состоянии победить его новый вид.</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врачи настоятельно рекомендуют всем делать прививку. Привитые люди реже болеют гриппом и в случае заболевания легче его переносят. Идеальное время вакцинации – октябрь-ноябрь, так как необходимо, чтобы после прививки выработался иммунитет.</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Профилактика гриппа в домашних условиях – советы специалиста.</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Школьный врач.</w:t>
      </w:r>
      <w:r>
        <w:rPr>
          <w:rFonts w:ascii="Times New Roman" w:hAnsi="Times New Roman" w:cs="Times New Roman"/>
          <w:sz w:val="28"/>
          <w:szCs w:val="28"/>
        </w:rPr>
        <w:t xml:space="preserve"> Если вы по каким-либо причинам не смогли сделать в этом году прививку, не расстраивайтесь: существуют профилактические меры, предпринять которые никогда не поздно. Например, включить в свой ежедневный рацион лук и чеснок – природные антибиотики, активно уничтожающие микробы и бактерии.</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преддверии эпидемии рекомендуется в свой рацион включать фрукты и овощи, содержащие большое количество витамина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апельсины, лимоны, капусту и т. д. Можно начать принимать аптечные препараты витаминов.</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Меры предосторожности при контакте с </w:t>
      </w:r>
      <w:proofErr w:type="gramStart"/>
      <w:r>
        <w:rPr>
          <w:rFonts w:ascii="Times New Roman" w:hAnsi="Times New Roman" w:cs="Times New Roman"/>
          <w:sz w:val="28"/>
          <w:szCs w:val="28"/>
        </w:rPr>
        <w:t>гриппующими</w:t>
      </w:r>
      <w:proofErr w:type="gramEnd"/>
      <w:r>
        <w:rPr>
          <w:rFonts w:ascii="Times New Roman" w:hAnsi="Times New Roman" w:cs="Times New Roman"/>
          <w:sz w:val="28"/>
          <w:szCs w:val="28"/>
        </w:rPr>
        <w:t xml:space="preserve"> – требования личной безопасности.</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Школьный врач.</w:t>
      </w:r>
      <w:r>
        <w:rPr>
          <w:rFonts w:ascii="Times New Roman" w:hAnsi="Times New Roman" w:cs="Times New Roman"/>
          <w:sz w:val="28"/>
          <w:szCs w:val="28"/>
        </w:rPr>
        <w:t xml:space="preserve"> Вирус гриппа передается воздушно-капельным путем и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попадает на слизистые оболочки носа и горла. Поэтому перед </w:t>
      </w:r>
      <w:r>
        <w:rPr>
          <w:rFonts w:ascii="Times New Roman" w:hAnsi="Times New Roman" w:cs="Times New Roman"/>
          <w:sz w:val="28"/>
          <w:szCs w:val="28"/>
        </w:rPr>
        <w:lastRenderedPageBreak/>
        <w:t xml:space="preserve">выходом на улицу желательно смазывать ноздри </w:t>
      </w:r>
      <w:proofErr w:type="spellStart"/>
      <w:r>
        <w:rPr>
          <w:rFonts w:ascii="Times New Roman" w:hAnsi="Times New Roman" w:cs="Times New Roman"/>
          <w:sz w:val="28"/>
          <w:szCs w:val="28"/>
        </w:rPr>
        <w:t>оксолиновой</w:t>
      </w:r>
      <w:proofErr w:type="spellEnd"/>
      <w:r>
        <w:rPr>
          <w:rFonts w:ascii="Times New Roman" w:hAnsi="Times New Roman" w:cs="Times New Roman"/>
          <w:sz w:val="28"/>
          <w:szCs w:val="28"/>
        </w:rPr>
        <w:t xml:space="preserve"> мазью или испытанным народным средством – раствором мыла. </w:t>
      </w:r>
      <w:proofErr w:type="gramStart"/>
      <w:r>
        <w:rPr>
          <w:rFonts w:ascii="Times New Roman" w:hAnsi="Times New Roman" w:cs="Times New Roman"/>
          <w:sz w:val="28"/>
          <w:szCs w:val="28"/>
        </w:rPr>
        <w:t>Вернувшись</w:t>
      </w:r>
      <w:proofErr w:type="gramEnd"/>
      <w:r>
        <w:rPr>
          <w:rFonts w:ascii="Times New Roman" w:hAnsi="Times New Roman" w:cs="Times New Roman"/>
          <w:sz w:val="28"/>
          <w:szCs w:val="28"/>
        </w:rPr>
        <w:t xml:space="preserve"> домой, не забывайте тщательно вымыть руки с мылом, а еще хорошо бы прополоскать горло.</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эпидемии старайтесь поменьше посещать людные места. Лучше отказаться от походов в кино или компьютерный клуб, чем проболеть неделю, а то и месяц. Также в целях безопасности, передвигаясь на общественном транспорте, закрывайте шарфом рот и нос.</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Сообщение врача-инфекциониста “Грипп – болезнь заразная и очень опасная”.</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Если уберечься от болезни не удалось, главное – начать правильно лечиться. В первую очередь необходим постельный режим, иначе возможны осложнения. И обязательно вызовите врача!</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Чтобы не распространять инфекцию по дому, постоянно носите марлевую повязку. Желательно, чтобы </w:t>
      </w:r>
      <w:proofErr w:type="gramStart"/>
      <w:r>
        <w:rPr>
          <w:rFonts w:ascii="Times New Roman" w:hAnsi="Times New Roman" w:cs="Times New Roman"/>
          <w:sz w:val="28"/>
          <w:szCs w:val="28"/>
        </w:rPr>
        <w:t>заболевший</w:t>
      </w:r>
      <w:proofErr w:type="gramEnd"/>
      <w:r>
        <w:rPr>
          <w:rFonts w:ascii="Times New Roman" w:hAnsi="Times New Roman" w:cs="Times New Roman"/>
          <w:sz w:val="28"/>
          <w:szCs w:val="28"/>
        </w:rPr>
        <w:t xml:space="preserve"> находился в отдельной комнате. В этой комнате необходимо делать проветривание и регулярно проводить влажную уборку. Вирус гриппа обычно оседает на дверных ручках, телевизионных пультах, телефонных трубках, то есть на тех предметах, которыми пользуются все члены семьи. Поэтому их нужно дезинфицировать самыми первыми. Для больного необходимо выделить отдельное полотенце и посуду.</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болезни пейте больше жидкости: вода выводит токсины и вредные микроорганизмы. Идеальное питье – чай с лимоном, малиной, черной смородиной, шиповником, минеральная вода.</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Викторина “Что ты знаешь о гриппе”.</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Классный руководитель зачитывает вопрос, учащиеся выбирают из нескольких ответов правильные. Ответы написаны на карточках и прикрепляются к доске.</w:t>
      </w:r>
    </w:p>
    <w:p w:rsidR="00F50DC4" w:rsidRDefault="00F50DC4" w:rsidP="00F50DC4">
      <w:pPr>
        <w:autoSpaceDE w:val="0"/>
        <w:autoSpaceDN w:val="0"/>
        <w:adjustRightInd w:val="0"/>
        <w:spacing w:before="60"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Правильные ответы выделены курсивным шрифтом.</w:t>
      </w:r>
    </w:p>
    <w:p w:rsidR="00F50DC4" w:rsidRDefault="00F50DC4" w:rsidP="00F50DC4">
      <w:pPr>
        <w:autoSpaceDE w:val="0"/>
        <w:autoSpaceDN w:val="0"/>
        <w:adjustRightInd w:val="0"/>
        <w:spacing w:before="75"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Как передается вирус гриппа?</w:t>
      </w:r>
    </w:p>
    <w:p w:rsidR="00F50DC4" w:rsidRDefault="00F50DC4" w:rsidP="00F50DC4">
      <w:pPr>
        <w:tabs>
          <w:tab w:val="left" w:pos="3405"/>
        </w:tabs>
        <w:autoSpaceDE w:val="0"/>
        <w:autoSpaceDN w:val="0"/>
        <w:adjustRightInd w:val="0"/>
        <w:spacing w:before="60"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через воду; </w:t>
      </w:r>
      <w:r>
        <w:rPr>
          <w:rFonts w:ascii="Times New Roman" w:hAnsi="Times New Roman" w:cs="Times New Roman"/>
          <w:sz w:val="28"/>
          <w:szCs w:val="28"/>
        </w:rPr>
        <w:tab/>
      </w:r>
      <w:r>
        <w:rPr>
          <w:rFonts w:ascii="Times New Roman" w:hAnsi="Times New Roman" w:cs="Times New Roman"/>
          <w:i/>
          <w:iCs/>
          <w:sz w:val="28"/>
          <w:szCs w:val="28"/>
        </w:rPr>
        <w:t>в) воздушно-капельным путем;</w:t>
      </w:r>
    </w:p>
    <w:p w:rsidR="00F50DC4" w:rsidRDefault="00F50DC4" w:rsidP="00F50DC4">
      <w:pPr>
        <w:tabs>
          <w:tab w:val="left" w:pos="3405"/>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через пищу; </w:t>
      </w:r>
      <w:r>
        <w:rPr>
          <w:rFonts w:ascii="Times New Roman" w:hAnsi="Times New Roman" w:cs="Times New Roman"/>
          <w:sz w:val="28"/>
          <w:szCs w:val="28"/>
        </w:rPr>
        <w:tab/>
        <w:t>г) через рукопожатие.</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Для профилактики заболевания гриппом необходимо:</w:t>
      </w:r>
    </w:p>
    <w:p w:rsidR="00F50DC4" w:rsidRDefault="00F50DC4" w:rsidP="00F50DC4">
      <w:pPr>
        <w:tabs>
          <w:tab w:val="left" w:pos="4530"/>
        </w:tabs>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а) сделать прививку; </w:t>
      </w:r>
      <w:r>
        <w:rPr>
          <w:rFonts w:ascii="Times New Roman" w:hAnsi="Times New Roman" w:cs="Times New Roman"/>
          <w:i/>
          <w:iCs/>
          <w:sz w:val="28"/>
          <w:szCs w:val="28"/>
        </w:rPr>
        <w:tab/>
        <w:t>в) есть овощи и фрукты;</w:t>
      </w:r>
    </w:p>
    <w:p w:rsidR="00F50DC4" w:rsidRDefault="00F50DC4" w:rsidP="00F50DC4">
      <w:pPr>
        <w:tabs>
          <w:tab w:val="left" w:pos="4530"/>
        </w:tabs>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 пить минеральную воду; </w:t>
      </w:r>
      <w:r>
        <w:rPr>
          <w:rFonts w:ascii="Times New Roman" w:hAnsi="Times New Roman" w:cs="Times New Roman"/>
          <w:sz w:val="28"/>
          <w:szCs w:val="28"/>
        </w:rPr>
        <w:tab/>
      </w:r>
      <w:r>
        <w:rPr>
          <w:rFonts w:ascii="Times New Roman" w:hAnsi="Times New Roman" w:cs="Times New Roman"/>
          <w:i/>
          <w:iCs/>
          <w:sz w:val="28"/>
          <w:szCs w:val="28"/>
        </w:rPr>
        <w:t>г) принимать витамины.</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Для того чтобы больной гриппом не заразил окружающих, ему необходимо:</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а) носить марлевую повязку;</w:t>
      </w:r>
      <w:r>
        <w:rPr>
          <w:rFonts w:ascii="Times New Roman" w:hAnsi="Times New Roman" w:cs="Times New Roman"/>
          <w:sz w:val="28"/>
          <w:szCs w:val="28"/>
        </w:rPr>
        <w:t xml:space="preserve"> </w:t>
      </w:r>
      <w:r>
        <w:rPr>
          <w:rFonts w:ascii="Times New Roman" w:hAnsi="Times New Roman" w:cs="Times New Roman"/>
          <w:sz w:val="28"/>
          <w:szCs w:val="28"/>
        </w:rPr>
        <w:tab/>
        <w:t>в) пить витамины;</w:t>
      </w:r>
    </w:p>
    <w:p w:rsidR="00F50DC4" w:rsidRDefault="00F50DC4" w:rsidP="00F50D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б) иметь отдельную посуду;</w:t>
      </w:r>
      <w:r>
        <w:rPr>
          <w:rFonts w:ascii="Times New Roman" w:hAnsi="Times New Roman" w:cs="Times New Roman"/>
          <w:sz w:val="28"/>
          <w:szCs w:val="28"/>
        </w:rPr>
        <w:t xml:space="preserve"> </w:t>
      </w:r>
      <w:r>
        <w:rPr>
          <w:rFonts w:ascii="Times New Roman" w:hAnsi="Times New Roman" w:cs="Times New Roman"/>
          <w:sz w:val="28"/>
          <w:szCs w:val="28"/>
        </w:rPr>
        <w:tab/>
        <w:t>г) есть лук и чеснок.</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Во время болезни врачи рекомендуют пить чай:</w:t>
      </w:r>
    </w:p>
    <w:p w:rsidR="00F50DC4" w:rsidRDefault="00F50DC4" w:rsidP="00F50DC4">
      <w:pPr>
        <w:tabs>
          <w:tab w:val="left" w:pos="1980"/>
          <w:tab w:val="left" w:pos="2835"/>
          <w:tab w:val="left" w:pos="567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а) с лимоном;</w:t>
      </w:r>
      <w:r>
        <w:rPr>
          <w:rFonts w:ascii="Times New Roman" w:hAnsi="Times New Roman" w:cs="Times New Roman"/>
          <w:sz w:val="28"/>
          <w:szCs w:val="28"/>
        </w:rPr>
        <w:t xml:space="preserve"> </w:t>
      </w:r>
      <w:r>
        <w:rPr>
          <w:rFonts w:ascii="Times New Roman" w:hAnsi="Times New Roman" w:cs="Times New Roman"/>
          <w:sz w:val="28"/>
          <w:szCs w:val="28"/>
        </w:rPr>
        <w:tab/>
        <w:t xml:space="preserve">в) с сахаром; </w:t>
      </w: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 вишней;</w:t>
      </w:r>
    </w:p>
    <w:p w:rsidR="00F50DC4" w:rsidRDefault="00F50DC4" w:rsidP="00F50DC4">
      <w:pPr>
        <w:tabs>
          <w:tab w:val="left" w:pos="1980"/>
          <w:tab w:val="left" w:pos="2835"/>
          <w:tab w:val="left" w:pos="4110"/>
          <w:tab w:val="left" w:pos="5670"/>
        </w:tabs>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б) с малиной; </w:t>
      </w:r>
      <w:r>
        <w:rPr>
          <w:rFonts w:ascii="Times New Roman" w:hAnsi="Times New Roman" w:cs="Times New Roman"/>
          <w:i/>
          <w:iCs/>
          <w:sz w:val="28"/>
          <w:szCs w:val="28"/>
        </w:rPr>
        <w:tab/>
      </w:r>
      <w:r>
        <w:rPr>
          <w:rFonts w:ascii="Times New Roman" w:hAnsi="Times New Roman" w:cs="Times New Roman"/>
          <w:sz w:val="28"/>
          <w:szCs w:val="28"/>
        </w:rPr>
        <w:t xml:space="preserve">г) с бутербродом; </w:t>
      </w:r>
      <w:r>
        <w:rPr>
          <w:rFonts w:ascii="Times New Roman" w:hAnsi="Times New Roman" w:cs="Times New Roman"/>
          <w:sz w:val="28"/>
          <w:szCs w:val="28"/>
        </w:rPr>
        <w:tab/>
      </w:r>
      <w:r>
        <w:rPr>
          <w:rFonts w:ascii="Times New Roman" w:hAnsi="Times New Roman" w:cs="Times New Roman"/>
          <w:i/>
          <w:iCs/>
          <w:sz w:val="28"/>
          <w:szCs w:val="28"/>
        </w:rPr>
        <w:t>е) с черной смородиной.</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При первых признаках заболевания необходимо:</w:t>
      </w:r>
    </w:p>
    <w:p w:rsidR="00F50DC4" w:rsidRDefault="00F50DC4" w:rsidP="00F50DC4">
      <w:pPr>
        <w:tabs>
          <w:tab w:val="left" w:pos="354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а) вызвать врача;</w:t>
      </w:r>
      <w:r>
        <w:rPr>
          <w:rFonts w:ascii="Times New Roman" w:hAnsi="Times New Roman" w:cs="Times New Roman"/>
          <w:sz w:val="28"/>
          <w:szCs w:val="28"/>
        </w:rPr>
        <w:t xml:space="preserve"> </w:t>
      </w:r>
      <w:r>
        <w:rPr>
          <w:rFonts w:ascii="Times New Roman" w:hAnsi="Times New Roman" w:cs="Times New Roman"/>
          <w:sz w:val="28"/>
          <w:szCs w:val="28"/>
        </w:rPr>
        <w:tab/>
        <w:t>в) идти в школу;</w:t>
      </w:r>
    </w:p>
    <w:p w:rsidR="00F50DC4" w:rsidRDefault="00F50DC4" w:rsidP="00F50DC4">
      <w:pPr>
        <w:tabs>
          <w:tab w:val="left" w:pos="354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б) лечь в постель; </w:t>
      </w:r>
      <w:r>
        <w:rPr>
          <w:rFonts w:ascii="Times New Roman" w:hAnsi="Times New Roman" w:cs="Times New Roman"/>
          <w:i/>
          <w:iCs/>
          <w:sz w:val="28"/>
          <w:szCs w:val="28"/>
        </w:rPr>
        <w:tab/>
      </w:r>
      <w:r>
        <w:rPr>
          <w:rFonts w:ascii="Times New Roman" w:hAnsi="Times New Roman" w:cs="Times New Roman"/>
          <w:sz w:val="28"/>
          <w:szCs w:val="28"/>
        </w:rPr>
        <w:t>г) принять лекарство.</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Практическая работа.</w:t>
      </w:r>
    </w:p>
    <w:p w:rsidR="00F50DC4" w:rsidRDefault="00F50DC4" w:rsidP="00F50DC4">
      <w:pPr>
        <w:tabs>
          <w:tab w:val="left" w:pos="2130"/>
          <w:tab w:val="left" w:pos="4110"/>
        </w:tabs>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Изготовить марлевую повязку из широкого бинта.</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 к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г о т о в л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w:t>
      </w:r>
    </w:p>
    <w:p w:rsidR="00F50DC4" w:rsidRDefault="00F50DC4" w:rsidP="00F50DC4">
      <w:pPr>
        <w:tabs>
          <w:tab w:val="left" w:pos="2130"/>
          <w:tab w:val="left" w:pos="411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сложить бинт четыре-пять раз (размер определяется каждым учащимся индивидуально таким образом, чтобы повязка закрывала лицо почти от одного уха до другого);</w:t>
      </w:r>
    </w:p>
    <w:p w:rsidR="00F50DC4" w:rsidRDefault="00F50DC4" w:rsidP="00F50DC4">
      <w:pPr>
        <w:tabs>
          <w:tab w:val="left" w:pos="2130"/>
          <w:tab w:val="left" w:pos="411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проложить по краям повязки прямые стежки для соединения слоев марли;</w:t>
      </w:r>
    </w:p>
    <w:p w:rsidR="00F50DC4" w:rsidRDefault="00F50DC4" w:rsidP="00F50DC4">
      <w:pPr>
        <w:tabs>
          <w:tab w:val="left" w:pos="2130"/>
          <w:tab w:val="left" w:pos="411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пришить завязки.</w:t>
      </w:r>
    </w:p>
    <w:p w:rsidR="00F50DC4" w:rsidRDefault="00F50DC4" w:rsidP="00F50DC4">
      <w:pPr>
        <w:autoSpaceDE w:val="0"/>
        <w:autoSpaceDN w:val="0"/>
        <w:adjustRightInd w:val="0"/>
        <w:spacing w:before="60"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Подведение итогов.</w:t>
      </w:r>
    </w:p>
    <w:p w:rsidR="00F50DC4" w:rsidRDefault="00F50DC4" w:rsidP="00F50DC4">
      <w:pPr>
        <w:tabs>
          <w:tab w:val="left" w:pos="2130"/>
          <w:tab w:val="left" w:pos="411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b/>
          <w:bCs/>
          <w:sz w:val="28"/>
          <w:szCs w:val="28"/>
        </w:rPr>
        <w:t>1-й чтец.</w:t>
      </w:r>
      <w:r>
        <w:rPr>
          <w:rFonts w:ascii="Times New Roman" w:hAnsi="Times New Roman" w:cs="Times New Roman"/>
          <w:sz w:val="28"/>
          <w:szCs w:val="28"/>
        </w:rPr>
        <w:t xml:space="preserve">  </w:t>
      </w:r>
      <w:r>
        <w:rPr>
          <w:rFonts w:ascii="Times New Roman" w:hAnsi="Times New Roman" w:cs="Times New Roman"/>
          <w:sz w:val="24"/>
          <w:szCs w:val="24"/>
        </w:rPr>
        <w:t>Теперь мы поняли, друзья:</w:t>
      </w:r>
    </w:p>
    <w:p w:rsidR="00F50DC4" w:rsidRDefault="00F50DC4" w:rsidP="00F50DC4">
      <w:pPr>
        <w:tabs>
          <w:tab w:val="left" w:pos="2130"/>
          <w:tab w:val="left" w:pos="4110"/>
        </w:tabs>
        <w:autoSpaceDE w:val="0"/>
        <w:autoSpaceDN w:val="0"/>
        <w:adjustRightInd w:val="0"/>
        <w:spacing w:after="0" w:line="240" w:lineRule="auto"/>
        <w:ind w:firstLine="1845"/>
        <w:jc w:val="both"/>
        <w:rPr>
          <w:rFonts w:ascii="Times New Roman" w:hAnsi="Times New Roman" w:cs="Times New Roman"/>
          <w:sz w:val="24"/>
          <w:szCs w:val="24"/>
        </w:rPr>
      </w:pPr>
      <w:r>
        <w:rPr>
          <w:rFonts w:ascii="Times New Roman" w:hAnsi="Times New Roman" w:cs="Times New Roman"/>
          <w:sz w:val="24"/>
          <w:szCs w:val="24"/>
        </w:rPr>
        <w:t>С гриппом нам шутить нельзя!</w:t>
      </w:r>
    </w:p>
    <w:p w:rsidR="00F50DC4" w:rsidRDefault="00F50DC4" w:rsidP="00F50DC4">
      <w:pPr>
        <w:tabs>
          <w:tab w:val="left" w:pos="2130"/>
          <w:tab w:val="left" w:pos="4110"/>
        </w:tabs>
        <w:autoSpaceDE w:val="0"/>
        <w:autoSpaceDN w:val="0"/>
        <w:adjustRightInd w:val="0"/>
        <w:spacing w:after="0" w:line="240" w:lineRule="auto"/>
        <w:ind w:firstLine="1845"/>
        <w:jc w:val="both"/>
        <w:rPr>
          <w:rFonts w:ascii="Times New Roman" w:hAnsi="Times New Roman" w:cs="Times New Roman"/>
          <w:sz w:val="24"/>
          <w:szCs w:val="24"/>
        </w:rPr>
      </w:pPr>
      <w:r>
        <w:rPr>
          <w:rFonts w:ascii="Times New Roman" w:hAnsi="Times New Roman" w:cs="Times New Roman"/>
          <w:sz w:val="24"/>
          <w:szCs w:val="24"/>
        </w:rPr>
        <w:t>Не простужайтесь, закаляйтесь,</w:t>
      </w:r>
    </w:p>
    <w:p w:rsidR="00F50DC4" w:rsidRDefault="00F50DC4" w:rsidP="00F50DC4">
      <w:pPr>
        <w:tabs>
          <w:tab w:val="left" w:pos="2130"/>
          <w:tab w:val="left" w:pos="4110"/>
        </w:tabs>
        <w:autoSpaceDE w:val="0"/>
        <w:autoSpaceDN w:val="0"/>
        <w:adjustRightInd w:val="0"/>
        <w:spacing w:after="0" w:line="240" w:lineRule="auto"/>
        <w:ind w:firstLine="1845"/>
        <w:jc w:val="both"/>
        <w:rPr>
          <w:rFonts w:ascii="Times New Roman" w:hAnsi="Times New Roman" w:cs="Times New Roman"/>
          <w:sz w:val="24"/>
          <w:szCs w:val="24"/>
        </w:rPr>
      </w:pPr>
      <w:r>
        <w:rPr>
          <w:rFonts w:ascii="Times New Roman" w:hAnsi="Times New Roman" w:cs="Times New Roman"/>
          <w:sz w:val="24"/>
          <w:szCs w:val="24"/>
        </w:rPr>
        <w:t>Гриппа все остерегайтесь!</w:t>
      </w:r>
    </w:p>
    <w:p w:rsidR="00F50DC4" w:rsidRDefault="00F50DC4" w:rsidP="00F50DC4">
      <w:pPr>
        <w:tabs>
          <w:tab w:val="left" w:pos="2130"/>
          <w:tab w:val="left" w:pos="4110"/>
        </w:tabs>
        <w:autoSpaceDE w:val="0"/>
        <w:autoSpaceDN w:val="0"/>
        <w:adjustRightInd w:val="0"/>
        <w:spacing w:before="60" w:after="0" w:line="240" w:lineRule="auto"/>
        <w:ind w:firstLine="360"/>
        <w:jc w:val="both"/>
        <w:rPr>
          <w:rFonts w:ascii="Times New Roman" w:hAnsi="Times New Roman" w:cs="Times New Roman"/>
          <w:sz w:val="24"/>
          <w:szCs w:val="24"/>
        </w:rPr>
      </w:pPr>
      <w:r>
        <w:rPr>
          <w:rFonts w:ascii="Times New Roman" w:hAnsi="Times New Roman" w:cs="Times New Roman"/>
          <w:b/>
          <w:bCs/>
          <w:sz w:val="28"/>
          <w:szCs w:val="28"/>
        </w:rPr>
        <w:t>2-й чтец.</w:t>
      </w:r>
      <w:r>
        <w:rPr>
          <w:rFonts w:ascii="Times New Roman" w:hAnsi="Times New Roman" w:cs="Times New Roman"/>
          <w:sz w:val="28"/>
          <w:szCs w:val="28"/>
        </w:rPr>
        <w:t xml:space="preserve"> </w:t>
      </w:r>
      <w:r>
        <w:rPr>
          <w:rFonts w:ascii="Times New Roman" w:hAnsi="Times New Roman" w:cs="Times New Roman"/>
          <w:sz w:val="24"/>
          <w:szCs w:val="24"/>
        </w:rPr>
        <w:t>Защита от гриппа надежная есть:</w:t>
      </w:r>
    </w:p>
    <w:p w:rsidR="00F50DC4" w:rsidRDefault="00F50DC4" w:rsidP="00F50DC4">
      <w:pPr>
        <w:tabs>
          <w:tab w:val="left" w:pos="2130"/>
          <w:tab w:val="left" w:pos="4110"/>
        </w:tabs>
        <w:autoSpaceDE w:val="0"/>
        <w:autoSpaceDN w:val="0"/>
        <w:adjustRightInd w:val="0"/>
        <w:spacing w:after="0" w:line="240" w:lineRule="auto"/>
        <w:ind w:firstLine="1695"/>
        <w:jc w:val="both"/>
        <w:rPr>
          <w:rFonts w:ascii="Times New Roman" w:hAnsi="Times New Roman" w:cs="Times New Roman"/>
          <w:sz w:val="24"/>
          <w:szCs w:val="24"/>
        </w:rPr>
      </w:pPr>
      <w:r>
        <w:rPr>
          <w:rFonts w:ascii="Times New Roman" w:hAnsi="Times New Roman" w:cs="Times New Roman"/>
          <w:sz w:val="24"/>
          <w:szCs w:val="24"/>
        </w:rPr>
        <w:t>Прививку сделать, овощи, фрукты есть,</w:t>
      </w:r>
    </w:p>
    <w:p w:rsidR="00F50DC4" w:rsidRDefault="00F50DC4" w:rsidP="00F50DC4">
      <w:pPr>
        <w:tabs>
          <w:tab w:val="left" w:pos="2130"/>
          <w:tab w:val="left" w:pos="4110"/>
        </w:tabs>
        <w:autoSpaceDE w:val="0"/>
        <w:autoSpaceDN w:val="0"/>
        <w:adjustRightInd w:val="0"/>
        <w:spacing w:after="0" w:line="240" w:lineRule="auto"/>
        <w:ind w:firstLine="1695"/>
        <w:jc w:val="both"/>
        <w:rPr>
          <w:rFonts w:ascii="Times New Roman" w:hAnsi="Times New Roman" w:cs="Times New Roman"/>
          <w:sz w:val="24"/>
          <w:szCs w:val="24"/>
        </w:rPr>
      </w:pPr>
      <w:r>
        <w:rPr>
          <w:rFonts w:ascii="Times New Roman" w:hAnsi="Times New Roman" w:cs="Times New Roman"/>
          <w:sz w:val="24"/>
          <w:szCs w:val="24"/>
        </w:rPr>
        <w:t xml:space="preserve">Помазать мазью </w:t>
      </w:r>
      <w:proofErr w:type="spellStart"/>
      <w:r>
        <w:rPr>
          <w:rFonts w:ascii="Times New Roman" w:hAnsi="Times New Roman" w:cs="Times New Roman"/>
          <w:sz w:val="24"/>
          <w:szCs w:val="24"/>
        </w:rPr>
        <w:t>оксолиновой</w:t>
      </w:r>
      <w:proofErr w:type="spellEnd"/>
      <w:r>
        <w:rPr>
          <w:rFonts w:ascii="Times New Roman" w:hAnsi="Times New Roman" w:cs="Times New Roman"/>
          <w:sz w:val="24"/>
          <w:szCs w:val="24"/>
        </w:rPr>
        <w:t xml:space="preserve"> в носу,</w:t>
      </w:r>
    </w:p>
    <w:p w:rsidR="00F50DC4" w:rsidRDefault="00F50DC4" w:rsidP="00F50DC4">
      <w:pPr>
        <w:tabs>
          <w:tab w:val="left" w:pos="2130"/>
          <w:tab w:val="left" w:pos="4110"/>
        </w:tabs>
        <w:autoSpaceDE w:val="0"/>
        <w:autoSpaceDN w:val="0"/>
        <w:adjustRightInd w:val="0"/>
        <w:spacing w:after="0" w:line="240" w:lineRule="auto"/>
        <w:ind w:firstLine="1695"/>
        <w:jc w:val="both"/>
        <w:rPr>
          <w:rFonts w:ascii="Times New Roman" w:hAnsi="Times New Roman" w:cs="Times New Roman"/>
          <w:sz w:val="24"/>
          <w:szCs w:val="24"/>
        </w:rPr>
      </w:pPr>
      <w:r>
        <w:rPr>
          <w:rFonts w:ascii="Times New Roman" w:hAnsi="Times New Roman" w:cs="Times New Roman"/>
          <w:sz w:val="24"/>
          <w:szCs w:val="24"/>
        </w:rPr>
        <w:t>Не забыть про марлевую полосу.</w:t>
      </w:r>
    </w:p>
    <w:p w:rsidR="00F50DC4" w:rsidRDefault="00F50DC4" w:rsidP="00F50DC4">
      <w:pPr>
        <w:tabs>
          <w:tab w:val="left" w:pos="2130"/>
          <w:tab w:val="left" w:pos="4110"/>
        </w:tabs>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Классный руководитель.</w:t>
      </w:r>
    </w:p>
    <w:p w:rsidR="00F50DC4" w:rsidRDefault="00F50DC4" w:rsidP="00F50DC4">
      <w:pPr>
        <w:tabs>
          <w:tab w:val="left" w:pos="2130"/>
          <w:tab w:val="left" w:pos="4110"/>
        </w:tabs>
        <w:autoSpaceDE w:val="0"/>
        <w:autoSpaceDN w:val="0"/>
        <w:adjustRightInd w:val="0"/>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Не болейте гриппом, дети,</w:t>
      </w:r>
    </w:p>
    <w:p w:rsidR="00F50DC4" w:rsidRDefault="00F50DC4" w:rsidP="00F50DC4">
      <w:pPr>
        <w:tabs>
          <w:tab w:val="left" w:pos="2130"/>
          <w:tab w:val="left" w:pos="4110"/>
        </w:tabs>
        <w:autoSpaceDE w:val="0"/>
        <w:autoSpaceDN w:val="0"/>
        <w:adjustRightInd w:val="0"/>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Здоровье – важней всего на свете.</w:t>
      </w:r>
    </w:p>
    <w:p w:rsidR="00F50DC4" w:rsidRDefault="00F50DC4" w:rsidP="00F50DC4">
      <w:pPr>
        <w:tabs>
          <w:tab w:val="left" w:pos="2130"/>
          <w:tab w:val="left" w:pos="4110"/>
        </w:tabs>
        <w:autoSpaceDE w:val="0"/>
        <w:autoSpaceDN w:val="0"/>
        <w:adjustRightInd w:val="0"/>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Чтоб болезней избежать,</w:t>
      </w:r>
    </w:p>
    <w:p w:rsidR="00F50DC4" w:rsidRDefault="00F50DC4" w:rsidP="00F50DC4">
      <w:pPr>
        <w:tabs>
          <w:tab w:val="left" w:pos="2130"/>
          <w:tab w:val="left" w:pos="4110"/>
        </w:tabs>
        <w:autoSpaceDE w:val="0"/>
        <w:autoSpaceDN w:val="0"/>
        <w:adjustRightInd w:val="0"/>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Организм свой надо закалять!</w:t>
      </w:r>
    </w:p>
    <w:p w:rsidR="00F50DC4" w:rsidRDefault="00F50DC4" w:rsidP="00F50DC4">
      <w:pPr>
        <w:tabs>
          <w:tab w:val="left" w:pos="2130"/>
          <w:tab w:val="left" w:pos="4110"/>
        </w:tabs>
        <w:autoSpaceDE w:val="0"/>
        <w:autoSpaceDN w:val="0"/>
        <w:adjustRightInd w:val="0"/>
        <w:spacing w:after="0" w:line="240" w:lineRule="auto"/>
        <w:ind w:firstLine="2835"/>
        <w:jc w:val="both"/>
        <w:rPr>
          <w:rFonts w:ascii="Times New Roman" w:hAnsi="Times New Roman" w:cs="Times New Roman"/>
          <w:sz w:val="24"/>
          <w:szCs w:val="24"/>
        </w:rPr>
      </w:pPr>
      <w:proofErr w:type="gramStart"/>
      <w:r>
        <w:rPr>
          <w:rFonts w:ascii="Times New Roman" w:hAnsi="Times New Roman" w:cs="Times New Roman"/>
          <w:sz w:val="24"/>
          <w:szCs w:val="24"/>
        </w:rPr>
        <w:t>Желаю</w:t>
      </w:r>
      <w:proofErr w:type="gramEnd"/>
      <w:r>
        <w:rPr>
          <w:rFonts w:ascii="Times New Roman" w:hAnsi="Times New Roman" w:cs="Times New Roman"/>
          <w:sz w:val="24"/>
          <w:szCs w:val="24"/>
        </w:rPr>
        <w:t xml:space="preserve"> здоровья вам от души,</w:t>
      </w:r>
    </w:p>
    <w:p w:rsidR="00F50DC4" w:rsidRDefault="00F50DC4" w:rsidP="00F50DC4">
      <w:pPr>
        <w:tabs>
          <w:tab w:val="left" w:pos="2130"/>
          <w:tab w:val="left" w:pos="4110"/>
        </w:tabs>
        <w:autoSpaceDE w:val="0"/>
        <w:autoSpaceDN w:val="0"/>
        <w:adjustRightInd w:val="0"/>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Берегите себя, вы уж не малыши.</w:t>
      </w:r>
    </w:p>
    <w:p w:rsidR="00F50DC4" w:rsidRDefault="00F50DC4" w:rsidP="00F50DC4">
      <w:pPr>
        <w:tabs>
          <w:tab w:val="left" w:pos="2130"/>
          <w:tab w:val="left" w:pos="4110"/>
        </w:tabs>
        <w:autoSpaceDE w:val="0"/>
        <w:autoSpaceDN w:val="0"/>
        <w:adjustRightInd w:val="0"/>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О профилактике гриппа знакомым своим расскажите,</w:t>
      </w:r>
    </w:p>
    <w:p w:rsidR="00334216" w:rsidRDefault="00F50DC4" w:rsidP="00F50DC4">
      <w:r>
        <w:rPr>
          <w:rFonts w:ascii="Times New Roman" w:hAnsi="Times New Roman" w:cs="Times New Roman"/>
          <w:sz w:val="24"/>
          <w:szCs w:val="24"/>
        </w:rPr>
        <w:t>Как уберечься и как лечиться, подскажите.</w:t>
      </w:r>
    </w:p>
    <w:sectPr w:rsidR="00334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DC4"/>
    <w:rsid w:val="00334216"/>
    <w:rsid w:val="00F50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2011-12-25T16:10:00Z</dcterms:created>
  <dcterms:modified xsi:type="dcterms:W3CDTF">2011-12-25T16:11:00Z</dcterms:modified>
</cp:coreProperties>
</file>