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41" w:rsidRPr="00E31541" w:rsidRDefault="00E31541" w:rsidP="00974A41">
      <w:pPr>
        <w:tabs>
          <w:tab w:val="left" w:pos="3857"/>
        </w:tabs>
        <w:jc w:val="center"/>
        <w:rPr>
          <w:sz w:val="28"/>
          <w:szCs w:val="28"/>
        </w:rPr>
      </w:pPr>
      <w:r w:rsidRPr="00E31541">
        <w:rPr>
          <w:sz w:val="28"/>
          <w:szCs w:val="28"/>
        </w:rPr>
        <w:t>Муниципальное казенное образовательное учреждение для детей сирот и детей, оставшихся без попечения родителей детский дом № 2 г. Салаира</w:t>
      </w:r>
    </w:p>
    <w:p w:rsidR="001A2C35" w:rsidRDefault="001A2C35" w:rsidP="001A2C35">
      <w:pPr>
        <w:tabs>
          <w:tab w:val="left" w:pos="3857"/>
        </w:tabs>
        <w:rPr>
          <w:b/>
          <w:sz w:val="36"/>
          <w:szCs w:val="36"/>
        </w:rPr>
      </w:pPr>
    </w:p>
    <w:p w:rsidR="001A2C35" w:rsidRDefault="001A2C35" w:rsidP="001A2C35">
      <w:pPr>
        <w:tabs>
          <w:tab w:val="left" w:pos="3857"/>
        </w:tabs>
        <w:rPr>
          <w:b/>
          <w:sz w:val="36"/>
          <w:szCs w:val="36"/>
        </w:rPr>
      </w:pPr>
    </w:p>
    <w:p w:rsidR="001A2C35" w:rsidRDefault="001A2C35" w:rsidP="001A2C35">
      <w:pPr>
        <w:tabs>
          <w:tab w:val="left" w:pos="3857"/>
        </w:tabs>
        <w:rPr>
          <w:b/>
          <w:sz w:val="36"/>
          <w:szCs w:val="36"/>
        </w:rPr>
      </w:pPr>
    </w:p>
    <w:p w:rsidR="001A2C35" w:rsidRDefault="001A2C35" w:rsidP="001A2C35">
      <w:pPr>
        <w:tabs>
          <w:tab w:val="left" w:pos="3857"/>
        </w:tabs>
        <w:rPr>
          <w:b/>
          <w:sz w:val="36"/>
          <w:szCs w:val="36"/>
        </w:rPr>
      </w:pPr>
    </w:p>
    <w:p w:rsidR="001A2C35" w:rsidRDefault="001A2C35" w:rsidP="00974A41">
      <w:pPr>
        <w:tabs>
          <w:tab w:val="left" w:pos="3857"/>
        </w:tabs>
        <w:jc w:val="center"/>
        <w:rPr>
          <w:b/>
          <w:sz w:val="36"/>
          <w:szCs w:val="36"/>
        </w:rPr>
      </w:pPr>
    </w:p>
    <w:p w:rsidR="001A2C35" w:rsidRPr="00E31541" w:rsidRDefault="00E31541" w:rsidP="00974A41">
      <w:pPr>
        <w:tabs>
          <w:tab w:val="left" w:pos="3857"/>
        </w:tabs>
        <w:jc w:val="center"/>
        <w:rPr>
          <w:b/>
          <w:sz w:val="52"/>
          <w:szCs w:val="52"/>
        </w:rPr>
      </w:pPr>
      <w:r w:rsidRPr="00E31541">
        <w:rPr>
          <w:b/>
          <w:sz w:val="52"/>
          <w:szCs w:val="52"/>
        </w:rPr>
        <w:t>Ролевая игра</w:t>
      </w:r>
    </w:p>
    <w:p w:rsidR="00E31541" w:rsidRDefault="00E31541" w:rsidP="00974A41">
      <w:pPr>
        <w:tabs>
          <w:tab w:val="left" w:pos="385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«Любимец публики»</w:t>
      </w:r>
    </w:p>
    <w:p w:rsidR="001A2C35" w:rsidRDefault="001A2C35" w:rsidP="001A2C35">
      <w:pPr>
        <w:tabs>
          <w:tab w:val="left" w:pos="3857"/>
        </w:tabs>
        <w:rPr>
          <w:b/>
          <w:sz w:val="36"/>
          <w:szCs w:val="36"/>
        </w:rPr>
      </w:pPr>
    </w:p>
    <w:p w:rsidR="001A2C35" w:rsidRDefault="001A2C35" w:rsidP="001A2C35">
      <w:pPr>
        <w:tabs>
          <w:tab w:val="left" w:pos="3857"/>
        </w:tabs>
        <w:rPr>
          <w:b/>
          <w:sz w:val="36"/>
          <w:szCs w:val="36"/>
        </w:rPr>
      </w:pPr>
    </w:p>
    <w:p w:rsidR="001A2C35" w:rsidRDefault="001A2C35" w:rsidP="00974A41">
      <w:pPr>
        <w:tabs>
          <w:tab w:val="left" w:pos="3857"/>
        </w:tabs>
        <w:jc w:val="both"/>
        <w:rPr>
          <w:b/>
          <w:sz w:val="36"/>
          <w:szCs w:val="36"/>
        </w:rPr>
      </w:pPr>
    </w:p>
    <w:p w:rsidR="001A2C35" w:rsidRDefault="00E31541" w:rsidP="00974A41">
      <w:pPr>
        <w:tabs>
          <w:tab w:val="left" w:pos="5475"/>
        </w:tabs>
        <w:jc w:val="both"/>
        <w:rPr>
          <w:sz w:val="28"/>
          <w:szCs w:val="28"/>
        </w:rPr>
      </w:pPr>
      <w:r>
        <w:rPr>
          <w:b/>
          <w:sz w:val="36"/>
          <w:szCs w:val="36"/>
        </w:rPr>
        <w:tab/>
      </w:r>
      <w:r w:rsidRPr="00E31541">
        <w:rPr>
          <w:sz w:val="28"/>
          <w:szCs w:val="28"/>
        </w:rPr>
        <w:t>Подготовила</w:t>
      </w:r>
      <w:r>
        <w:rPr>
          <w:sz w:val="28"/>
          <w:szCs w:val="28"/>
        </w:rPr>
        <w:t>:</w:t>
      </w:r>
    </w:p>
    <w:p w:rsidR="00E31541" w:rsidRPr="00E31541" w:rsidRDefault="00E31541" w:rsidP="00974A41">
      <w:pPr>
        <w:tabs>
          <w:tab w:val="left" w:pos="54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Бызова</w:t>
      </w:r>
      <w:proofErr w:type="spellEnd"/>
      <w:r>
        <w:rPr>
          <w:sz w:val="28"/>
          <w:szCs w:val="28"/>
        </w:rPr>
        <w:t xml:space="preserve"> Е.П.</w:t>
      </w:r>
    </w:p>
    <w:p w:rsidR="001A2C35" w:rsidRDefault="001A2C35" w:rsidP="00974A41">
      <w:pPr>
        <w:tabs>
          <w:tab w:val="left" w:pos="3857"/>
        </w:tabs>
        <w:jc w:val="both"/>
        <w:rPr>
          <w:b/>
          <w:sz w:val="36"/>
          <w:szCs w:val="36"/>
        </w:rPr>
      </w:pPr>
    </w:p>
    <w:p w:rsidR="001A2C35" w:rsidRDefault="001A2C35" w:rsidP="001A2C35">
      <w:pPr>
        <w:tabs>
          <w:tab w:val="left" w:pos="3857"/>
        </w:tabs>
        <w:rPr>
          <w:b/>
          <w:sz w:val="36"/>
          <w:szCs w:val="36"/>
        </w:rPr>
      </w:pPr>
    </w:p>
    <w:p w:rsidR="001A2C35" w:rsidRDefault="001A2C35" w:rsidP="001A2C35">
      <w:pPr>
        <w:tabs>
          <w:tab w:val="left" w:pos="3857"/>
        </w:tabs>
        <w:rPr>
          <w:b/>
          <w:sz w:val="36"/>
          <w:szCs w:val="36"/>
        </w:rPr>
      </w:pPr>
    </w:p>
    <w:p w:rsidR="001A2C35" w:rsidRDefault="001A2C35" w:rsidP="001A2C35">
      <w:pPr>
        <w:tabs>
          <w:tab w:val="left" w:pos="3857"/>
        </w:tabs>
        <w:rPr>
          <w:b/>
          <w:sz w:val="36"/>
          <w:szCs w:val="36"/>
        </w:rPr>
      </w:pPr>
    </w:p>
    <w:p w:rsidR="001A2C35" w:rsidRDefault="001A2C35" w:rsidP="001A2C35">
      <w:pPr>
        <w:tabs>
          <w:tab w:val="left" w:pos="3857"/>
        </w:tabs>
        <w:rPr>
          <w:b/>
          <w:sz w:val="36"/>
          <w:szCs w:val="36"/>
        </w:rPr>
      </w:pPr>
    </w:p>
    <w:p w:rsidR="001A2C35" w:rsidRDefault="001A2C35" w:rsidP="001A2C35">
      <w:pPr>
        <w:tabs>
          <w:tab w:val="left" w:pos="3857"/>
        </w:tabs>
        <w:rPr>
          <w:b/>
          <w:sz w:val="36"/>
          <w:szCs w:val="36"/>
        </w:rPr>
      </w:pPr>
    </w:p>
    <w:p w:rsidR="001A2C35" w:rsidRDefault="00E31541" w:rsidP="00974A41">
      <w:pPr>
        <w:tabs>
          <w:tab w:val="left" w:pos="3274"/>
        </w:tabs>
        <w:jc w:val="center"/>
        <w:rPr>
          <w:sz w:val="28"/>
          <w:szCs w:val="28"/>
        </w:rPr>
      </w:pPr>
      <w:r w:rsidRPr="00E3154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E31541">
        <w:rPr>
          <w:sz w:val="28"/>
          <w:szCs w:val="28"/>
        </w:rPr>
        <w:t>Салаир</w:t>
      </w:r>
    </w:p>
    <w:p w:rsidR="00E31541" w:rsidRDefault="00E31541" w:rsidP="00974A41">
      <w:pPr>
        <w:tabs>
          <w:tab w:val="left" w:pos="3274"/>
        </w:tabs>
        <w:jc w:val="center"/>
        <w:rPr>
          <w:sz w:val="28"/>
          <w:szCs w:val="28"/>
        </w:rPr>
      </w:pPr>
    </w:p>
    <w:p w:rsidR="00E31541" w:rsidRPr="00E31541" w:rsidRDefault="00E31541" w:rsidP="00974A41">
      <w:pPr>
        <w:tabs>
          <w:tab w:val="left" w:pos="3274"/>
        </w:tabs>
        <w:jc w:val="center"/>
        <w:rPr>
          <w:b/>
          <w:sz w:val="28"/>
          <w:szCs w:val="28"/>
        </w:rPr>
      </w:pPr>
      <w:r w:rsidRPr="00E31541">
        <w:rPr>
          <w:b/>
          <w:sz w:val="28"/>
          <w:szCs w:val="28"/>
        </w:rPr>
        <w:t>Конспект воспитательного мероприятия «Любимец публики»</w:t>
      </w:r>
    </w:p>
    <w:p w:rsidR="00E31541" w:rsidRDefault="00E31541" w:rsidP="00974A41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Ролевая игра, посвященная преодолению трудностей в общении.</w:t>
      </w:r>
    </w:p>
    <w:p w:rsidR="00E31541" w:rsidRDefault="00E31541" w:rsidP="00974A41">
      <w:pPr>
        <w:tabs>
          <w:tab w:val="left" w:pos="3274"/>
        </w:tabs>
        <w:rPr>
          <w:sz w:val="28"/>
          <w:szCs w:val="28"/>
        </w:rPr>
      </w:pPr>
    </w:p>
    <w:p w:rsidR="00E31541" w:rsidRDefault="00E31541" w:rsidP="00974A41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Сценарий построен в форме игры для детей разного возраста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 10-14 лет ). Группа детей в ходе игры получает ролевое задание, которое требует публичного выступления. Игра не предполагает предварительной подготовки.</w:t>
      </w:r>
    </w:p>
    <w:p w:rsidR="00E31541" w:rsidRDefault="00E31541" w:rsidP="00E31541">
      <w:pPr>
        <w:tabs>
          <w:tab w:val="left" w:pos="3274"/>
        </w:tabs>
        <w:rPr>
          <w:sz w:val="28"/>
          <w:szCs w:val="28"/>
        </w:rPr>
      </w:pPr>
      <w:r w:rsidRPr="00974A41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преодоление страха общения и неуверенности в себе.</w:t>
      </w:r>
    </w:p>
    <w:p w:rsidR="00E31541" w:rsidRDefault="00E31541" w:rsidP="00E31541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Поэтому нужно создать максимально доброжелательную атмосферу во время игры, исключить </w:t>
      </w:r>
      <w:r w:rsidR="00C02DA0">
        <w:rPr>
          <w:sz w:val="28"/>
          <w:szCs w:val="28"/>
        </w:rPr>
        <w:t xml:space="preserve"> элемент соревнования, соперничества.</w:t>
      </w:r>
    </w:p>
    <w:p w:rsidR="00C02DA0" w:rsidRDefault="00C02DA0" w:rsidP="00E31541">
      <w:pPr>
        <w:tabs>
          <w:tab w:val="left" w:pos="3274"/>
        </w:tabs>
        <w:rPr>
          <w:sz w:val="28"/>
          <w:szCs w:val="28"/>
        </w:rPr>
      </w:pPr>
      <w:r w:rsidRPr="00C02DA0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C02DA0" w:rsidRDefault="00C02DA0" w:rsidP="00E31541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Воспитательная задача: формировать позитивное отношение к таким человеческим качествам, как общительность, открытость, доброжелательность; побуждать детей к самонаблюдению, саморазвитию.</w:t>
      </w:r>
    </w:p>
    <w:p w:rsidR="00C02DA0" w:rsidRDefault="00C02DA0" w:rsidP="00E31541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Коррекционная задача: помочь детям преодолеть неуверенность в себе и страх общения.</w:t>
      </w:r>
    </w:p>
    <w:p w:rsidR="00C02DA0" w:rsidRDefault="00C02DA0" w:rsidP="00E31541">
      <w:pPr>
        <w:tabs>
          <w:tab w:val="left" w:pos="3274"/>
        </w:tabs>
        <w:rPr>
          <w:sz w:val="28"/>
          <w:szCs w:val="28"/>
        </w:rPr>
      </w:pPr>
    </w:p>
    <w:p w:rsidR="00C02DA0" w:rsidRPr="00E31541" w:rsidRDefault="00C02DA0" w:rsidP="00E31541">
      <w:pPr>
        <w:tabs>
          <w:tab w:val="left" w:pos="3274"/>
        </w:tabs>
        <w:rPr>
          <w:sz w:val="28"/>
          <w:szCs w:val="28"/>
        </w:rPr>
      </w:pPr>
      <w:r w:rsidRPr="00C02DA0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</w:t>
      </w:r>
    </w:p>
    <w:p w:rsidR="001A2C35" w:rsidRDefault="00C02DA0" w:rsidP="001A2C35">
      <w:pPr>
        <w:tabs>
          <w:tab w:val="left" w:pos="3857"/>
        </w:tabs>
        <w:rPr>
          <w:sz w:val="28"/>
          <w:szCs w:val="28"/>
        </w:rPr>
      </w:pPr>
      <w:r w:rsidRPr="00C02DA0">
        <w:rPr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 w:rsidRPr="00C02DA0">
        <w:rPr>
          <w:sz w:val="28"/>
          <w:szCs w:val="28"/>
        </w:rPr>
        <w:t>заготовить полоски бумаги с названиями</w:t>
      </w:r>
      <w:r>
        <w:rPr>
          <w:sz w:val="28"/>
          <w:szCs w:val="28"/>
        </w:rPr>
        <w:t>:</w:t>
      </w:r>
    </w:p>
    <w:p w:rsidR="00C02DA0" w:rsidRDefault="00C02DA0" w:rsidP="001A2C35">
      <w:pPr>
        <w:tabs>
          <w:tab w:val="left" w:pos="3857"/>
        </w:tabs>
        <w:rPr>
          <w:sz w:val="28"/>
          <w:szCs w:val="28"/>
        </w:rPr>
      </w:pPr>
      <w:r>
        <w:rPr>
          <w:sz w:val="28"/>
          <w:szCs w:val="28"/>
        </w:rPr>
        <w:t>«Юмористы», «Артисты», «Журналисты», «Танцоры», «Певцы», «Поэты»</w:t>
      </w:r>
    </w:p>
    <w:p w:rsidR="00C02DA0" w:rsidRDefault="00C02DA0" w:rsidP="001A2C35">
      <w:pPr>
        <w:tabs>
          <w:tab w:val="left" w:pos="3857"/>
        </w:tabs>
        <w:rPr>
          <w:sz w:val="28"/>
          <w:szCs w:val="28"/>
        </w:rPr>
      </w:pPr>
      <w:r>
        <w:rPr>
          <w:sz w:val="28"/>
          <w:szCs w:val="28"/>
        </w:rPr>
        <w:t>- заготовить музыку для танцевального конкурса, исполнения песен</w:t>
      </w:r>
    </w:p>
    <w:p w:rsidR="00C02DA0" w:rsidRDefault="00C02DA0" w:rsidP="001A2C35">
      <w:pPr>
        <w:tabs>
          <w:tab w:val="left" w:pos="3857"/>
        </w:tabs>
        <w:rPr>
          <w:sz w:val="28"/>
          <w:szCs w:val="28"/>
        </w:rPr>
      </w:pPr>
    </w:p>
    <w:p w:rsidR="00C02DA0" w:rsidRDefault="00C02DA0" w:rsidP="001A2C35">
      <w:pPr>
        <w:tabs>
          <w:tab w:val="left" w:pos="3857"/>
        </w:tabs>
        <w:rPr>
          <w:b/>
          <w:sz w:val="28"/>
          <w:szCs w:val="28"/>
        </w:rPr>
      </w:pPr>
      <w:r w:rsidRPr="00C02DA0">
        <w:rPr>
          <w:b/>
          <w:sz w:val="28"/>
          <w:szCs w:val="28"/>
        </w:rPr>
        <w:t>План</w:t>
      </w:r>
    </w:p>
    <w:p w:rsidR="00C02DA0" w:rsidRPr="00792DD0" w:rsidRDefault="00C02DA0" w:rsidP="00D15638">
      <w:pPr>
        <w:pStyle w:val="af1"/>
        <w:numPr>
          <w:ilvl w:val="0"/>
          <w:numId w:val="29"/>
        </w:numPr>
        <w:tabs>
          <w:tab w:val="left" w:pos="3857"/>
        </w:tabs>
        <w:rPr>
          <w:sz w:val="36"/>
          <w:szCs w:val="36"/>
        </w:rPr>
      </w:pPr>
      <w:r w:rsidRPr="00792DD0">
        <w:rPr>
          <w:sz w:val="28"/>
          <w:szCs w:val="28"/>
        </w:rPr>
        <w:t>Вступительное слово</w:t>
      </w:r>
      <w:r w:rsidR="00792DD0" w:rsidRPr="00792DD0">
        <w:rPr>
          <w:sz w:val="28"/>
          <w:szCs w:val="28"/>
        </w:rPr>
        <w:t>. «Страх публичного выступления».</w:t>
      </w:r>
    </w:p>
    <w:p w:rsidR="00792DD0" w:rsidRPr="00792DD0" w:rsidRDefault="00792DD0" w:rsidP="00D15638">
      <w:pPr>
        <w:pStyle w:val="af1"/>
        <w:numPr>
          <w:ilvl w:val="0"/>
          <w:numId w:val="29"/>
        </w:numPr>
        <w:tabs>
          <w:tab w:val="left" w:pos="3857"/>
        </w:tabs>
        <w:rPr>
          <w:sz w:val="36"/>
          <w:szCs w:val="36"/>
        </w:rPr>
      </w:pPr>
      <w:r>
        <w:rPr>
          <w:sz w:val="28"/>
          <w:szCs w:val="28"/>
        </w:rPr>
        <w:t>Ролевая игра.</w:t>
      </w:r>
    </w:p>
    <w:p w:rsidR="00792DD0" w:rsidRDefault="00792DD0" w:rsidP="00D15638">
      <w:pPr>
        <w:pStyle w:val="af1"/>
        <w:tabs>
          <w:tab w:val="left" w:pos="3857"/>
        </w:tabs>
        <w:rPr>
          <w:sz w:val="28"/>
          <w:szCs w:val="28"/>
        </w:rPr>
      </w:pPr>
      <w:r>
        <w:rPr>
          <w:sz w:val="28"/>
          <w:szCs w:val="28"/>
        </w:rPr>
        <w:t>- «Юмористы» (анекдоты)</w:t>
      </w:r>
    </w:p>
    <w:p w:rsidR="00792DD0" w:rsidRDefault="00792DD0" w:rsidP="00D15638">
      <w:pPr>
        <w:pStyle w:val="af1"/>
        <w:tabs>
          <w:tab w:val="left" w:pos="3857"/>
        </w:tabs>
        <w:rPr>
          <w:sz w:val="28"/>
          <w:szCs w:val="28"/>
        </w:rPr>
      </w:pPr>
      <w:r>
        <w:rPr>
          <w:sz w:val="28"/>
          <w:szCs w:val="28"/>
        </w:rPr>
        <w:t>-« Журналисты» (интервью)</w:t>
      </w:r>
    </w:p>
    <w:p w:rsidR="00792DD0" w:rsidRDefault="00792DD0" w:rsidP="00D15638">
      <w:pPr>
        <w:pStyle w:val="af1"/>
        <w:tabs>
          <w:tab w:val="left" w:pos="385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«Артисты» (пантомимы)</w:t>
      </w:r>
    </w:p>
    <w:p w:rsidR="00792DD0" w:rsidRDefault="00792DD0" w:rsidP="00D15638">
      <w:pPr>
        <w:pStyle w:val="af1"/>
        <w:tabs>
          <w:tab w:val="left" w:pos="3857"/>
        </w:tabs>
        <w:rPr>
          <w:sz w:val="28"/>
          <w:szCs w:val="28"/>
        </w:rPr>
      </w:pPr>
      <w:r>
        <w:rPr>
          <w:sz w:val="28"/>
          <w:szCs w:val="28"/>
        </w:rPr>
        <w:t>-« Певцы» (песни из мультфильмов)</w:t>
      </w:r>
    </w:p>
    <w:p w:rsidR="00792DD0" w:rsidRDefault="00792DD0" w:rsidP="00D15638">
      <w:pPr>
        <w:pStyle w:val="af1"/>
        <w:tabs>
          <w:tab w:val="left" w:pos="3857"/>
        </w:tabs>
        <w:rPr>
          <w:sz w:val="28"/>
          <w:szCs w:val="28"/>
        </w:rPr>
      </w:pPr>
      <w:r>
        <w:rPr>
          <w:sz w:val="28"/>
          <w:szCs w:val="28"/>
        </w:rPr>
        <w:t>- «Поэты» (стихотворение)</w:t>
      </w:r>
    </w:p>
    <w:p w:rsidR="00792DD0" w:rsidRDefault="00792DD0" w:rsidP="00D15638">
      <w:pPr>
        <w:pStyle w:val="af1"/>
        <w:tabs>
          <w:tab w:val="left" w:pos="3857"/>
        </w:tabs>
        <w:rPr>
          <w:sz w:val="28"/>
          <w:szCs w:val="28"/>
        </w:rPr>
      </w:pPr>
      <w:r>
        <w:rPr>
          <w:sz w:val="28"/>
          <w:szCs w:val="28"/>
        </w:rPr>
        <w:t>- «Танцоры» (музыкальный клип на известную песню)</w:t>
      </w:r>
    </w:p>
    <w:p w:rsidR="00792DD0" w:rsidRDefault="00792DD0" w:rsidP="00792DD0">
      <w:pPr>
        <w:tabs>
          <w:tab w:val="left" w:pos="3857"/>
        </w:tabs>
        <w:rPr>
          <w:sz w:val="28"/>
          <w:szCs w:val="28"/>
        </w:rPr>
      </w:pPr>
      <w:r>
        <w:rPr>
          <w:sz w:val="28"/>
          <w:szCs w:val="28"/>
        </w:rPr>
        <w:t xml:space="preserve">       3. Рефлексия</w:t>
      </w:r>
    </w:p>
    <w:p w:rsidR="00792DD0" w:rsidRDefault="00792DD0" w:rsidP="00792DD0">
      <w:pPr>
        <w:tabs>
          <w:tab w:val="left" w:pos="3857"/>
        </w:tabs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Pr="00792DD0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Заключительное слово</w:t>
      </w:r>
    </w:p>
    <w:p w:rsidR="00792DD0" w:rsidRDefault="00792DD0" w:rsidP="00792DD0">
      <w:pPr>
        <w:tabs>
          <w:tab w:val="left" w:pos="3857"/>
        </w:tabs>
        <w:rPr>
          <w:sz w:val="28"/>
          <w:szCs w:val="28"/>
        </w:rPr>
      </w:pPr>
    </w:p>
    <w:p w:rsidR="00792DD0" w:rsidRPr="00D15638" w:rsidRDefault="00792DD0" w:rsidP="00792DD0">
      <w:pPr>
        <w:tabs>
          <w:tab w:val="left" w:pos="3857"/>
        </w:tabs>
        <w:rPr>
          <w:b/>
          <w:sz w:val="36"/>
          <w:szCs w:val="36"/>
        </w:rPr>
      </w:pPr>
      <w:r w:rsidRPr="00D15638">
        <w:rPr>
          <w:b/>
          <w:sz w:val="36"/>
          <w:szCs w:val="36"/>
        </w:rPr>
        <w:t xml:space="preserve">              Ход внеклассного мероприятия</w:t>
      </w:r>
    </w:p>
    <w:p w:rsidR="00792DD0" w:rsidRPr="000D1F3E" w:rsidRDefault="00792DD0" w:rsidP="00792DD0">
      <w:pPr>
        <w:tabs>
          <w:tab w:val="left" w:pos="3857"/>
        </w:tabs>
        <w:rPr>
          <w:b/>
          <w:sz w:val="28"/>
          <w:szCs w:val="28"/>
        </w:rPr>
      </w:pPr>
      <w:r w:rsidRPr="000D1F3E">
        <w:rPr>
          <w:b/>
          <w:sz w:val="28"/>
          <w:szCs w:val="28"/>
        </w:rPr>
        <w:t>Вступительное слово «Страх публичного выступления»</w:t>
      </w:r>
    </w:p>
    <w:p w:rsidR="001A2C35" w:rsidRDefault="000D1F3E" w:rsidP="001A2C35">
      <w:pPr>
        <w:tabs>
          <w:tab w:val="left" w:pos="3857"/>
        </w:tabs>
        <w:rPr>
          <w:sz w:val="28"/>
          <w:szCs w:val="28"/>
        </w:rPr>
      </w:pPr>
      <w:r w:rsidRPr="000D1F3E">
        <w:rPr>
          <w:b/>
          <w:sz w:val="28"/>
          <w:szCs w:val="28"/>
        </w:rPr>
        <w:t>Педагог</w:t>
      </w:r>
      <w:r>
        <w:rPr>
          <w:sz w:val="28"/>
          <w:szCs w:val="28"/>
        </w:rPr>
        <w:t>: Очень многие люди испытывают страх и неуверенность в себе, когда нужно выступить перед публикой. И это мешает им отстоять свою</w:t>
      </w:r>
      <w:r w:rsidR="00AC308D">
        <w:rPr>
          <w:sz w:val="28"/>
          <w:szCs w:val="28"/>
        </w:rPr>
        <w:t xml:space="preserve"> точку зрения, защитить свою позицию, выразить радость или сочувствие окружающим. Многие журналисты, телевизионные ведущие тоже испытывали страх перед публикой. Но постоянные тренировки, работа над собой сделали их более раскованными.</w:t>
      </w:r>
    </w:p>
    <w:p w:rsidR="00AC308D" w:rsidRDefault="00AC308D" w:rsidP="001A2C35">
      <w:pPr>
        <w:tabs>
          <w:tab w:val="left" w:pos="3857"/>
        </w:tabs>
        <w:rPr>
          <w:sz w:val="28"/>
          <w:szCs w:val="28"/>
        </w:rPr>
      </w:pPr>
      <w:r>
        <w:rPr>
          <w:sz w:val="28"/>
          <w:szCs w:val="28"/>
        </w:rPr>
        <w:t>Специалисты советуют во время публичного выступления не думать о своих страхах, о том</w:t>
      </w:r>
      <w:r w:rsidR="005576C5">
        <w:rPr>
          <w:sz w:val="28"/>
          <w:szCs w:val="28"/>
        </w:rPr>
        <w:t>,</w:t>
      </w:r>
      <w:r>
        <w:rPr>
          <w:sz w:val="28"/>
          <w:szCs w:val="28"/>
        </w:rPr>
        <w:t xml:space="preserve"> как ты выглядишь, а сосредоточиться на слушателях и зрителях, на их реакции.</w:t>
      </w:r>
    </w:p>
    <w:p w:rsidR="00AC308D" w:rsidRDefault="00AC308D" w:rsidP="001A2C35">
      <w:pPr>
        <w:tabs>
          <w:tab w:val="left" w:pos="3857"/>
        </w:tabs>
        <w:rPr>
          <w:sz w:val="28"/>
          <w:szCs w:val="28"/>
        </w:rPr>
      </w:pPr>
    </w:p>
    <w:p w:rsidR="00AC308D" w:rsidRDefault="00AC308D" w:rsidP="00AC308D">
      <w:pPr>
        <w:tabs>
          <w:tab w:val="left" w:pos="385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308D">
        <w:rPr>
          <w:b/>
          <w:sz w:val="28"/>
          <w:szCs w:val="28"/>
        </w:rPr>
        <w:t>2.Ролевая игра</w:t>
      </w:r>
    </w:p>
    <w:p w:rsidR="00AC308D" w:rsidRDefault="00AC308D" w:rsidP="00AC308D">
      <w:pPr>
        <w:tabs>
          <w:tab w:val="left" w:pos="385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 w:rsidRPr="00AC308D">
        <w:rPr>
          <w:sz w:val="28"/>
          <w:szCs w:val="28"/>
        </w:rPr>
        <w:t>Неуверенность</w:t>
      </w:r>
      <w:r w:rsidR="005576C5">
        <w:rPr>
          <w:sz w:val="28"/>
          <w:szCs w:val="28"/>
        </w:rPr>
        <w:t xml:space="preserve"> в себе и страх перед публичным выступлением можно преодолеть только в общении, в постоянных тренировках. Сегодняшняя игра – это такая тренировка. Начинаем нашу игру. Ваша задача: установить контакт с окружающими и выполнить определенное задание. При этом нужно побороть свой страх и неуверенность. Задача окружающих </w:t>
      </w:r>
      <w:r w:rsidR="004C00B1">
        <w:rPr>
          <w:sz w:val="28"/>
          <w:szCs w:val="28"/>
        </w:rPr>
        <w:t>–</w:t>
      </w:r>
      <w:r w:rsidR="005576C5">
        <w:rPr>
          <w:sz w:val="28"/>
          <w:szCs w:val="28"/>
        </w:rPr>
        <w:t xml:space="preserve"> поддержать</w:t>
      </w:r>
      <w:r w:rsidR="004C00B1">
        <w:rPr>
          <w:sz w:val="28"/>
          <w:szCs w:val="28"/>
        </w:rPr>
        <w:t xml:space="preserve"> товарищей: аплодисментами, улыбкой, жестами. Ведь этому тоже нужно учиться.</w:t>
      </w:r>
    </w:p>
    <w:p w:rsidR="004C00B1" w:rsidRPr="00D15638" w:rsidRDefault="004C00B1" w:rsidP="00AC308D">
      <w:pPr>
        <w:tabs>
          <w:tab w:val="left" w:pos="3857"/>
        </w:tabs>
        <w:rPr>
          <w:b/>
          <w:sz w:val="28"/>
          <w:szCs w:val="28"/>
        </w:rPr>
      </w:pPr>
      <w:r w:rsidRPr="00D15638">
        <w:rPr>
          <w:b/>
          <w:sz w:val="28"/>
          <w:szCs w:val="28"/>
        </w:rPr>
        <w:t xml:space="preserve">                                            «Юмористы»</w:t>
      </w:r>
    </w:p>
    <w:p w:rsidR="004C00B1" w:rsidRDefault="004C00B1" w:rsidP="00AC308D">
      <w:pPr>
        <w:tabs>
          <w:tab w:val="left" w:pos="3857"/>
        </w:tabs>
        <w:rPr>
          <w:sz w:val="28"/>
          <w:szCs w:val="28"/>
        </w:rPr>
      </w:pPr>
      <w:r>
        <w:rPr>
          <w:sz w:val="28"/>
          <w:szCs w:val="28"/>
        </w:rPr>
        <w:t>Педагог: А сейчас представим себе, что мы в составе делегации из России приехали в Австралию. Прямо в аэропорту нас окружили журналисты.</w:t>
      </w:r>
    </w:p>
    <w:p w:rsidR="00D57354" w:rsidRDefault="004C00B1" w:rsidP="00AC308D">
      <w:pPr>
        <w:tabs>
          <w:tab w:val="left" w:pos="385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( дается 2-3 минуты на обдумывание задания. </w:t>
      </w:r>
      <w:proofErr w:type="gramEnd"/>
      <w:r>
        <w:rPr>
          <w:sz w:val="28"/>
          <w:szCs w:val="28"/>
        </w:rPr>
        <w:t>«Журналисты выходят к доске, дети берут интервью</w:t>
      </w:r>
      <w:proofErr w:type="gramStart"/>
      <w:r>
        <w:rPr>
          <w:sz w:val="28"/>
          <w:szCs w:val="28"/>
        </w:rPr>
        <w:t xml:space="preserve"> )</w:t>
      </w:r>
      <w:proofErr w:type="gramEnd"/>
      <w:r w:rsidR="00D57354">
        <w:rPr>
          <w:sz w:val="28"/>
          <w:szCs w:val="28"/>
        </w:rPr>
        <w:t>.</w:t>
      </w:r>
    </w:p>
    <w:p w:rsidR="004C00B1" w:rsidRPr="00D15638" w:rsidRDefault="004C00B1" w:rsidP="00AC308D">
      <w:pPr>
        <w:tabs>
          <w:tab w:val="left" w:pos="3857"/>
        </w:tabs>
        <w:rPr>
          <w:b/>
          <w:sz w:val="28"/>
          <w:szCs w:val="28"/>
        </w:rPr>
      </w:pPr>
      <w:r w:rsidRPr="00D15638">
        <w:rPr>
          <w:b/>
          <w:sz w:val="28"/>
          <w:szCs w:val="28"/>
        </w:rPr>
        <w:t xml:space="preserve">                                                    «Певцы»</w:t>
      </w:r>
    </w:p>
    <w:p w:rsidR="00D57354" w:rsidRDefault="004C00B1" w:rsidP="00D57354">
      <w:pPr>
        <w:tabs>
          <w:tab w:val="left" w:pos="3857"/>
        </w:tabs>
        <w:rPr>
          <w:sz w:val="28"/>
          <w:szCs w:val="28"/>
        </w:rPr>
      </w:pPr>
      <w:r>
        <w:rPr>
          <w:sz w:val="28"/>
          <w:szCs w:val="28"/>
        </w:rPr>
        <w:t xml:space="preserve">Педагог: Представьте, что вы участники конкурса «Детское Евровидение». </w:t>
      </w:r>
      <w:proofErr w:type="gramStart"/>
      <w:r>
        <w:rPr>
          <w:sz w:val="28"/>
          <w:szCs w:val="28"/>
        </w:rPr>
        <w:t xml:space="preserve">Вам дано задание спеть по одному куплету в паре с героями наших любимых мультфильмов. ( дается 2-3 минуты на обдумывание задания. </w:t>
      </w:r>
      <w:proofErr w:type="gramEnd"/>
      <w:r>
        <w:rPr>
          <w:sz w:val="28"/>
          <w:szCs w:val="28"/>
        </w:rPr>
        <w:t>«Артисты</w:t>
      </w:r>
      <w:r w:rsidR="00D57354">
        <w:rPr>
          <w:sz w:val="28"/>
          <w:szCs w:val="28"/>
        </w:rPr>
        <w:t>»</w:t>
      </w:r>
      <w:r w:rsidR="00D57354" w:rsidRPr="00D57354">
        <w:rPr>
          <w:sz w:val="28"/>
          <w:szCs w:val="28"/>
        </w:rPr>
        <w:t xml:space="preserve"> </w:t>
      </w:r>
      <w:r w:rsidR="00D57354">
        <w:rPr>
          <w:sz w:val="28"/>
          <w:szCs w:val="28"/>
        </w:rPr>
        <w:t>выходят, исполняют один куплет песни.</w:t>
      </w:r>
    </w:p>
    <w:p w:rsidR="004C00B1" w:rsidRPr="00D15638" w:rsidRDefault="00D57354" w:rsidP="00D57354">
      <w:pPr>
        <w:tabs>
          <w:tab w:val="left" w:pos="3451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15638">
        <w:rPr>
          <w:b/>
          <w:sz w:val="28"/>
          <w:szCs w:val="28"/>
        </w:rPr>
        <w:t>«Поэты»</w:t>
      </w:r>
    </w:p>
    <w:p w:rsidR="00D57354" w:rsidRDefault="00D57354" w:rsidP="00D57354">
      <w:pPr>
        <w:tabs>
          <w:tab w:val="left" w:pos="3451"/>
        </w:tabs>
        <w:rPr>
          <w:sz w:val="28"/>
          <w:szCs w:val="28"/>
        </w:rPr>
      </w:pPr>
      <w:r>
        <w:rPr>
          <w:sz w:val="28"/>
          <w:szCs w:val="28"/>
        </w:rPr>
        <w:t>Педагог: Нет сомнения, что каждый в душе поэт. Попробуйте проявить свой поэтический дар или хотя бы искусство красиво говорить. Итак, попробуем прочесть известное стихотворение голосом спящего человека, жующего человека, испуганного, замерзшего человека.</w:t>
      </w:r>
    </w:p>
    <w:p w:rsidR="00D57354" w:rsidRPr="00D15638" w:rsidRDefault="00D57354" w:rsidP="00D57354">
      <w:pPr>
        <w:tabs>
          <w:tab w:val="left" w:pos="3451"/>
        </w:tabs>
        <w:rPr>
          <w:b/>
          <w:sz w:val="28"/>
          <w:szCs w:val="28"/>
        </w:rPr>
      </w:pPr>
      <w:r w:rsidRPr="00D15638">
        <w:rPr>
          <w:b/>
          <w:sz w:val="28"/>
          <w:szCs w:val="28"/>
        </w:rPr>
        <w:t xml:space="preserve">                                                        «Артисты»</w:t>
      </w:r>
    </w:p>
    <w:p w:rsidR="00D57354" w:rsidRDefault="00D57354" w:rsidP="00D57354">
      <w:pPr>
        <w:tabs>
          <w:tab w:val="left" w:pos="3451"/>
        </w:tabs>
        <w:rPr>
          <w:sz w:val="28"/>
          <w:szCs w:val="28"/>
        </w:rPr>
      </w:pPr>
      <w:r>
        <w:rPr>
          <w:sz w:val="28"/>
          <w:szCs w:val="28"/>
        </w:rPr>
        <w:t>Педагог: Еще одна профессия, которая требует постоянного общения с аудиторией, причем очень большой – это профессия артиста. Представьте, что вы на сцене театра, и вам нужно сыграть человека, который выиграл миллион, ест арбуз, горячую картошку из костра.</w:t>
      </w:r>
      <w:r w:rsidR="00974A41">
        <w:rPr>
          <w:sz w:val="28"/>
          <w:szCs w:val="28"/>
        </w:rPr>
        <w:t xml:space="preserve"> </w:t>
      </w:r>
    </w:p>
    <w:p w:rsidR="00D57354" w:rsidRPr="00D15638" w:rsidRDefault="00D57354" w:rsidP="00D57354">
      <w:pPr>
        <w:tabs>
          <w:tab w:val="left" w:pos="3451"/>
        </w:tabs>
        <w:rPr>
          <w:b/>
          <w:sz w:val="28"/>
          <w:szCs w:val="28"/>
        </w:rPr>
      </w:pPr>
      <w:r w:rsidRPr="00D15638">
        <w:rPr>
          <w:b/>
          <w:sz w:val="28"/>
          <w:szCs w:val="28"/>
        </w:rPr>
        <w:t xml:space="preserve">                                                         «Танцоры»</w:t>
      </w:r>
    </w:p>
    <w:p w:rsidR="00D57354" w:rsidRDefault="00D57354" w:rsidP="00D57354">
      <w:pPr>
        <w:tabs>
          <w:tab w:val="left" w:pos="3451"/>
        </w:tabs>
        <w:rPr>
          <w:sz w:val="28"/>
          <w:szCs w:val="28"/>
        </w:rPr>
      </w:pPr>
      <w:r>
        <w:rPr>
          <w:sz w:val="28"/>
          <w:szCs w:val="28"/>
        </w:rPr>
        <w:t xml:space="preserve">Педагог: Ну, а у танцоров самое трудное задание. Придумать и показать клип на песню </w:t>
      </w:r>
      <w:proofErr w:type="spellStart"/>
      <w:r>
        <w:rPr>
          <w:sz w:val="28"/>
          <w:szCs w:val="28"/>
        </w:rPr>
        <w:t>И.Корнелюка</w:t>
      </w:r>
      <w:proofErr w:type="spellEnd"/>
      <w:r>
        <w:rPr>
          <w:sz w:val="28"/>
          <w:szCs w:val="28"/>
        </w:rPr>
        <w:t xml:space="preserve">  «Дожди»</w:t>
      </w:r>
      <w:r w:rsidR="00974A41">
        <w:rPr>
          <w:sz w:val="28"/>
          <w:szCs w:val="28"/>
        </w:rPr>
        <w:t>.</w:t>
      </w:r>
    </w:p>
    <w:p w:rsidR="00974A41" w:rsidRDefault="00974A41" w:rsidP="00D57354">
      <w:pPr>
        <w:tabs>
          <w:tab w:val="left" w:pos="3451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(дается 2-3 минуты на обдумывание задания.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Включается музыка, дети танцуют.)</w:t>
      </w:r>
      <w:proofErr w:type="gramEnd"/>
    </w:p>
    <w:p w:rsidR="00974A41" w:rsidRDefault="00974A41" w:rsidP="00974A41">
      <w:pPr>
        <w:pStyle w:val="af1"/>
        <w:numPr>
          <w:ilvl w:val="0"/>
          <w:numId w:val="29"/>
        </w:numPr>
        <w:tabs>
          <w:tab w:val="left" w:pos="3451"/>
        </w:tabs>
        <w:rPr>
          <w:sz w:val="28"/>
          <w:szCs w:val="28"/>
        </w:rPr>
      </w:pPr>
      <w:r>
        <w:rPr>
          <w:sz w:val="28"/>
          <w:szCs w:val="28"/>
        </w:rPr>
        <w:t>Рефлексия</w:t>
      </w:r>
    </w:p>
    <w:p w:rsidR="00974A41" w:rsidRDefault="00974A41" w:rsidP="00974A41">
      <w:pPr>
        <w:pStyle w:val="af1"/>
        <w:tabs>
          <w:tab w:val="left" w:pos="3451"/>
        </w:tabs>
        <w:rPr>
          <w:sz w:val="28"/>
          <w:szCs w:val="28"/>
        </w:rPr>
      </w:pPr>
      <w:r>
        <w:rPr>
          <w:sz w:val="28"/>
          <w:szCs w:val="28"/>
        </w:rPr>
        <w:t>Педагог: Наша игра закончилась.</w:t>
      </w:r>
    </w:p>
    <w:p w:rsidR="00974A41" w:rsidRDefault="00974A41" w:rsidP="00D15638">
      <w:pPr>
        <w:pStyle w:val="af1"/>
        <w:numPr>
          <w:ilvl w:val="0"/>
          <w:numId w:val="30"/>
        </w:numPr>
        <w:tabs>
          <w:tab w:val="left" w:pos="3451"/>
        </w:tabs>
        <w:rPr>
          <w:sz w:val="28"/>
          <w:szCs w:val="28"/>
        </w:rPr>
      </w:pPr>
      <w:r>
        <w:rPr>
          <w:sz w:val="28"/>
          <w:szCs w:val="28"/>
        </w:rPr>
        <w:t xml:space="preserve">    Приступаем к обсуждению.</w:t>
      </w:r>
    </w:p>
    <w:p w:rsidR="00974A41" w:rsidRDefault="00974A41" w:rsidP="00D15638">
      <w:pPr>
        <w:pStyle w:val="af1"/>
        <w:tabs>
          <w:tab w:val="left" w:pos="3451"/>
        </w:tabs>
        <w:ind w:left="1080"/>
        <w:rPr>
          <w:sz w:val="28"/>
          <w:szCs w:val="28"/>
        </w:rPr>
      </w:pPr>
      <w:r>
        <w:rPr>
          <w:sz w:val="28"/>
          <w:szCs w:val="28"/>
        </w:rPr>
        <w:t>- Какое задание было самое трудное (самое легкое) задание?</w:t>
      </w:r>
    </w:p>
    <w:p w:rsidR="00974A41" w:rsidRDefault="00974A41" w:rsidP="00D15638">
      <w:pPr>
        <w:pStyle w:val="af1"/>
        <w:tabs>
          <w:tab w:val="left" w:pos="3451"/>
        </w:tabs>
        <w:ind w:left="1080"/>
        <w:rPr>
          <w:sz w:val="28"/>
          <w:szCs w:val="28"/>
        </w:rPr>
      </w:pPr>
      <w:r>
        <w:rPr>
          <w:sz w:val="28"/>
          <w:szCs w:val="28"/>
        </w:rPr>
        <w:t>-Кто из ребят вас порадовал? Удивил?</w:t>
      </w:r>
    </w:p>
    <w:p w:rsidR="00974A41" w:rsidRDefault="00974A41" w:rsidP="00D15638">
      <w:pPr>
        <w:pStyle w:val="af1"/>
        <w:tabs>
          <w:tab w:val="left" w:pos="3451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-Кого хотелось бы поблагодарить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поддержу? </w:t>
      </w:r>
    </w:p>
    <w:p w:rsidR="00974A41" w:rsidRDefault="00974A41" w:rsidP="00D15638">
      <w:pPr>
        <w:pStyle w:val="af1"/>
        <w:tabs>
          <w:tab w:val="left" w:pos="3451"/>
        </w:tabs>
        <w:ind w:left="1080"/>
        <w:rPr>
          <w:sz w:val="28"/>
          <w:szCs w:val="28"/>
        </w:rPr>
      </w:pPr>
      <w:r>
        <w:rPr>
          <w:sz w:val="28"/>
          <w:szCs w:val="28"/>
        </w:rPr>
        <w:t>-Кому удалось преодолеть страх и неуверенность в себе?</w:t>
      </w:r>
    </w:p>
    <w:p w:rsidR="00974A41" w:rsidRDefault="00974A41" w:rsidP="00D15638">
      <w:pPr>
        <w:pStyle w:val="af1"/>
        <w:tabs>
          <w:tab w:val="left" w:pos="3451"/>
        </w:tabs>
        <w:ind w:left="1080"/>
        <w:rPr>
          <w:sz w:val="28"/>
          <w:szCs w:val="28"/>
        </w:rPr>
      </w:pPr>
      <w:r>
        <w:rPr>
          <w:sz w:val="28"/>
          <w:szCs w:val="28"/>
        </w:rPr>
        <w:t>-Что мешало публичному общению?</w:t>
      </w:r>
    </w:p>
    <w:p w:rsidR="00974A41" w:rsidRDefault="00974A41" w:rsidP="00D15638">
      <w:pPr>
        <w:pStyle w:val="af1"/>
        <w:tabs>
          <w:tab w:val="left" w:pos="3451"/>
        </w:tabs>
        <w:ind w:left="1080"/>
        <w:rPr>
          <w:sz w:val="28"/>
          <w:szCs w:val="28"/>
        </w:rPr>
      </w:pPr>
      <w:r>
        <w:rPr>
          <w:sz w:val="28"/>
          <w:szCs w:val="28"/>
        </w:rPr>
        <w:t>-В ком раскрылись неожиданные таланты?</w:t>
      </w:r>
    </w:p>
    <w:p w:rsidR="00974A41" w:rsidRDefault="00974A41" w:rsidP="00D15638">
      <w:pPr>
        <w:pStyle w:val="af1"/>
        <w:tabs>
          <w:tab w:val="left" w:pos="3451"/>
        </w:tabs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2.Расстановка символов по определениям «Активный участник», «Участник», «Зритель»</w:t>
      </w:r>
    </w:p>
    <w:p w:rsidR="00974A41" w:rsidRDefault="00974A41" w:rsidP="00D15638">
      <w:pPr>
        <w:pStyle w:val="af1"/>
        <w:tabs>
          <w:tab w:val="left" w:pos="3451"/>
        </w:tabs>
        <w:ind w:left="1080"/>
        <w:rPr>
          <w:sz w:val="28"/>
          <w:szCs w:val="28"/>
        </w:rPr>
      </w:pPr>
      <w:r>
        <w:rPr>
          <w:sz w:val="28"/>
          <w:szCs w:val="28"/>
        </w:rPr>
        <w:t>4. Заключительное слово</w:t>
      </w:r>
    </w:p>
    <w:p w:rsidR="00974A41" w:rsidRPr="00974A41" w:rsidRDefault="00974A41" w:rsidP="00D15638">
      <w:pPr>
        <w:pStyle w:val="af1"/>
        <w:tabs>
          <w:tab w:val="left" w:pos="3451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Педагог</w:t>
      </w:r>
      <w:r w:rsidRPr="00974A41">
        <w:rPr>
          <w:sz w:val="28"/>
          <w:szCs w:val="28"/>
        </w:rPr>
        <w:t>:</w:t>
      </w:r>
      <w:r>
        <w:rPr>
          <w:sz w:val="28"/>
          <w:szCs w:val="28"/>
        </w:rPr>
        <w:t xml:space="preserve"> Сегодняшняя игра это просто тренировка. Такую тренировку каждый может устраивать себе хоть каждый день. Задать вопрос, рассказать смешную историю, объяснить задачу, настоять на своём - всё это расширяет наш опыт публичного общения. А значит, делает нас более сильными и  уверенными в себе.</w:t>
      </w:r>
    </w:p>
    <w:p w:rsidR="00974A41" w:rsidRPr="00974A41" w:rsidRDefault="00974A41" w:rsidP="00974A41">
      <w:pPr>
        <w:pStyle w:val="af1"/>
        <w:tabs>
          <w:tab w:val="left" w:pos="3451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308D" w:rsidRDefault="00AC308D" w:rsidP="001A2C35">
      <w:pPr>
        <w:tabs>
          <w:tab w:val="left" w:pos="3857"/>
        </w:tabs>
        <w:rPr>
          <w:sz w:val="28"/>
          <w:szCs w:val="28"/>
        </w:rPr>
      </w:pPr>
    </w:p>
    <w:p w:rsidR="00AC308D" w:rsidRDefault="00AC308D" w:rsidP="001A2C35">
      <w:pPr>
        <w:tabs>
          <w:tab w:val="left" w:pos="3857"/>
        </w:tabs>
        <w:rPr>
          <w:sz w:val="28"/>
          <w:szCs w:val="28"/>
        </w:rPr>
      </w:pPr>
    </w:p>
    <w:p w:rsidR="00AC308D" w:rsidRDefault="00AC308D" w:rsidP="001A2C35">
      <w:pPr>
        <w:tabs>
          <w:tab w:val="left" w:pos="3857"/>
        </w:tabs>
        <w:rPr>
          <w:sz w:val="28"/>
          <w:szCs w:val="28"/>
        </w:rPr>
      </w:pPr>
    </w:p>
    <w:p w:rsidR="00AC308D" w:rsidRDefault="00AC308D" w:rsidP="001A2C35">
      <w:pPr>
        <w:tabs>
          <w:tab w:val="left" w:pos="3857"/>
        </w:tabs>
        <w:rPr>
          <w:sz w:val="28"/>
          <w:szCs w:val="28"/>
        </w:rPr>
      </w:pPr>
    </w:p>
    <w:p w:rsidR="00AC308D" w:rsidRDefault="00AC308D" w:rsidP="001A2C35">
      <w:pPr>
        <w:tabs>
          <w:tab w:val="left" w:pos="3857"/>
        </w:tabs>
        <w:rPr>
          <w:sz w:val="28"/>
          <w:szCs w:val="28"/>
        </w:rPr>
      </w:pPr>
    </w:p>
    <w:p w:rsidR="00AC308D" w:rsidRPr="000D1F3E" w:rsidRDefault="00AC308D" w:rsidP="00D15638">
      <w:pPr>
        <w:tabs>
          <w:tab w:val="left" w:pos="3857"/>
        </w:tabs>
        <w:jc w:val="center"/>
        <w:rPr>
          <w:sz w:val="28"/>
          <w:szCs w:val="28"/>
        </w:rPr>
      </w:pPr>
    </w:p>
    <w:p w:rsidR="005B5CC8" w:rsidRPr="00CC2452" w:rsidRDefault="005B5CC8" w:rsidP="00CC2452">
      <w:pPr>
        <w:rPr>
          <w:sz w:val="28"/>
          <w:szCs w:val="24"/>
        </w:rPr>
      </w:pPr>
    </w:p>
    <w:p w:rsidR="005B5CC8" w:rsidRPr="00CC2452" w:rsidRDefault="005B5CC8" w:rsidP="00CC2452">
      <w:pPr>
        <w:rPr>
          <w:sz w:val="28"/>
          <w:szCs w:val="24"/>
        </w:rPr>
      </w:pPr>
    </w:p>
    <w:p w:rsidR="005B5CC8" w:rsidRPr="00CC2452" w:rsidRDefault="005B5CC8" w:rsidP="00CC2452">
      <w:pPr>
        <w:rPr>
          <w:sz w:val="28"/>
          <w:szCs w:val="24"/>
        </w:rPr>
      </w:pPr>
    </w:p>
    <w:p w:rsidR="005B5CC8" w:rsidRPr="00CC2452" w:rsidRDefault="005B5CC8" w:rsidP="00CC2452">
      <w:pPr>
        <w:rPr>
          <w:sz w:val="28"/>
          <w:szCs w:val="24"/>
        </w:rPr>
      </w:pPr>
    </w:p>
    <w:p w:rsidR="005B5CC8" w:rsidRPr="00CC2452" w:rsidRDefault="005B5CC8" w:rsidP="00CC2452">
      <w:pPr>
        <w:rPr>
          <w:sz w:val="28"/>
          <w:szCs w:val="24"/>
        </w:rPr>
      </w:pPr>
    </w:p>
    <w:p w:rsidR="005B5CC8" w:rsidRPr="00CC2452" w:rsidRDefault="005B5CC8" w:rsidP="00CC2452">
      <w:pPr>
        <w:rPr>
          <w:sz w:val="28"/>
          <w:szCs w:val="24"/>
        </w:rPr>
      </w:pPr>
    </w:p>
    <w:p w:rsidR="005B5CC8" w:rsidRPr="00CC2452" w:rsidRDefault="005B5CC8" w:rsidP="00CC2452">
      <w:pPr>
        <w:rPr>
          <w:sz w:val="28"/>
          <w:szCs w:val="24"/>
        </w:rPr>
      </w:pPr>
    </w:p>
    <w:p w:rsidR="0090061F" w:rsidRPr="00CC2452" w:rsidRDefault="0090061F" w:rsidP="00CC2452">
      <w:pPr>
        <w:rPr>
          <w:rFonts w:eastAsia="Calibri"/>
        </w:rPr>
      </w:pPr>
    </w:p>
    <w:p w:rsidR="00C25D75" w:rsidRPr="00CC2452" w:rsidRDefault="00C25D75" w:rsidP="00CC2452">
      <w:pPr>
        <w:rPr>
          <w:rFonts w:eastAsia="Calibri"/>
        </w:rPr>
      </w:pPr>
    </w:p>
    <w:p w:rsidR="00C25D75" w:rsidRPr="00CC2452" w:rsidRDefault="00C25D75" w:rsidP="00CC2452">
      <w:pPr>
        <w:rPr>
          <w:rFonts w:eastAsia="Calibri"/>
        </w:rPr>
      </w:pPr>
    </w:p>
    <w:p w:rsidR="00C25D75" w:rsidRPr="00CC2452" w:rsidRDefault="00C25D75" w:rsidP="00CC2452">
      <w:pPr>
        <w:rPr>
          <w:rFonts w:eastAsia="Calibri"/>
        </w:rPr>
      </w:pPr>
    </w:p>
    <w:p w:rsidR="00C25D75" w:rsidRPr="00CC2452" w:rsidRDefault="00C25D75" w:rsidP="00CC2452">
      <w:pPr>
        <w:rPr>
          <w:rFonts w:eastAsia="Calibri"/>
        </w:rPr>
      </w:pPr>
    </w:p>
    <w:p w:rsidR="00C25D75" w:rsidRPr="00CC2452" w:rsidRDefault="00C25D75" w:rsidP="00CC2452">
      <w:pPr>
        <w:rPr>
          <w:rFonts w:eastAsia="Calibri"/>
        </w:rPr>
      </w:pPr>
    </w:p>
    <w:sectPr w:rsidR="00C25D75" w:rsidRPr="00CC2452" w:rsidSect="009E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37B" w:rsidRDefault="00C9637B" w:rsidP="00561587">
      <w:pPr>
        <w:spacing w:after="0" w:line="240" w:lineRule="auto"/>
      </w:pPr>
      <w:r>
        <w:separator/>
      </w:r>
    </w:p>
  </w:endnote>
  <w:endnote w:type="continuationSeparator" w:id="0">
    <w:p w:rsidR="00C9637B" w:rsidRDefault="00C9637B" w:rsidP="0056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37B" w:rsidRDefault="00C9637B" w:rsidP="00561587">
      <w:pPr>
        <w:spacing w:after="0" w:line="240" w:lineRule="auto"/>
      </w:pPr>
      <w:r>
        <w:separator/>
      </w:r>
    </w:p>
  </w:footnote>
  <w:footnote w:type="continuationSeparator" w:id="0">
    <w:p w:rsidR="00C9637B" w:rsidRDefault="00C9637B" w:rsidP="00561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0A5774"/>
    <w:lvl w:ilvl="0">
      <w:numFmt w:val="bullet"/>
      <w:lvlText w:val="*"/>
      <w:lvlJc w:val="left"/>
    </w:lvl>
  </w:abstractNum>
  <w:abstractNum w:abstractNumId="1">
    <w:nsid w:val="00000007"/>
    <w:multiLevelType w:val="hybridMultilevel"/>
    <w:tmpl w:val="5260ADFC"/>
    <w:lvl w:ilvl="0" w:tplc="5312319E">
      <w:start w:val="1"/>
      <w:numFmt w:val="decimal"/>
      <w:lvlText w:val="%1)"/>
      <w:lvlJc w:val="left"/>
      <w:rPr>
        <w:sz w:val="2"/>
        <w:szCs w:val="2"/>
      </w:rPr>
    </w:lvl>
    <w:lvl w:ilvl="1" w:tplc="DBA6F512">
      <w:start w:val="1"/>
      <w:numFmt w:val="decimal"/>
      <w:lvlText w:val="%2)"/>
      <w:lvlJc w:val="left"/>
      <w:rPr>
        <w:sz w:val="2"/>
        <w:szCs w:val="2"/>
      </w:rPr>
    </w:lvl>
    <w:lvl w:ilvl="2" w:tplc="5E8697DE">
      <w:start w:val="1"/>
      <w:numFmt w:val="decimal"/>
      <w:lvlText w:val="%3)"/>
      <w:lvlJc w:val="left"/>
      <w:rPr>
        <w:sz w:val="22"/>
        <w:szCs w:val="22"/>
      </w:rPr>
    </w:lvl>
    <w:lvl w:ilvl="3" w:tplc="AB821F46">
      <w:numFmt w:val="none"/>
      <w:lvlText w:val=""/>
      <w:lvlJc w:val="left"/>
      <w:pPr>
        <w:tabs>
          <w:tab w:val="num" w:pos="360"/>
        </w:tabs>
      </w:pPr>
    </w:lvl>
    <w:lvl w:ilvl="4" w:tplc="2D1A9744">
      <w:numFmt w:val="none"/>
      <w:lvlText w:val=""/>
      <w:lvlJc w:val="left"/>
      <w:pPr>
        <w:tabs>
          <w:tab w:val="num" w:pos="360"/>
        </w:tabs>
      </w:pPr>
    </w:lvl>
    <w:lvl w:ilvl="5" w:tplc="72189522">
      <w:numFmt w:val="none"/>
      <w:lvlText w:val=""/>
      <w:lvlJc w:val="left"/>
      <w:pPr>
        <w:tabs>
          <w:tab w:val="num" w:pos="360"/>
        </w:tabs>
      </w:pPr>
    </w:lvl>
    <w:lvl w:ilvl="6" w:tplc="AB9AE78C">
      <w:numFmt w:val="none"/>
      <w:lvlText w:val=""/>
      <w:lvlJc w:val="left"/>
      <w:pPr>
        <w:tabs>
          <w:tab w:val="num" w:pos="360"/>
        </w:tabs>
      </w:pPr>
    </w:lvl>
    <w:lvl w:ilvl="7" w:tplc="9EB28A68">
      <w:numFmt w:val="none"/>
      <w:lvlText w:val=""/>
      <w:lvlJc w:val="left"/>
      <w:pPr>
        <w:tabs>
          <w:tab w:val="num" w:pos="360"/>
        </w:tabs>
      </w:pPr>
    </w:lvl>
    <w:lvl w:ilvl="8" w:tplc="5D96DC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B20DE"/>
    <w:multiLevelType w:val="hybridMultilevel"/>
    <w:tmpl w:val="15C227A4"/>
    <w:lvl w:ilvl="0" w:tplc="CEDEA9F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38D7779"/>
    <w:multiLevelType w:val="singleLevel"/>
    <w:tmpl w:val="7FD4674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04F6796B"/>
    <w:multiLevelType w:val="hybridMultilevel"/>
    <w:tmpl w:val="ABF8F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84A13"/>
    <w:multiLevelType w:val="hybridMultilevel"/>
    <w:tmpl w:val="E22443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73918FC"/>
    <w:multiLevelType w:val="hybridMultilevel"/>
    <w:tmpl w:val="3210194C"/>
    <w:lvl w:ilvl="0" w:tplc="D04C7F4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8B93229"/>
    <w:multiLevelType w:val="hybridMultilevel"/>
    <w:tmpl w:val="01B01966"/>
    <w:lvl w:ilvl="0" w:tplc="73D08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610CC"/>
    <w:multiLevelType w:val="hybridMultilevel"/>
    <w:tmpl w:val="276E20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D6845F4"/>
    <w:multiLevelType w:val="hybridMultilevel"/>
    <w:tmpl w:val="550CFEF0"/>
    <w:lvl w:ilvl="0" w:tplc="B1FE0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54213E"/>
    <w:multiLevelType w:val="hybridMultilevel"/>
    <w:tmpl w:val="EEB66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42C50"/>
    <w:multiLevelType w:val="hybridMultilevel"/>
    <w:tmpl w:val="5D306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708EF"/>
    <w:multiLevelType w:val="hybridMultilevel"/>
    <w:tmpl w:val="EF44CC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2B8703B"/>
    <w:multiLevelType w:val="singleLevel"/>
    <w:tmpl w:val="C9266E70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">
    <w:nsid w:val="3B957F33"/>
    <w:multiLevelType w:val="singleLevel"/>
    <w:tmpl w:val="1F6252BE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15">
    <w:nsid w:val="40180EBB"/>
    <w:multiLevelType w:val="hybridMultilevel"/>
    <w:tmpl w:val="A404B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E21343"/>
    <w:multiLevelType w:val="hybridMultilevel"/>
    <w:tmpl w:val="5D0AC374"/>
    <w:lvl w:ilvl="0" w:tplc="73D08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60B5B87"/>
    <w:multiLevelType w:val="hybridMultilevel"/>
    <w:tmpl w:val="3F7CF64A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485C3B0D"/>
    <w:multiLevelType w:val="hybridMultilevel"/>
    <w:tmpl w:val="A324329A"/>
    <w:lvl w:ilvl="0" w:tplc="B1442E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14CF9"/>
    <w:multiLevelType w:val="singleLevel"/>
    <w:tmpl w:val="56F80028"/>
    <w:lvl w:ilvl="0">
      <w:start w:val="1"/>
      <w:numFmt w:val="decimal"/>
      <w:lvlText w:val="%1."/>
      <w:legacy w:legacy="1" w:legacySpace="0" w:legacyIndent="210"/>
      <w:lvlJc w:val="left"/>
      <w:rPr>
        <w:rFonts w:ascii="Times New Roman" w:hAnsi="Times New Roman" w:cs="Times New Roman" w:hint="default"/>
      </w:rPr>
    </w:lvl>
  </w:abstractNum>
  <w:abstractNum w:abstractNumId="20">
    <w:nsid w:val="4A1964D6"/>
    <w:multiLevelType w:val="singleLevel"/>
    <w:tmpl w:val="527E2894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1">
    <w:nsid w:val="51754E32"/>
    <w:multiLevelType w:val="multilevel"/>
    <w:tmpl w:val="24D0C6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B7132B"/>
    <w:multiLevelType w:val="hybridMultilevel"/>
    <w:tmpl w:val="30267DC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A604D2A"/>
    <w:multiLevelType w:val="singleLevel"/>
    <w:tmpl w:val="1596A48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4">
    <w:nsid w:val="5B603AB2"/>
    <w:multiLevelType w:val="hybridMultilevel"/>
    <w:tmpl w:val="1FD6AC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C4E642D"/>
    <w:multiLevelType w:val="singleLevel"/>
    <w:tmpl w:val="DF66D7E2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6">
    <w:nsid w:val="6B4D3078"/>
    <w:multiLevelType w:val="hybridMultilevel"/>
    <w:tmpl w:val="69EE4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D46EEE"/>
    <w:multiLevelType w:val="singleLevel"/>
    <w:tmpl w:val="F828AA9E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8">
    <w:nsid w:val="7D964448"/>
    <w:multiLevelType w:val="hybridMultilevel"/>
    <w:tmpl w:val="02B661F8"/>
    <w:lvl w:ilvl="0" w:tplc="CF4E68F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7F2170EB"/>
    <w:multiLevelType w:val="singleLevel"/>
    <w:tmpl w:val="5760900E"/>
    <w:lvl w:ilvl="0">
      <w:start w:val="1"/>
      <w:numFmt w:val="decimal"/>
      <w:lvlText w:val="%1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1"/>
  </w:num>
  <w:num w:numId="3">
    <w:abstractNumId w:val="4"/>
  </w:num>
  <w:num w:numId="4">
    <w:abstractNumId w:val="10"/>
  </w:num>
  <w:num w:numId="5">
    <w:abstractNumId w:val="19"/>
  </w:num>
  <w:num w:numId="6">
    <w:abstractNumId w:val="14"/>
  </w:num>
  <w:num w:numId="7">
    <w:abstractNumId w:val="7"/>
  </w:num>
  <w:num w:numId="8">
    <w:abstractNumId w:val="16"/>
  </w:num>
  <w:num w:numId="9">
    <w:abstractNumId w:val="24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0"/>
  </w:num>
  <w:num w:numId="12">
    <w:abstractNumId w:val="29"/>
  </w:num>
  <w:num w:numId="13">
    <w:abstractNumId w:val="27"/>
  </w:num>
  <w:num w:numId="14">
    <w:abstractNumId w:val="3"/>
  </w:num>
  <w:num w:numId="15">
    <w:abstractNumId w:val="25"/>
  </w:num>
  <w:num w:numId="16">
    <w:abstractNumId w:val="23"/>
  </w:num>
  <w:num w:numId="17">
    <w:abstractNumId w:val="13"/>
  </w:num>
  <w:num w:numId="18">
    <w:abstractNumId w:val="22"/>
  </w:num>
  <w:num w:numId="19">
    <w:abstractNumId w:val="17"/>
  </w:num>
  <w:num w:numId="20">
    <w:abstractNumId w:val="8"/>
  </w:num>
  <w:num w:numId="21">
    <w:abstractNumId w:val="2"/>
  </w:num>
  <w:num w:numId="22">
    <w:abstractNumId w:val="6"/>
  </w:num>
  <w:num w:numId="23">
    <w:abstractNumId w:val="5"/>
  </w:num>
  <w:num w:numId="24">
    <w:abstractNumId w:val="28"/>
  </w:num>
  <w:num w:numId="25">
    <w:abstractNumId w:val="12"/>
  </w:num>
  <w:num w:numId="26">
    <w:abstractNumId w:val="26"/>
  </w:num>
  <w:num w:numId="27">
    <w:abstractNumId w:val="11"/>
  </w:num>
  <w:num w:numId="28">
    <w:abstractNumId w:val="15"/>
  </w:num>
  <w:num w:numId="29">
    <w:abstractNumId w:val="18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D75"/>
    <w:rsid w:val="00005ABE"/>
    <w:rsid w:val="000149F5"/>
    <w:rsid w:val="0002422A"/>
    <w:rsid w:val="00026777"/>
    <w:rsid w:val="0003491B"/>
    <w:rsid w:val="00046120"/>
    <w:rsid w:val="000D0CC9"/>
    <w:rsid w:val="000D1F3E"/>
    <w:rsid w:val="000E5322"/>
    <w:rsid w:val="000F16F0"/>
    <w:rsid w:val="00157354"/>
    <w:rsid w:val="00176F95"/>
    <w:rsid w:val="0018383C"/>
    <w:rsid w:val="00183C9C"/>
    <w:rsid w:val="001A2C35"/>
    <w:rsid w:val="001D7835"/>
    <w:rsid w:val="001F2652"/>
    <w:rsid w:val="00226A8C"/>
    <w:rsid w:val="002B19A0"/>
    <w:rsid w:val="002F5A4A"/>
    <w:rsid w:val="002F6E32"/>
    <w:rsid w:val="00352A63"/>
    <w:rsid w:val="003D4EA6"/>
    <w:rsid w:val="00414208"/>
    <w:rsid w:val="00455CAF"/>
    <w:rsid w:val="004C00B1"/>
    <w:rsid w:val="004C1D9B"/>
    <w:rsid w:val="004F6F0E"/>
    <w:rsid w:val="00552F00"/>
    <w:rsid w:val="005576C5"/>
    <w:rsid w:val="00561587"/>
    <w:rsid w:val="0059325E"/>
    <w:rsid w:val="005B5CC8"/>
    <w:rsid w:val="005D76DA"/>
    <w:rsid w:val="005F0BF8"/>
    <w:rsid w:val="006168CC"/>
    <w:rsid w:val="0063778B"/>
    <w:rsid w:val="006403CB"/>
    <w:rsid w:val="006530D1"/>
    <w:rsid w:val="00686DBA"/>
    <w:rsid w:val="00732451"/>
    <w:rsid w:val="00792DD0"/>
    <w:rsid w:val="007A6954"/>
    <w:rsid w:val="007F555A"/>
    <w:rsid w:val="0083390E"/>
    <w:rsid w:val="008538EF"/>
    <w:rsid w:val="00890F95"/>
    <w:rsid w:val="008A7B0A"/>
    <w:rsid w:val="008C38F9"/>
    <w:rsid w:val="0090061F"/>
    <w:rsid w:val="00916A25"/>
    <w:rsid w:val="00974A41"/>
    <w:rsid w:val="009E2C45"/>
    <w:rsid w:val="009F78D8"/>
    <w:rsid w:val="00A5049A"/>
    <w:rsid w:val="00AC2F08"/>
    <w:rsid w:val="00AC308D"/>
    <w:rsid w:val="00AD5B7A"/>
    <w:rsid w:val="00AD6665"/>
    <w:rsid w:val="00B111D3"/>
    <w:rsid w:val="00B14388"/>
    <w:rsid w:val="00B96005"/>
    <w:rsid w:val="00BA4213"/>
    <w:rsid w:val="00BC7A45"/>
    <w:rsid w:val="00C02DA0"/>
    <w:rsid w:val="00C25D75"/>
    <w:rsid w:val="00C3456B"/>
    <w:rsid w:val="00C9637B"/>
    <w:rsid w:val="00CA3C5D"/>
    <w:rsid w:val="00CA58FD"/>
    <w:rsid w:val="00CC2452"/>
    <w:rsid w:val="00D15638"/>
    <w:rsid w:val="00D57354"/>
    <w:rsid w:val="00D7305D"/>
    <w:rsid w:val="00D83343"/>
    <w:rsid w:val="00DB2F3D"/>
    <w:rsid w:val="00DE3BD1"/>
    <w:rsid w:val="00DE5D8E"/>
    <w:rsid w:val="00E31541"/>
    <w:rsid w:val="00E45211"/>
    <w:rsid w:val="00E84C8D"/>
    <w:rsid w:val="00F31332"/>
    <w:rsid w:val="00F4125B"/>
    <w:rsid w:val="00FA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B5C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5B5CC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5B5CC8"/>
  </w:style>
  <w:style w:type="paragraph" w:styleId="a6">
    <w:name w:val="Body Text"/>
    <w:basedOn w:val="a"/>
    <w:link w:val="a7"/>
    <w:rsid w:val="005B5CC8"/>
    <w:pPr>
      <w:shd w:val="clear" w:color="auto" w:fill="FFFFFF"/>
      <w:spacing w:after="0" w:line="264" w:lineRule="exact"/>
      <w:ind w:firstLine="400"/>
      <w:jc w:val="both"/>
    </w:pPr>
    <w:rPr>
      <w:rFonts w:ascii="Times New Roman" w:eastAsia="Arial Unicode MS" w:hAnsi="Times New Roman" w:cs="Times New Roman"/>
    </w:rPr>
  </w:style>
  <w:style w:type="character" w:customStyle="1" w:styleId="a7">
    <w:name w:val="Основной текст Знак"/>
    <w:basedOn w:val="a0"/>
    <w:link w:val="a6"/>
    <w:rsid w:val="005B5CC8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1">
    <w:name w:val="Заголовок №1"/>
    <w:basedOn w:val="a0"/>
    <w:link w:val="11"/>
    <w:rsid w:val="005B5CC8"/>
    <w:rPr>
      <w:b/>
      <w:bCs/>
      <w:shd w:val="clear" w:color="auto" w:fill="FFFFFF"/>
    </w:rPr>
  </w:style>
  <w:style w:type="paragraph" w:customStyle="1" w:styleId="11">
    <w:name w:val="Заголовок №11"/>
    <w:basedOn w:val="a"/>
    <w:link w:val="1"/>
    <w:rsid w:val="005B5CC8"/>
    <w:pPr>
      <w:shd w:val="clear" w:color="auto" w:fill="FFFFFF"/>
      <w:spacing w:before="540" w:after="120" w:line="298" w:lineRule="exact"/>
      <w:jc w:val="center"/>
      <w:outlineLvl w:val="0"/>
    </w:pPr>
    <w:rPr>
      <w:b/>
      <w:bCs/>
    </w:rPr>
  </w:style>
  <w:style w:type="character" w:customStyle="1" w:styleId="a8">
    <w:name w:val="Основной текст + Полужирный"/>
    <w:rsid w:val="005B5CC8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Основной текст + Полужирный1"/>
    <w:aliases w:val="Курсив"/>
    <w:rsid w:val="005B5CC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9">
    <w:name w:val="Основной текст + Курсив"/>
    <w:rsid w:val="005B5CC8"/>
    <w:rPr>
      <w:rFonts w:ascii="Times New Roman" w:hAnsi="Times New Roman" w:cs="Times New Roman"/>
      <w:i/>
      <w:iCs/>
      <w:sz w:val="22"/>
      <w:szCs w:val="22"/>
    </w:rPr>
  </w:style>
  <w:style w:type="character" w:customStyle="1" w:styleId="2">
    <w:name w:val="Основной текст (2)"/>
    <w:basedOn w:val="a0"/>
    <w:link w:val="21"/>
    <w:rsid w:val="005B5CC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B5CC8"/>
    <w:pPr>
      <w:shd w:val="clear" w:color="auto" w:fill="FFFFFF"/>
      <w:spacing w:after="0" w:line="264" w:lineRule="exact"/>
      <w:jc w:val="both"/>
    </w:pPr>
  </w:style>
  <w:style w:type="character" w:customStyle="1" w:styleId="20">
    <w:name w:val="Основной текст (2) + Полужирный"/>
    <w:basedOn w:val="2"/>
    <w:rsid w:val="005B5CC8"/>
    <w:rPr>
      <w:rFonts w:ascii="Times New Roman" w:hAnsi="Times New Roman" w:cs="Times New Roman"/>
      <w:b/>
      <w:bCs/>
    </w:rPr>
  </w:style>
  <w:style w:type="character" w:customStyle="1" w:styleId="210">
    <w:name w:val="Основной текст (2) + Полужирный1"/>
    <w:aliases w:val="Курсив2"/>
    <w:basedOn w:val="2"/>
    <w:rsid w:val="005B5CC8"/>
    <w:rPr>
      <w:rFonts w:ascii="Times New Roman" w:hAnsi="Times New Roman" w:cs="Times New Roman"/>
      <w:b/>
      <w:bCs/>
      <w:i/>
      <w:iCs/>
    </w:rPr>
  </w:style>
  <w:style w:type="character" w:customStyle="1" w:styleId="4">
    <w:name w:val="Основной текст (4)"/>
    <w:basedOn w:val="a0"/>
    <w:link w:val="41"/>
    <w:rsid w:val="005B5CC8"/>
    <w:rPr>
      <w:shd w:val="clear" w:color="auto" w:fill="FFFFFF"/>
    </w:rPr>
  </w:style>
  <w:style w:type="character" w:customStyle="1" w:styleId="40">
    <w:name w:val="Основной текст (4) + Полужирный"/>
    <w:aliases w:val="Курсив1"/>
    <w:basedOn w:val="4"/>
    <w:rsid w:val="005B5CC8"/>
    <w:rPr>
      <w:b/>
      <w:bCs/>
      <w:i/>
      <w:iCs/>
    </w:rPr>
  </w:style>
  <w:style w:type="character" w:customStyle="1" w:styleId="410">
    <w:name w:val="Основной текст (4) + Полужирный1"/>
    <w:basedOn w:val="4"/>
    <w:rsid w:val="005B5CC8"/>
    <w:rPr>
      <w:b/>
      <w:bCs/>
    </w:rPr>
  </w:style>
  <w:style w:type="character" w:customStyle="1" w:styleId="42">
    <w:name w:val="Основной текст (4) + Курсив"/>
    <w:basedOn w:val="4"/>
    <w:rsid w:val="005B5CC8"/>
    <w:rPr>
      <w:i/>
      <w:iCs/>
    </w:rPr>
  </w:style>
  <w:style w:type="character" w:customStyle="1" w:styleId="110">
    <w:name w:val="Основной текст (11)"/>
    <w:basedOn w:val="a0"/>
    <w:link w:val="111"/>
    <w:rsid w:val="005B5CC8"/>
    <w:rPr>
      <w:shd w:val="clear" w:color="auto" w:fill="FFFFFF"/>
    </w:rPr>
  </w:style>
  <w:style w:type="character" w:customStyle="1" w:styleId="112">
    <w:name w:val="Основной текст (11) + Курсив"/>
    <w:basedOn w:val="110"/>
    <w:rsid w:val="005B5CC8"/>
    <w:rPr>
      <w:i/>
      <w:iCs/>
    </w:rPr>
  </w:style>
  <w:style w:type="character" w:customStyle="1" w:styleId="113">
    <w:name w:val="Основной текст (11) + Полужирный"/>
    <w:basedOn w:val="110"/>
    <w:rsid w:val="005B5CC8"/>
    <w:rPr>
      <w:b/>
      <w:bCs/>
    </w:rPr>
  </w:style>
  <w:style w:type="paragraph" w:customStyle="1" w:styleId="41">
    <w:name w:val="Основной текст (4)1"/>
    <w:basedOn w:val="a"/>
    <w:link w:val="4"/>
    <w:rsid w:val="005B5CC8"/>
    <w:pPr>
      <w:shd w:val="clear" w:color="auto" w:fill="FFFFFF"/>
      <w:spacing w:before="240" w:after="240" w:line="264" w:lineRule="exact"/>
      <w:jc w:val="right"/>
    </w:pPr>
  </w:style>
  <w:style w:type="paragraph" w:customStyle="1" w:styleId="111">
    <w:name w:val="Основной текст (11)1"/>
    <w:basedOn w:val="a"/>
    <w:link w:val="110"/>
    <w:rsid w:val="005B5CC8"/>
    <w:pPr>
      <w:shd w:val="clear" w:color="auto" w:fill="FFFFFF"/>
      <w:spacing w:after="0" w:line="264" w:lineRule="exact"/>
      <w:ind w:hanging="380"/>
      <w:jc w:val="both"/>
    </w:pPr>
  </w:style>
  <w:style w:type="character" w:customStyle="1" w:styleId="12">
    <w:name w:val="Основной текст (12)"/>
    <w:basedOn w:val="a0"/>
    <w:link w:val="121"/>
    <w:rsid w:val="005B5CC8"/>
    <w:rPr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5B5CC8"/>
    <w:pPr>
      <w:shd w:val="clear" w:color="auto" w:fill="FFFFFF"/>
      <w:spacing w:after="0" w:line="264" w:lineRule="exact"/>
      <w:ind w:hanging="380"/>
    </w:pPr>
  </w:style>
  <w:style w:type="character" w:customStyle="1" w:styleId="5">
    <w:name w:val="Основной текст (5)"/>
    <w:basedOn w:val="a0"/>
    <w:link w:val="51"/>
    <w:rsid w:val="005B5CC8"/>
    <w:rPr>
      <w:shd w:val="clear" w:color="auto" w:fill="FFFFFF"/>
    </w:rPr>
  </w:style>
  <w:style w:type="paragraph" w:customStyle="1" w:styleId="51">
    <w:name w:val="Основной текст (5)1"/>
    <w:basedOn w:val="a"/>
    <w:link w:val="5"/>
    <w:rsid w:val="005B5CC8"/>
    <w:pPr>
      <w:shd w:val="clear" w:color="auto" w:fill="FFFFFF"/>
      <w:spacing w:before="120" w:after="120" w:line="240" w:lineRule="atLeast"/>
    </w:pPr>
  </w:style>
  <w:style w:type="paragraph" w:styleId="aa">
    <w:name w:val="header"/>
    <w:basedOn w:val="a"/>
    <w:link w:val="ab"/>
    <w:rsid w:val="005B5C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5B5CC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Document Map"/>
    <w:basedOn w:val="a"/>
    <w:link w:val="ad"/>
    <w:semiHidden/>
    <w:rsid w:val="005B5CC8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5B5CC8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e">
    <w:name w:val="Table Grid"/>
    <w:basedOn w:val="a1"/>
    <w:rsid w:val="005B5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5B5C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B5CC8"/>
    <w:rPr>
      <w:rFonts w:ascii="Tahoma" w:eastAsia="Times New Roman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1F2652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5615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1587"/>
    <w:rPr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5615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5615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20D1F-578F-47E5-A36C-0909C54D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Кирилл</cp:lastModifiedBy>
  <cp:revision>17</cp:revision>
  <dcterms:created xsi:type="dcterms:W3CDTF">2013-02-16T08:39:00Z</dcterms:created>
  <dcterms:modified xsi:type="dcterms:W3CDTF">2013-03-14T13:27:00Z</dcterms:modified>
</cp:coreProperties>
</file>