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51" w:rsidRPr="00500A51" w:rsidRDefault="00500A51" w:rsidP="00500A51">
      <w:pPr>
        <w:spacing w:after="0" w:line="240" w:lineRule="auto"/>
        <w:rPr>
          <w:b/>
          <w:sz w:val="28"/>
          <w:szCs w:val="28"/>
        </w:rPr>
      </w:pPr>
      <w:r w:rsidRPr="00FC479A">
        <w:rPr>
          <w:b/>
          <w:sz w:val="24"/>
          <w:szCs w:val="24"/>
        </w:rPr>
        <w:t>Классный час «Твори добро»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Форма проведения:</w:t>
      </w:r>
      <w:r>
        <w:rPr>
          <w:sz w:val="24"/>
          <w:szCs w:val="24"/>
        </w:rPr>
        <w:t xml:space="preserve"> устный журнал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детей видеть и чувствовать мир, научить доброжелательности, </w:t>
      </w:r>
      <w:proofErr w:type="gramStart"/>
      <w:r>
        <w:rPr>
          <w:sz w:val="24"/>
          <w:szCs w:val="24"/>
        </w:rPr>
        <w:t>помогать учащимся постигать</w:t>
      </w:r>
      <w:proofErr w:type="gramEnd"/>
      <w:r>
        <w:rPr>
          <w:sz w:val="24"/>
          <w:szCs w:val="24"/>
        </w:rPr>
        <w:t xml:space="preserve"> понятия добра и зла, воспитывать нравственность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proofErr w:type="gramStart"/>
      <w:r w:rsidRPr="00FC479A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плакаты с пословицами, аудиозапись, магнитофон,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бумажные цветочки, выставка рисунков учащихся</w:t>
      </w:r>
      <w:proofErr w:type="gramEnd"/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Pr="00FC479A" w:rsidRDefault="00500A51" w:rsidP="00500A51">
      <w:pPr>
        <w:spacing w:after="0" w:line="240" w:lineRule="auto"/>
        <w:jc w:val="center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План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Наш классный час посвящён качеству, без которого человек не может быть человеком. Послушайте стихотворение и постарайтесь догадаться, о каком качестве идёт речь.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1 ученик: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Слово это серьёзное,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Главное, важное.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То, что значит оно,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нужно для каждого.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2 ученик: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нём забота и ласка,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Тепло и любовь.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нём стремленье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помощь прийти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Вновь и вновь.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3 ученик: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качество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сердце у многих живёт.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о боли других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Позабыть не даёт.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оно </w:t>
      </w:r>
      <w:proofErr w:type="gramStart"/>
      <w:r>
        <w:rPr>
          <w:sz w:val="24"/>
          <w:szCs w:val="24"/>
        </w:rPr>
        <w:t>поважнее</w:t>
      </w:r>
      <w:proofErr w:type="gramEnd"/>
      <w:r>
        <w:rPr>
          <w:sz w:val="24"/>
          <w:szCs w:val="24"/>
        </w:rPr>
        <w:t>,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Чем лица красота.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Догадались, что это?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Сердец …(доброта)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Сегодня мы будем говорить о доброте. Наш классный час пройдёт в форме устного журнала.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8"/>
          <w:szCs w:val="28"/>
        </w:rPr>
        <w:t>1 страница – Хочу всё знать!</w:t>
      </w:r>
      <w:r>
        <w:rPr>
          <w:sz w:val="24"/>
          <w:szCs w:val="24"/>
        </w:rPr>
        <w:t xml:space="preserve"> (1 слайд)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Доброта… Что означает это слово? Доброта – это отзывчивость, душевное расположение к людям, стремление делать добро другим. (2 слайд)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Какого человека вы назовёте добрым? (ответы учащихся)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Очень приятно, что на первый план выходят такие понятия, как «доброта», «человечность», «милосердие», «доброжелательность», «внимание друг к другу». Многие организации, отдельные граждане нашей страны осуществляют акции милосердия по отношению к воспитанникам детских домов, к инвалидам. Некоторые родители, даже имея собственных детей, берут на воспитание детей-сирот из детского дома. Наши артисты и музыканты проводят концерты, средства от которых передают на </w:t>
      </w:r>
      <w:r>
        <w:rPr>
          <w:sz w:val="24"/>
          <w:szCs w:val="24"/>
        </w:rPr>
        <w:lastRenderedPageBreak/>
        <w:t>благотворительные цели. А когда случаются аварии, землетрясения, катастрофы вся страна помогает пострадавшим людям.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Прочитайте пословицы. Как вы их понимаете? (плакаты с пословицами)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Pr="00FC479A" w:rsidRDefault="00500A51" w:rsidP="00500A51">
      <w:pPr>
        <w:spacing w:after="0" w:line="240" w:lineRule="auto"/>
        <w:rPr>
          <w:b/>
          <w:sz w:val="28"/>
          <w:szCs w:val="28"/>
        </w:rPr>
      </w:pPr>
      <w:r w:rsidRPr="00FC479A">
        <w:rPr>
          <w:b/>
          <w:sz w:val="28"/>
          <w:szCs w:val="28"/>
        </w:rPr>
        <w:t>Свет не без добрых людей.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8"/>
          <w:szCs w:val="28"/>
        </w:rPr>
        <w:t>На добро отвечать добром – дело каждого, а на зло добром – дело отважного</w:t>
      </w:r>
      <w:proofErr w:type="gramStart"/>
      <w:r w:rsidRPr="00FC479A">
        <w:rPr>
          <w:b/>
          <w:sz w:val="28"/>
          <w:szCs w:val="28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чащиеся высказывают своё мнение)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Я вас хочу познакомить с одним великим добрым человеком. Это художник, скульптор, архитектор, поэт Микеланджело. Он всю свою жизнь делал добрые дела. Он заботился о своих слугах, помогал бедным, особенно тем, которые стыдились просить. Микеланджело научил делать добрые дела своих племянников. Он не знал, сколько у него денег, и раздавал их направо и налево. При этом он никогда не называл себя. Микеланджело был великим добрым человеком. (3 слайд)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8"/>
          <w:szCs w:val="28"/>
        </w:rPr>
        <w:t xml:space="preserve">2 страница – </w:t>
      </w:r>
      <w:proofErr w:type="gramStart"/>
      <w:r w:rsidRPr="00FC479A">
        <w:rPr>
          <w:b/>
          <w:sz w:val="28"/>
          <w:szCs w:val="28"/>
        </w:rPr>
        <w:t>Ежели</w:t>
      </w:r>
      <w:proofErr w:type="gramEnd"/>
      <w:r w:rsidRPr="00FC479A">
        <w:rPr>
          <w:b/>
          <w:sz w:val="28"/>
          <w:szCs w:val="28"/>
        </w:rPr>
        <w:t xml:space="preserve"> вы вежливы…</w:t>
      </w:r>
      <w:r>
        <w:rPr>
          <w:sz w:val="24"/>
          <w:szCs w:val="24"/>
        </w:rPr>
        <w:t xml:space="preserve"> (4 слайд)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Ребята, а вы знаете, что значит быть вежливым? (ответы учащихся)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А вежливый человек – это добрый человек? (ответы учащихся)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Всегда ли человека, который знает все вежливые, добрые слова, можно назвать воспитанным? Объясните.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Сейчас мы прочитаем стихотворение, а вы приготовьтесь ответить на вопрос: Слон добрый или нет?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Работа над содержанием стихотворения «Вежливый слон» (5 слайд)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Вышел слон на лесную дорожку,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Наступил муравью на ножку.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И вежливо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 xml:space="preserve">Очень 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Сказал муравью:</w:t>
      </w:r>
    </w:p>
    <w:p w:rsidR="00500A51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 xml:space="preserve">- Можешь и ты наступить на </w:t>
      </w:r>
      <w:proofErr w:type="gramStart"/>
      <w:r w:rsidRPr="00FC479A">
        <w:rPr>
          <w:b/>
          <w:sz w:val="24"/>
          <w:szCs w:val="24"/>
        </w:rPr>
        <w:t>мою</w:t>
      </w:r>
      <w:proofErr w:type="gramEnd"/>
      <w:r w:rsidRPr="00FC479A">
        <w:rPr>
          <w:b/>
          <w:sz w:val="24"/>
          <w:szCs w:val="24"/>
        </w:rPr>
        <w:t>!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Почему стихотворение так называется? (ответы учащихся)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Помогла ли вежливость слона муравью?  (ответы учащихся)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Ребята, скажите, трудно ли быть внимательными, вежливыми, добрыми друг к другу? (ответы учащихся)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Я думаю, что совсем не трудно уступить пожилому человеку место в автобусе, первому поздороваться, быть добрым с родителями и друзьями.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8"/>
          <w:szCs w:val="28"/>
        </w:rPr>
        <w:t>3 страница – Твори, выдумывай, пробуй!</w:t>
      </w:r>
      <w:r>
        <w:rPr>
          <w:sz w:val="24"/>
          <w:szCs w:val="24"/>
        </w:rPr>
        <w:t xml:space="preserve"> (6 слайд)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Предлагаю вам защитить своего сказочного героя, т.е. объяснить, почему вы считаете добрым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ченики рассказывают о нарисованном сказочном герое)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Перед вами лежат цветочки. Напишите на лепесточках качества, которые присущи доброму человеку.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ебята пишут на лепестках бумажных цветов качества, присущие доброму человеку. </w:t>
      </w:r>
      <w:proofErr w:type="gramStart"/>
      <w:r>
        <w:rPr>
          <w:sz w:val="24"/>
          <w:szCs w:val="24"/>
        </w:rPr>
        <w:t>Цветочки вывешиваются на доску)</w:t>
      </w:r>
      <w:proofErr w:type="gramEnd"/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lastRenderedPageBreak/>
        <w:t>Учитель:</w:t>
      </w:r>
      <w:r>
        <w:rPr>
          <w:sz w:val="24"/>
          <w:szCs w:val="24"/>
        </w:rPr>
        <w:t xml:space="preserve"> Вот какая у нас получилась цветочная поляна, на которой расцвели необходимые человеческие качества: милосердие, сострадание, великодушие и т.д. Мы должны стремиться к тому, чтобы эти качества расцветали не только здесь, но и в душе каждого из нас.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8"/>
          <w:szCs w:val="28"/>
        </w:rPr>
        <w:t>4 страница – Споёмте, друзья!</w:t>
      </w:r>
      <w:r>
        <w:rPr>
          <w:sz w:val="24"/>
          <w:szCs w:val="24"/>
        </w:rPr>
        <w:t xml:space="preserve"> (7 слайд)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Споём песню о дружбе.</w:t>
      </w:r>
    </w:p>
    <w:p w:rsidR="00500A51" w:rsidRPr="00FC479A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Улыбка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От улыбки хмурый день светлей!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От улыбки в небе радуга проснется.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Поделись улыбкою своей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И она к тебе не раз еще вернется!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И тогда наверняка вдруг запляшут облака,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И кузнечик запиликает на скрипке!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 xml:space="preserve">С </w:t>
      </w:r>
      <w:proofErr w:type="spellStart"/>
      <w:r w:rsidRPr="00FC479A">
        <w:rPr>
          <w:b/>
          <w:sz w:val="24"/>
          <w:szCs w:val="24"/>
        </w:rPr>
        <w:t>голубого</w:t>
      </w:r>
      <w:proofErr w:type="spellEnd"/>
      <w:r w:rsidRPr="00FC479A">
        <w:rPr>
          <w:b/>
          <w:sz w:val="24"/>
          <w:szCs w:val="24"/>
        </w:rPr>
        <w:t xml:space="preserve"> ручейка начинается река,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Ну а дружба начинается с улыбки!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 xml:space="preserve">С </w:t>
      </w:r>
      <w:proofErr w:type="spellStart"/>
      <w:r w:rsidRPr="00FC479A">
        <w:rPr>
          <w:b/>
          <w:sz w:val="24"/>
          <w:szCs w:val="24"/>
        </w:rPr>
        <w:t>голубого</w:t>
      </w:r>
      <w:proofErr w:type="spellEnd"/>
      <w:r w:rsidRPr="00FC479A">
        <w:rPr>
          <w:b/>
          <w:sz w:val="24"/>
          <w:szCs w:val="24"/>
        </w:rPr>
        <w:t xml:space="preserve"> ручейка начинается река,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Ну а дружба начинается с улыбки!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От улыбки солнечной одной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Перестанет плакать самый грустный дождик,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Сонный лес простится с тишиной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И захлопает в зеленые ладоши!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От улыбки станет всем теплей,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И слону и даже маленькой улитке!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Так пускай повсюду на земле</w:t>
      </w:r>
    </w:p>
    <w:p w:rsidR="00500A51" w:rsidRPr="00FC479A" w:rsidRDefault="00500A51" w:rsidP="00500A51">
      <w:pPr>
        <w:spacing w:after="0" w:line="240" w:lineRule="auto"/>
        <w:rPr>
          <w:b/>
          <w:sz w:val="24"/>
          <w:szCs w:val="24"/>
        </w:rPr>
      </w:pPr>
      <w:r w:rsidRPr="00FC479A">
        <w:rPr>
          <w:b/>
          <w:sz w:val="24"/>
          <w:szCs w:val="24"/>
        </w:rPr>
        <w:t>Будто лампочки включаются улыбки!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Default="00500A51" w:rsidP="00500A51">
      <w:pPr>
        <w:spacing w:after="0" w:line="240" w:lineRule="auto"/>
        <w:rPr>
          <w:sz w:val="24"/>
          <w:szCs w:val="24"/>
        </w:rPr>
      </w:pPr>
      <w:r w:rsidRPr="00FC479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Ребята, я призываю вас: спешите делать добро, давайте украшать свою жизнь и жизнь окружающих нас людей добрыми делами и добрыми улыбками! (8 слайд)</w:t>
      </w:r>
    </w:p>
    <w:p w:rsidR="00500A51" w:rsidRDefault="00500A51" w:rsidP="00500A51">
      <w:pPr>
        <w:spacing w:after="0" w:line="240" w:lineRule="auto"/>
        <w:rPr>
          <w:sz w:val="24"/>
          <w:szCs w:val="24"/>
        </w:rPr>
      </w:pPr>
    </w:p>
    <w:p w:rsidR="00500A51" w:rsidRPr="006C47A2" w:rsidRDefault="00500A51" w:rsidP="00500A51">
      <w:pPr>
        <w:spacing w:after="0" w:line="240" w:lineRule="auto"/>
        <w:rPr>
          <w:sz w:val="24"/>
          <w:szCs w:val="24"/>
        </w:rPr>
      </w:pPr>
    </w:p>
    <w:p w:rsidR="002E2AC2" w:rsidRDefault="002E2AC2"/>
    <w:sectPr w:rsidR="002E2AC2" w:rsidSect="00A55E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A51"/>
    <w:rsid w:val="002E2AC2"/>
    <w:rsid w:val="0050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</dc:creator>
  <cp:keywords/>
  <dc:description/>
  <cp:lastModifiedBy>ЭльмиР</cp:lastModifiedBy>
  <cp:revision>2</cp:revision>
  <dcterms:created xsi:type="dcterms:W3CDTF">2011-12-14T17:21:00Z</dcterms:created>
  <dcterms:modified xsi:type="dcterms:W3CDTF">2011-12-14T17:22:00Z</dcterms:modified>
</cp:coreProperties>
</file>