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10" w:rsidRPr="00693D10" w:rsidRDefault="00693D10" w:rsidP="00693D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</w:rPr>
        <w:t>Внеклассное мероприятие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Цели:</w:t>
      </w:r>
    </w:p>
    <w:p w:rsidR="00693D10" w:rsidRPr="00693D10" w:rsidRDefault="00693D10" w:rsidP="0069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проверить и закрепить знания правил дорожного движения на улицах и дорогах;</w:t>
      </w:r>
    </w:p>
    <w:p w:rsidR="00693D10" w:rsidRPr="00693D10" w:rsidRDefault="00693D10" w:rsidP="0069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правил водителей велосипедов;</w:t>
      </w:r>
    </w:p>
    <w:p w:rsidR="00693D10" w:rsidRPr="00693D10" w:rsidRDefault="00693D10" w:rsidP="0069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пользование общественным транспортом;</w:t>
      </w:r>
    </w:p>
    <w:p w:rsidR="00693D10" w:rsidRPr="00693D10" w:rsidRDefault="00693D10" w:rsidP="0069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воспитывать у учащихся культуру поведения.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Оборудование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>: дорожные знаки, плакаты по правилам дорожного движения, светофор, квадраты голубого, красного, зеленого, желтого цветов, кружки красного, желтого, зеленого цвета, магнитофон, кассета с записью мелодий, наушники для прослушивания музыки.</w:t>
      </w:r>
      <w:proofErr w:type="gramEnd"/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693D10">
        <w:rPr>
          <w:rFonts w:ascii="Arial" w:eastAsia="Times New Roman" w:hAnsi="Arial" w:cs="Arial"/>
          <w:color w:val="000000"/>
          <w:sz w:val="20"/>
        </w:rPr>
        <w:t> </w:t>
      </w: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“Дорогие ребята, сегодня мы проводим викторину по правилам дорожного движения “Счастливый случай”.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Послушайте немного об истории правил дорожного движения.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В России правила дорожного движения на лошадях были введены Петром I 03.01.1683 года. 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Первый сигнальный светофор появился в США в 1919 году.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Представление жюри, команд.</w:t>
      </w:r>
    </w:p>
    <w:p w:rsidR="00693D10" w:rsidRPr="00693D10" w:rsidRDefault="00693D10" w:rsidP="00693D10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199043"/>
          <w:sz w:val="20"/>
          <w:szCs w:val="20"/>
        </w:rPr>
        <w:t>Ведущий:</w:t>
      </w:r>
      <w:r w:rsidRPr="00693D10">
        <w:rPr>
          <w:rFonts w:ascii="Arial" w:eastAsia="Times New Roman" w:hAnsi="Arial" w:cs="Arial"/>
          <w:b/>
          <w:bCs/>
          <w:color w:val="199043"/>
          <w:sz w:val="20"/>
        </w:rPr>
        <w:t> </w:t>
      </w:r>
      <w:r w:rsidRPr="00693D10">
        <w:rPr>
          <w:rFonts w:ascii="Arial" w:eastAsia="Times New Roman" w:hAnsi="Arial" w:cs="Arial"/>
          <w:b/>
          <w:bCs/>
          <w:color w:val="199043"/>
          <w:sz w:val="20"/>
          <w:szCs w:val="20"/>
        </w:rPr>
        <w:t>“Начинаем первый гейм викторины “Вопрос – ответ”.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1"/>
        <w:gridCol w:w="4346"/>
      </w:tblGrid>
      <w:tr w:rsidR="00693D10" w:rsidRPr="00693D10" w:rsidTr="00693D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3D10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 ряд</w:t>
            </w:r>
            <w:r w:rsidRPr="00693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Сигналы светофора, дорожная разметка</w:t>
            </w:r>
          </w:p>
        </w:tc>
      </w:tr>
    </w:tbl>
    <w:p w:rsidR="00693D10" w:rsidRPr="00693D10" w:rsidRDefault="00693D10" w:rsidP="0069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Какие сигналы пешеходного светофора вы знаете, что они обозначают?</w:t>
      </w:r>
    </w:p>
    <w:p w:rsidR="00693D10" w:rsidRPr="00693D10" w:rsidRDefault="00693D10" w:rsidP="0069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 на проезжей части улиц и дорог обозначен пешеходный переход?</w:t>
      </w:r>
    </w:p>
    <w:p w:rsidR="00693D10" w:rsidRPr="00693D10" w:rsidRDefault="00693D10" w:rsidP="0069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Где и как должны ходить пешеходы по улице?</w:t>
      </w:r>
    </w:p>
    <w:p w:rsidR="00693D10" w:rsidRPr="00693D10" w:rsidRDefault="00693D10" w:rsidP="0069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В каких местах пешеходам разрешается переходить улицу?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2817"/>
      </w:tblGrid>
      <w:tr w:rsidR="00693D10" w:rsidRPr="00693D10" w:rsidTr="00693D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3D1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 ряд</w:t>
            </w:r>
            <w:r w:rsidRPr="00693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Обязанности пассажиров</w:t>
            </w:r>
          </w:p>
        </w:tc>
      </w:tr>
    </w:tbl>
    <w:p w:rsidR="00693D10" w:rsidRPr="00693D10" w:rsidRDefault="00693D10" w:rsidP="00693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Где нужно стоять в ожидании трамвая, троллейбуса, автобуса?</w:t>
      </w:r>
    </w:p>
    <w:p w:rsidR="00693D10" w:rsidRPr="00693D10" w:rsidRDefault="00693D10" w:rsidP="00693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Какие правила поведения в транспорте общественного пользования вы знаете?</w:t>
      </w:r>
    </w:p>
    <w:p w:rsidR="00693D10" w:rsidRPr="00693D10" w:rsidRDefault="00693D10" w:rsidP="00693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 нужно переходить улицу при выходе из трамвая, автобуса?</w:t>
      </w:r>
    </w:p>
    <w:p w:rsidR="00693D10" w:rsidRPr="00693D10" w:rsidRDefault="00693D10" w:rsidP="00693D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Каков порядок посадки в автобус и выход из него?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1"/>
        <w:gridCol w:w="3466"/>
      </w:tblGrid>
      <w:tr w:rsidR="00693D10" w:rsidRPr="00693D10" w:rsidTr="00693D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3D1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 ряд</w:t>
            </w:r>
            <w:r w:rsidRPr="00693D10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Правила перехода улиц и дорог</w:t>
            </w:r>
          </w:p>
        </w:tc>
      </w:tr>
    </w:tbl>
    <w:p w:rsidR="00693D10" w:rsidRPr="00693D10" w:rsidRDefault="00693D10" w:rsidP="00693D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В каких местах можно переходить улицу?</w:t>
      </w:r>
    </w:p>
    <w:p w:rsidR="00693D10" w:rsidRPr="00693D10" w:rsidRDefault="00693D10" w:rsidP="00693D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 надо правильно переходить улицу, дорогу?</w:t>
      </w:r>
    </w:p>
    <w:p w:rsidR="00693D10" w:rsidRPr="00693D10" w:rsidRDefault="00693D10" w:rsidP="00693D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Можно ли перебегать через улицу, дорогу?</w:t>
      </w:r>
    </w:p>
    <w:p w:rsidR="00693D10" w:rsidRPr="00693D10" w:rsidRDefault="00693D10" w:rsidP="00693D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Почему пешеходам нельзя ходить по проезжей части улицы, дороги?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Жюри подводит итоги I гейма.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 w:rsidRPr="00693D10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>Пока жюри подводит итоги, проведем</w:t>
      </w:r>
      <w:r w:rsidRPr="00693D10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>игру с болельщиками на внимание – “Светофор”.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Красный свет – ученики тихо стоят.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Желтый свет – ученики хлопают в ладони.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Зеленый свет – топают ногами.</w:t>
      </w:r>
    </w:p>
    <w:p w:rsidR="00693D10" w:rsidRPr="00693D10" w:rsidRDefault="00693D10" w:rsidP="00693D10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199043"/>
          <w:sz w:val="20"/>
          <w:szCs w:val="20"/>
        </w:rPr>
        <w:t>Игра для команд “Перейди улицу”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 w:rsidRPr="00693D10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>держит в руках – 2 кружка: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первый – с одной стороны зеленый, с другой – желтый;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второй – с одной стороны красный, с другой – желтый.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 xml:space="preserve">Игроки встают друг от друга на расстоянии 7-10 шагов у параллельных линий (это улица). Ведущий делает взмах зеленым кружком – </w:t>
      </w:r>
      <w:proofErr w:type="gramStart"/>
      <w:r w:rsidRPr="00693D10">
        <w:rPr>
          <w:rFonts w:ascii="Arial" w:eastAsia="Times New Roman" w:hAnsi="Arial" w:cs="Arial"/>
          <w:color w:val="000000"/>
          <w:sz w:val="20"/>
          <w:szCs w:val="20"/>
        </w:rPr>
        <w:t>играющие</w:t>
      </w:r>
      <w:proofErr w:type="gramEnd"/>
      <w:r w:rsidRPr="00693D10">
        <w:rPr>
          <w:rFonts w:ascii="Arial" w:eastAsia="Times New Roman" w:hAnsi="Arial" w:cs="Arial"/>
          <w:color w:val="000000"/>
          <w:sz w:val="20"/>
          <w:szCs w:val="20"/>
        </w:rPr>
        <w:t xml:space="preserve"> делают шаг вперед, красный – шаг назад, желтый – стоят на месте. Ведущий чередует цвета. Те, кто ошибся, выбывают из игры. Побеждает та команда, игрок которой перейдет “улицу” первым.</w:t>
      </w:r>
      <w:r w:rsidRPr="00693D10">
        <w:rPr>
          <w:rFonts w:ascii="Arial" w:eastAsia="Times New Roman" w:hAnsi="Arial" w:cs="Arial"/>
          <w:color w:val="000000"/>
          <w:sz w:val="20"/>
        </w:rPr>
        <w:t> </w:t>
      </w: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(2 очка)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Ведущий.</w:t>
      </w:r>
      <w:r w:rsidRPr="00693D10">
        <w:rPr>
          <w:rFonts w:ascii="Arial" w:eastAsia="Times New Roman" w:hAnsi="Arial" w:cs="Arial"/>
          <w:color w:val="000000"/>
          <w:sz w:val="20"/>
        </w:rPr>
        <w:t> 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 xml:space="preserve">Пока жюри подводит итоги, </w:t>
      </w:r>
      <w:proofErr w:type="spellStart"/>
      <w:r w:rsidRPr="00693D10">
        <w:rPr>
          <w:rFonts w:ascii="Arial" w:eastAsia="Times New Roman" w:hAnsi="Arial" w:cs="Arial"/>
          <w:color w:val="000000"/>
          <w:sz w:val="20"/>
          <w:szCs w:val="20"/>
        </w:rPr>
        <w:t>поотгадываем</w:t>
      </w:r>
      <w:proofErr w:type="spellEnd"/>
      <w:r w:rsidRPr="00693D10">
        <w:rPr>
          <w:rFonts w:ascii="Arial" w:eastAsia="Times New Roman" w:hAnsi="Arial" w:cs="Arial"/>
          <w:color w:val="000000"/>
          <w:sz w:val="20"/>
          <w:szCs w:val="20"/>
        </w:rPr>
        <w:t xml:space="preserve"> загадки с болельщиками. Отгадки говорить дружно вместе хором.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93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Загадки.</w:t>
      </w:r>
    </w:p>
    <w:p w:rsidR="00693D10" w:rsidRPr="00693D10" w:rsidRDefault="00693D10" w:rsidP="00693D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Тихо ехать нас обяжет,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Поворот вблизи покажет</w:t>
      </w:r>
      <w:proofErr w:type="gramStart"/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И</w:t>
      </w:r>
      <w:proofErr w:type="gramEnd"/>
      <w:r w:rsidRPr="00693D10">
        <w:rPr>
          <w:rFonts w:ascii="Arial" w:eastAsia="Times New Roman" w:hAnsi="Arial" w:cs="Arial"/>
          <w:color w:val="000000"/>
          <w:sz w:val="20"/>
          <w:szCs w:val="20"/>
        </w:rPr>
        <w:t xml:space="preserve"> напомнит, что и как,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Вам в пути…(Дорожный знак).</w:t>
      </w:r>
    </w:p>
    <w:p w:rsidR="00693D10" w:rsidRPr="00693D10" w:rsidRDefault="00693D10" w:rsidP="00693D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Что за “зебра” на дороге?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 xml:space="preserve">Все стоят, </w:t>
      </w:r>
      <w:proofErr w:type="gramStart"/>
      <w:r w:rsidRPr="00693D10">
        <w:rPr>
          <w:rFonts w:ascii="Arial" w:eastAsia="Times New Roman" w:hAnsi="Arial" w:cs="Arial"/>
          <w:color w:val="000000"/>
          <w:sz w:val="20"/>
          <w:szCs w:val="20"/>
        </w:rPr>
        <w:t>разинув</w:t>
      </w:r>
      <w:proofErr w:type="gramEnd"/>
      <w:r w:rsidRPr="00693D10">
        <w:rPr>
          <w:rFonts w:ascii="Arial" w:eastAsia="Times New Roman" w:hAnsi="Arial" w:cs="Arial"/>
          <w:color w:val="000000"/>
          <w:sz w:val="20"/>
          <w:szCs w:val="20"/>
        </w:rPr>
        <w:t xml:space="preserve"> рот.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Ждут, когда мигнет зеленый,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Значит это…(Переход).</w:t>
      </w:r>
    </w:p>
    <w:p w:rsidR="00693D10" w:rsidRPr="00693D10" w:rsidRDefault="00693D10" w:rsidP="00693D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Встало с краю улицы в длинном сапоге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Чучело трехглазое на одной ноге.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Где машины движутся,</w:t>
      </w:r>
      <w:r w:rsidRPr="00693D10">
        <w:rPr>
          <w:rFonts w:ascii="Arial" w:eastAsia="Times New Roman" w:hAnsi="Arial" w:cs="Arial"/>
          <w:color w:val="000000"/>
          <w:sz w:val="20"/>
        </w:rPr>
        <w:t> 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Где сошлись пути,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Помогает людям дорогу перейти. (Светофор)</w:t>
      </w:r>
    </w:p>
    <w:p w:rsidR="00693D10" w:rsidRPr="00693D10" w:rsidRDefault="00693D10" w:rsidP="00693D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Дом на рельсах тут как тут,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Всех умчит он в пять минут.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Ты садись и не зевай,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Отправляется…(Трамвай).</w:t>
      </w:r>
    </w:p>
    <w:p w:rsidR="00693D10" w:rsidRPr="00693D10" w:rsidRDefault="00693D10" w:rsidP="00693D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Пьет бензин, как молоко,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Может бегать далеко.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Возит грузы и людей,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Ты знаком, конечно, с ней.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br/>
        <w:t>Обувь носит из резины, называется…(Машина).</w:t>
      </w:r>
    </w:p>
    <w:p w:rsidR="00693D10" w:rsidRPr="00693D10" w:rsidRDefault="00693D10" w:rsidP="00693D10">
      <w:pPr>
        <w:spacing w:before="100" w:beforeAutospacing="1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199043"/>
          <w:sz w:val="20"/>
          <w:szCs w:val="20"/>
        </w:rPr>
        <w:t>Четвертый гейм “Дальше, дальше, дальше”.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 w:rsidRPr="00693D10">
        <w:rPr>
          <w:rFonts w:ascii="Arial" w:eastAsia="Times New Roman" w:hAnsi="Arial" w:cs="Arial"/>
          <w:color w:val="000000"/>
          <w:sz w:val="20"/>
        </w:rPr>
        <w:t> 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>задает одной команде вопросы, другая команда в наушниках слушает музыку.</w:t>
      </w:r>
      <w:r w:rsidRPr="00693D10">
        <w:rPr>
          <w:rFonts w:ascii="Arial" w:eastAsia="Times New Roman" w:hAnsi="Arial" w:cs="Arial"/>
          <w:color w:val="000000"/>
          <w:sz w:val="20"/>
        </w:rPr>
        <w:t> </w:t>
      </w:r>
      <w:r w:rsidRPr="00693D1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(Вопросы читаются быстро).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Для чего служит “островок безопасности?”.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По какой стороне тротуара должны идти пешеходы?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Где надо ходить по улице, дороге, если нет тротуара?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 называется место пересечения дорог?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lastRenderedPageBreak/>
        <w:t>Кто отвечает за порядок на дорогах?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С какого возраста можно ездить на велосипеде по улице (дороге)?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Что такое перекресток?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Для чего служит проезжая часть дороги?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Для кого предназначен тротуар?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Устройство для движения велосипедистов?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Какие улицы называются улицами с односторонним движением?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Что означает зеленый сигнал светофора?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В какую сторону нужно посмотреть, дойдя до середины улицы?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Для чего служит посадочная площадка?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Кому дает команды пешеходный светофор?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Что означает красный сигнал светофора?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Где должны кататься на велосипеде учащиеся 1-6 классов?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Можно ли ездить на велосипеде, не держась за руль?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Сколько колес у легкового автомобиля?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В каких местах устанавливается знак “Осторожно, дети!”.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Безбилетный пассажир?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Дорога для трамвая?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Дом для автомобиля?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Безрельсовый трамвай?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Куда смотрит пешеход при переходе через улицу?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Сколько человек могут ехать на одном велосипеде?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Место посадки и высадки пассажиров?</w:t>
      </w:r>
    </w:p>
    <w:p w:rsidR="00693D10" w:rsidRPr="00693D10" w:rsidRDefault="00693D10" w:rsidP="00693D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color w:val="000000"/>
          <w:sz w:val="20"/>
          <w:szCs w:val="20"/>
        </w:rPr>
        <w:t>Для чего транспортные средства оборудуют сигналами светофора?</w:t>
      </w:r>
    </w:p>
    <w:p w:rsidR="00693D10" w:rsidRPr="00693D10" w:rsidRDefault="00693D10" w:rsidP="00693D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3D10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Ведущий</w:t>
      </w:r>
      <w:r w:rsidRPr="00693D10">
        <w:rPr>
          <w:rFonts w:ascii="Arial" w:eastAsia="Times New Roman" w:hAnsi="Arial" w:cs="Arial"/>
          <w:color w:val="000000"/>
          <w:sz w:val="20"/>
          <w:szCs w:val="20"/>
        </w:rPr>
        <w:t>. Викторина “Счастливый случай” закончилась.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Спасибо!</w:t>
      </w:r>
    </w:p>
    <w:p w:rsidR="00725FF7" w:rsidRDefault="00725FF7"/>
    <w:sectPr w:rsidR="0072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21E"/>
    <w:multiLevelType w:val="multilevel"/>
    <w:tmpl w:val="3058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0490D"/>
    <w:multiLevelType w:val="multilevel"/>
    <w:tmpl w:val="990E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E49A3"/>
    <w:multiLevelType w:val="multilevel"/>
    <w:tmpl w:val="515A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043B3"/>
    <w:multiLevelType w:val="multilevel"/>
    <w:tmpl w:val="DCEE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432B3"/>
    <w:multiLevelType w:val="multilevel"/>
    <w:tmpl w:val="FA1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3028A"/>
    <w:multiLevelType w:val="multilevel"/>
    <w:tmpl w:val="327E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86555"/>
    <w:multiLevelType w:val="multilevel"/>
    <w:tmpl w:val="9226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A729F"/>
    <w:multiLevelType w:val="multilevel"/>
    <w:tmpl w:val="01FA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D10"/>
    <w:rsid w:val="00693D10"/>
    <w:rsid w:val="0072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D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3D10"/>
    <w:rPr>
      <w:b/>
      <w:bCs/>
    </w:rPr>
  </w:style>
  <w:style w:type="character" w:customStyle="1" w:styleId="apple-converted-space">
    <w:name w:val="apple-converted-space"/>
    <w:basedOn w:val="a0"/>
    <w:rsid w:val="00693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2012-09-14T15:37:00Z</cp:lastPrinted>
  <dcterms:created xsi:type="dcterms:W3CDTF">2012-09-14T15:31:00Z</dcterms:created>
  <dcterms:modified xsi:type="dcterms:W3CDTF">2012-09-14T15:37:00Z</dcterms:modified>
</cp:coreProperties>
</file>