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EC338" w14:textId="77777777" w:rsidR="005332E8" w:rsidRPr="00FF1688" w:rsidRDefault="005332E8" w:rsidP="00205319">
      <w:pPr>
        <w:spacing w:after="0"/>
        <w:ind w:right="283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</w:p>
    <w:p w14:paraId="3B5E85A7" w14:textId="77777777" w:rsidR="00FF1688" w:rsidRPr="00FF1688" w:rsidRDefault="00FF1688" w:rsidP="00FF1688">
      <w:pPr>
        <w:spacing w:after="0"/>
        <w:ind w:left="-1418" w:right="283" w:firstLine="1418"/>
        <w:jc w:val="center"/>
        <w:rPr>
          <w:rFonts w:ascii="Cambria" w:eastAsia="Cambria" w:hAnsi="Cambria" w:cs="Times New Roman"/>
          <w:b/>
          <w:sz w:val="24"/>
          <w:szCs w:val="24"/>
        </w:rPr>
      </w:pPr>
      <w:r w:rsidRPr="00FF1688">
        <w:rPr>
          <w:rFonts w:ascii="Cambria" w:eastAsia="Cambria" w:hAnsi="Cambria" w:cs="Times New Roman"/>
          <w:b/>
          <w:sz w:val="24"/>
          <w:szCs w:val="24"/>
        </w:rPr>
        <w:t>Конкурсная программа "Рыцарский турнир"</w:t>
      </w:r>
    </w:p>
    <w:p w14:paraId="343A2A04" w14:textId="77777777" w:rsidR="00FF1688" w:rsidRPr="00FF1688" w:rsidRDefault="00FF1688" w:rsidP="00FF1688">
      <w:pPr>
        <w:spacing w:after="120"/>
        <w:ind w:left="680" w:right="680"/>
        <w:rPr>
          <w:rFonts w:ascii="Cambria" w:eastAsia="Cambria" w:hAnsi="Cambria" w:cs="Times New Roman"/>
          <w:bCs/>
          <w:color w:val="000000"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color w:val="000000"/>
          <w:sz w:val="24"/>
          <w:szCs w:val="24"/>
        </w:rPr>
        <w:t>Цели</w:t>
      </w:r>
      <w:r w:rsidRPr="00FF1688">
        <w:rPr>
          <w:rFonts w:ascii="Cambria" w:eastAsia="Cambria" w:hAnsi="Cambria" w:cs="Times New Roman"/>
          <w:bCs/>
          <w:color w:val="000000"/>
          <w:sz w:val="24"/>
          <w:szCs w:val="24"/>
        </w:rPr>
        <w:t>:</w:t>
      </w:r>
    </w:p>
    <w:p w14:paraId="366AA6D5" w14:textId="77777777" w:rsidR="00FF1688" w:rsidRPr="00FF1688" w:rsidRDefault="00FF1688" w:rsidP="00FF1688">
      <w:pPr>
        <w:numPr>
          <w:ilvl w:val="0"/>
          <w:numId w:val="3"/>
        </w:numPr>
        <w:contextualSpacing/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Дать детям начальные представления о значении армии для страны, о родах войск, об особенностях службы в армии;</w:t>
      </w:r>
    </w:p>
    <w:p w14:paraId="348F08E1" w14:textId="77777777" w:rsidR="00FF1688" w:rsidRPr="00FF1688" w:rsidRDefault="00FF1688" w:rsidP="00FF1688">
      <w:pPr>
        <w:numPr>
          <w:ilvl w:val="0"/>
          <w:numId w:val="3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Воспитывать у учащихся уважительное отношение к ветеранам войны, родителям, интерес к военной службе;</w:t>
      </w:r>
    </w:p>
    <w:p w14:paraId="6E546EDC" w14:textId="77777777" w:rsidR="00FF1688" w:rsidRPr="00FF1688" w:rsidRDefault="00FF1688" w:rsidP="00FF1688">
      <w:pPr>
        <w:numPr>
          <w:ilvl w:val="0"/>
          <w:numId w:val="3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Развивать познавательную активность, смекалку, ловкость, быстроту реакции школьников.</w:t>
      </w:r>
    </w:p>
    <w:p w14:paraId="382DE6EF" w14:textId="6BCDA660" w:rsidR="00FF1688" w:rsidRPr="00FF1688" w:rsidRDefault="00F6019C" w:rsidP="00FF1688">
      <w:pPr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Участвуют все мальчики 3</w:t>
      </w:r>
      <w:r w:rsidR="00FF1688" w:rsidRPr="00FF1688">
        <w:rPr>
          <w:rFonts w:ascii="Cambria" w:eastAsia="Cambria" w:hAnsi="Cambria" w:cs="Times New Roman"/>
          <w:sz w:val="24"/>
          <w:szCs w:val="24"/>
        </w:rPr>
        <w:t xml:space="preserve">  классов, разделившись на две команды “Пограничники” и “Моряки” </w:t>
      </w:r>
    </w:p>
    <w:p w14:paraId="54011FC9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</w:rPr>
        <w:t>Оформление:</w:t>
      </w:r>
    </w:p>
    <w:p w14:paraId="4A2D4E5E" w14:textId="77777777" w:rsidR="00FF1688" w:rsidRPr="00FF1688" w:rsidRDefault="00FF1688" w:rsidP="00FF1688">
      <w:pPr>
        <w:numPr>
          <w:ilvl w:val="0"/>
          <w:numId w:val="4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Иллюстрации с изображением армейских будней.</w:t>
      </w:r>
    </w:p>
    <w:p w14:paraId="472438A6" w14:textId="77777777" w:rsidR="00FF1688" w:rsidRPr="00FF1688" w:rsidRDefault="00FF1688" w:rsidP="00FF1688">
      <w:pPr>
        <w:numPr>
          <w:ilvl w:val="0"/>
          <w:numId w:val="4"/>
        </w:numPr>
        <w:contextualSpacing/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Шары, рисунки.</w:t>
      </w:r>
    </w:p>
    <w:p w14:paraId="539E239A" w14:textId="77777777" w:rsidR="00FF1688" w:rsidRPr="00FF1688" w:rsidRDefault="00FF1688" w:rsidP="00FF1688">
      <w:pPr>
        <w:rPr>
          <w:rFonts w:ascii="Cambria" w:eastAsia="Cambria" w:hAnsi="Cambria" w:cs="Times New Roman"/>
          <w:b/>
          <w:sz w:val="24"/>
          <w:szCs w:val="24"/>
        </w:rPr>
      </w:pPr>
      <w:r w:rsidRPr="00FF1688">
        <w:rPr>
          <w:rFonts w:ascii="Cambria" w:eastAsia="Cambria" w:hAnsi="Cambria" w:cs="Times New Roman"/>
          <w:b/>
          <w:sz w:val="24"/>
          <w:szCs w:val="24"/>
        </w:rPr>
        <w:t>Оборудование:</w:t>
      </w:r>
    </w:p>
    <w:p w14:paraId="74C8A8FA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1. Два конверта, в них – разрезанная картинка с изображением автомата Калашникова.</w:t>
      </w:r>
    </w:p>
    <w:p w14:paraId="51077D73" w14:textId="77777777" w:rsidR="00FF1688" w:rsidRPr="00FF1688" w:rsidRDefault="00FF1688" w:rsidP="00FF1688">
      <w:pPr>
        <w:numPr>
          <w:ilvl w:val="0"/>
          <w:numId w:val="4"/>
        </w:numPr>
        <w:contextualSpacing/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Два листа 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t>бумаги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; на которых напечатаны названия продуктов (соль, мука, яйца, сахар, масло, крупа, вода, молоко, горчица, лук, перец, сметана); два чистых листа бумаги, ножницы, клей (для конкурса “Солдатская каша”).</w:t>
      </w:r>
    </w:p>
    <w:p w14:paraId="27647DB8" w14:textId="77777777" w:rsidR="00FF1688" w:rsidRPr="00FF1688" w:rsidRDefault="00FF1688" w:rsidP="00FF1688">
      <w:pPr>
        <w:numPr>
          <w:ilvl w:val="0"/>
          <w:numId w:val="4"/>
        </w:numPr>
        <w:contextualSpacing/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Погремушки.</w:t>
      </w:r>
    </w:p>
    <w:p w14:paraId="5537C69F" w14:textId="77777777" w:rsidR="00FF1688" w:rsidRPr="00FF1688" w:rsidRDefault="00FF1688" w:rsidP="00FF1688">
      <w:pPr>
        <w:numPr>
          <w:ilvl w:val="0"/>
          <w:numId w:val="4"/>
        </w:numPr>
        <w:contextualSpacing/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Мешочки, кегли.</w:t>
      </w:r>
    </w:p>
    <w:p w14:paraId="57CBA63D" w14:textId="77777777" w:rsidR="00FF1688" w:rsidRPr="00FF1688" w:rsidRDefault="00FF1688" w:rsidP="00FF1688">
      <w:pPr>
        <w:ind w:left="720"/>
        <w:contextualSpacing/>
        <w:rPr>
          <w:rFonts w:ascii="Cambria" w:eastAsia="Cambria" w:hAnsi="Cambria" w:cs="Times New Roman"/>
          <w:b/>
          <w:sz w:val="24"/>
          <w:szCs w:val="24"/>
        </w:rPr>
      </w:pPr>
    </w:p>
    <w:p w14:paraId="3AB56241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23 февраля - день защитника Отечества, он празднуется в нашей стране с 1918 года.  По праву День защитника Отечества считают праздником всех мужчин и мальчишек. Ведь каждый мальчик мечтает служить в армии. Сегодня мы посмотрим, как наши мальчики готовятся к военной службе, проверим их ловкость, силу, смекалку.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Сегодня у нас рыцарский турнир. Желаем вам успехов в соревновании! Да победит сильнейший! 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  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С давних времен и до сих дней мужчины-воины были защитниками дома, семьи, Родины; рыцари всегда были на посту. </w:t>
      </w:r>
    </w:p>
    <w:p w14:paraId="5B872743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 xml:space="preserve"> “Представление команд”</w:t>
      </w:r>
    </w:p>
    <w:p w14:paraId="6AFA1266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Команда “Пограничники” </w:t>
      </w:r>
      <w:r w:rsidRPr="00FF1688">
        <w:rPr>
          <w:rFonts w:ascii="Cambria" w:eastAsia="Cambria" w:hAnsi="Cambria" w:cs="Times New Roman"/>
          <w:b/>
          <w:bCs/>
          <w:i/>
          <w:iCs/>
          <w:sz w:val="24"/>
          <w:szCs w:val="24"/>
        </w:rPr>
        <w:t>Девиз: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16A0C3D3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Рубежи родной страны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br/>
        <w:t>О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хранять мы все должны.</w:t>
      </w:r>
      <w:r w:rsidRPr="00FF1688">
        <w:rPr>
          <w:rFonts w:ascii="Cambria" w:eastAsia="Cambria" w:hAnsi="Cambria" w:cs="Times New Roman"/>
          <w:sz w:val="24"/>
          <w:szCs w:val="24"/>
        </w:rPr>
        <w:br/>
        <w:t>Наша служба нелегка,</w:t>
      </w:r>
      <w:r w:rsidRPr="00FF1688">
        <w:rPr>
          <w:rFonts w:ascii="Cambria" w:eastAsia="Cambria" w:hAnsi="Cambria" w:cs="Times New Roman"/>
          <w:sz w:val="24"/>
          <w:szCs w:val="24"/>
        </w:rPr>
        <w:br/>
        <w:t>Знают все наверняка.</w:t>
      </w:r>
    </w:p>
    <w:p w14:paraId="3085375E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</w:p>
    <w:p w14:paraId="01A9D018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Команда “Моряки” </w:t>
      </w:r>
      <w:r w:rsidRPr="00FF1688">
        <w:rPr>
          <w:rFonts w:ascii="Cambria" w:eastAsia="Cambria" w:hAnsi="Cambria" w:cs="Times New Roman"/>
          <w:b/>
          <w:bCs/>
          <w:i/>
          <w:iCs/>
          <w:sz w:val="24"/>
          <w:szCs w:val="24"/>
        </w:rPr>
        <w:t>Девиз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: </w:t>
      </w:r>
    </w:p>
    <w:p w14:paraId="6AA0CC02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lastRenderedPageBreak/>
        <w:t>С детских лет мы моряки,</w:t>
      </w:r>
      <w:r w:rsidRPr="00FF1688">
        <w:rPr>
          <w:rFonts w:ascii="Cambria" w:eastAsia="Cambria" w:hAnsi="Cambria" w:cs="Times New Roman"/>
          <w:sz w:val="24"/>
          <w:szCs w:val="24"/>
        </w:rPr>
        <w:br/>
        <w:t>Наши мускулы крепки.</w:t>
      </w:r>
      <w:r w:rsidRPr="00FF1688">
        <w:rPr>
          <w:rFonts w:ascii="Cambria" w:eastAsia="Cambria" w:hAnsi="Cambria" w:cs="Times New Roman"/>
          <w:sz w:val="24"/>
          <w:szCs w:val="24"/>
        </w:rPr>
        <w:br/>
        <w:t>Покорятся нам не зря</w:t>
      </w:r>
      <w:r w:rsidRPr="00FF1688">
        <w:rPr>
          <w:rFonts w:ascii="Cambria" w:eastAsia="Cambria" w:hAnsi="Cambria" w:cs="Times New Roman"/>
          <w:sz w:val="24"/>
          <w:szCs w:val="24"/>
        </w:rPr>
        <w:br/>
        <w:t>Океаны и моря!</w:t>
      </w:r>
    </w:p>
    <w:p w14:paraId="35BF57C6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Чтобы в рыцарском турнире победить, быть умным и любезным надо быть, за щитами не скрываться, шпаги острой не бояться.</w:t>
      </w:r>
    </w:p>
    <w:p w14:paraId="08970D37" w14:textId="77777777" w:rsidR="00FF1688" w:rsidRPr="00FF1688" w:rsidRDefault="00FF1688" w:rsidP="00FF1688">
      <w:pPr>
        <w:numPr>
          <w:ilvl w:val="0"/>
          <w:numId w:val="1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Что необходимо рыцарю для турнира? 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>Лошадь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. </w:t>
      </w:r>
    </w:p>
    <w:p w14:paraId="25E2B8FF" w14:textId="77777777" w:rsidR="00FF1688" w:rsidRPr="00FF1688" w:rsidRDefault="00FF1688" w:rsidP="00FF1688">
      <w:pPr>
        <w:numPr>
          <w:ilvl w:val="0"/>
          <w:numId w:val="1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Кроме лошади, что должен иметь рыцарь, явившись на турнир? </w:t>
      </w:r>
      <w:r w:rsidRPr="00FF1688">
        <w:rPr>
          <w:rFonts w:ascii="Cambria" w:eastAsia="Cambria" w:hAnsi="Cambria" w:cs="Times New Roman"/>
          <w:b/>
          <w:sz w:val="24"/>
          <w:szCs w:val="24"/>
        </w:rPr>
        <w:t>Доспехи.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05DFC317" w14:textId="77777777" w:rsidR="00FF1688" w:rsidRPr="00FF1688" w:rsidRDefault="00FF1688" w:rsidP="00FF1688">
      <w:pPr>
        <w:numPr>
          <w:ilvl w:val="0"/>
          <w:numId w:val="1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Откуда пошел обычай снимать шляпу при входе в помещение, при встрече со знакомыми? Чтобы показать, что под шляпой 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t>нет оружия и человек пришел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 xml:space="preserve"> с миром и добром. </w:t>
      </w:r>
    </w:p>
    <w:p w14:paraId="744C0286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1 конкурс “Оденься быстро”</w:t>
      </w:r>
    </w:p>
    <w:p w14:paraId="2309BF39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 Всем известно, что в армии солдат должен уметь быстро одеться, чтобы собраться по тревоге. По сигналу ведущего быстро надеть, а потом снять и аккуратно повесить на стул куртку, шапку, шарф, рукавицы. Кто быстрее?</w:t>
      </w:r>
    </w:p>
    <w:p w14:paraId="47F9C0F4" w14:textId="77777777" w:rsidR="00FF1688" w:rsidRPr="00FF1688" w:rsidRDefault="00FF1688" w:rsidP="00FF1688">
      <w:pPr>
        <w:rPr>
          <w:rFonts w:ascii="Cambria" w:eastAsia="Cambria" w:hAnsi="Cambria" w:cs="Times New Roman"/>
          <w:b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</w:t>
      </w:r>
      <w:r w:rsidRPr="00FF1688">
        <w:rPr>
          <w:rFonts w:ascii="Cambria" w:eastAsia="Cambria" w:hAnsi="Cambria" w:cs="Times New Roman"/>
          <w:b/>
          <w:sz w:val="24"/>
          <w:szCs w:val="24"/>
        </w:rPr>
        <w:t xml:space="preserve">  Что означает обычай снимать перчатку при встрече, чтобы поздороваться?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 Показать, что руки чисты как помыслы и нет оружия.</w:t>
      </w:r>
    </w:p>
    <w:p w14:paraId="536C22E9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 xml:space="preserve"> 2 конкурс “Собери автомат”</w:t>
      </w:r>
    </w:p>
    <w:p w14:paraId="76842F6A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 В армии вам придётся часто разбирать и собирать оружие, чистить его. Задание командам: собрать разрезанное изображение автомата Калашникова.</w:t>
      </w:r>
    </w:p>
    <w:p w14:paraId="481BEF7E" w14:textId="77777777" w:rsidR="00FF1688" w:rsidRPr="00FF1688" w:rsidRDefault="00FF1688" w:rsidP="00FF1688">
      <w:pPr>
        <w:rPr>
          <w:rFonts w:ascii="Cambria" w:eastAsia="Cambria" w:hAnsi="Cambria" w:cs="Times New Roman"/>
          <w:b/>
          <w:sz w:val="24"/>
          <w:szCs w:val="24"/>
        </w:rPr>
      </w:pPr>
      <w:r w:rsidRPr="00FF1688">
        <w:rPr>
          <w:rFonts w:ascii="Cambria" w:eastAsia="Cambria" w:hAnsi="Cambria" w:cs="Times New Roman"/>
          <w:b/>
          <w:sz w:val="24"/>
          <w:szCs w:val="24"/>
        </w:rPr>
        <w:t xml:space="preserve">Почему у женщин пуговицы пришиваются с левой стороны, а у мужчин с правой? Из-за оружия, этот обычай пошел с того времени, как мужчина должен защищать свою семью, оружие хранили с левой стороны под одеждой.  </w:t>
      </w:r>
    </w:p>
    <w:p w14:paraId="72BF8385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</w:rPr>
      </w:pPr>
      <w:r w:rsidRPr="00FF1688">
        <w:rPr>
          <w:rFonts w:ascii="Cambria" w:eastAsia="Cambria" w:hAnsi="Cambria" w:cs="Times New Roman"/>
          <w:b/>
          <w:sz w:val="24"/>
          <w:szCs w:val="24"/>
        </w:rPr>
        <w:t xml:space="preserve">Однажды Петр I  посетил армию и издал приказ: нашивать на обшлагах офицеров солдат оловянные пуговицы. Зачем? 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>Чтобы отучить их от характерной дурной привычки, вытирать нос рукавом.</w:t>
      </w:r>
    </w:p>
    <w:p w14:paraId="382581D9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3 конкурс «Кто быстрее надует шар, так, чтобы он лопнул»</w:t>
      </w:r>
    </w:p>
    <w:p w14:paraId="11F3377A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:  Много мифов, легенд было сложено о цветах. Нет языка красочнее, чем язык цветов. Он широко использовался влюбленными и выручал, когда нельзя было встретиться и поговорить. Итак, если средневековый рыцарь просил руки своей возлюбленной, он посылал ей розы. </w:t>
      </w:r>
    </w:p>
    <w:p w14:paraId="3AA40E66" w14:textId="77777777" w:rsidR="00FF1688" w:rsidRPr="00FF1688" w:rsidRDefault="00FF1688" w:rsidP="00FF1688">
      <w:pPr>
        <w:numPr>
          <w:ilvl w:val="0"/>
          <w:numId w:val="2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Сколько цветов должно быть в букете?</w:t>
      </w:r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 Нечетное количество, можно один.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42C9390B" w14:textId="77777777" w:rsidR="00FF1688" w:rsidRPr="00FF1688" w:rsidRDefault="00FF1688" w:rsidP="00FF1688">
      <w:pPr>
        <w:numPr>
          <w:ilvl w:val="0"/>
          <w:numId w:val="2"/>
        </w:num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Вы дарите букет. 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t>В какой руке вы его держите - в правой или в левой?</w:t>
      </w:r>
      <w:proofErr w:type="gramEnd"/>
      <w:r w:rsidRPr="00FF1688">
        <w:rPr>
          <w:rFonts w:ascii="Cambria" w:eastAsia="Cambria" w:hAnsi="Cambria" w:cs="Times New Roman"/>
          <w:b/>
          <w:bCs/>
          <w:sz w:val="24"/>
          <w:szCs w:val="24"/>
        </w:rPr>
        <w:t xml:space="preserve"> В </w:t>
      </w:r>
      <w:proofErr w:type="gramStart"/>
      <w:r w:rsidRPr="00FF1688">
        <w:rPr>
          <w:rFonts w:ascii="Cambria" w:eastAsia="Cambria" w:hAnsi="Cambria" w:cs="Times New Roman"/>
          <w:b/>
          <w:bCs/>
          <w:sz w:val="24"/>
          <w:szCs w:val="24"/>
        </w:rPr>
        <w:t>левой</w:t>
      </w:r>
      <w:proofErr w:type="gramEnd"/>
      <w:r w:rsidRPr="00FF1688">
        <w:rPr>
          <w:rFonts w:ascii="Cambria" w:eastAsia="Cambria" w:hAnsi="Cambria" w:cs="Times New Roman"/>
          <w:b/>
          <w:bCs/>
          <w:sz w:val="24"/>
          <w:szCs w:val="24"/>
        </w:rPr>
        <w:t>, чтобы букет не мешал здороваться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. </w:t>
      </w:r>
    </w:p>
    <w:p w14:paraId="3C9E3A9B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4 конкурс  « Кто больше сорвёт цветов»</w:t>
      </w:r>
    </w:p>
    <w:p w14:paraId="1D3B1D75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lastRenderedPageBreak/>
        <w:t>Жизнь рыцаря сопряжена с множеством опасностей и приключений. Отважные рыцари! Даже если вы проигрываете, не отчаивайтесь! Раны, полученные в бою, могут скорее прославить, чем обессилить вас. Сейчас приготовьтесь к конкурсу, который называется</w:t>
      </w:r>
      <w:r w:rsidRPr="00FF1688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5.“Искусство владения шпагой</w:t>
      </w:r>
      <w:r w:rsidRPr="00FF1688">
        <w:rPr>
          <w:rFonts w:ascii="Cambria" w:eastAsia="Cambria" w:hAnsi="Cambria" w:cs="Times New Roman"/>
          <w:sz w:val="24"/>
          <w:szCs w:val="24"/>
        </w:rPr>
        <w:t>”. Вместо шпаг у нас ленты  и  выиграет тот, кто больше соберёт ленточек противника.</w:t>
      </w:r>
    </w:p>
    <w:p w14:paraId="7FE5E07A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6 конкурс “Донеси снаряд”</w:t>
      </w:r>
    </w:p>
    <w:p w14:paraId="30E19365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 Представьте, что вы участвуете в бою, вам нужно быстро поднести снаряд к орудию. Надо пронести на голове мешочек от одного стула до другого, сесть на него, встать и вернуться к команде. Сделать это надо быстро и не уронить мешочек. Руками помогать нельзя.</w:t>
      </w:r>
    </w:p>
    <w:p w14:paraId="58E052E5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7 конкурс “Солдатская каша”.</w:t>
      </w:r>
    </w:p>
    <w:p w14:paraId="30D906CA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 Известная поговорка гласит: “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t>Война-войной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, а обед – по расписанию” Как вы думаете, какое блюдо в армии самое любимое? Правильно, каша. Условия конкурса: выбрать из списка продукты, которые необходимы, чтобы сварить кашу.</w:t>
      </w:r>
    </w:p>
    <w:p w14:paraId="10E646EE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  <w:u w:val="single"/>
        </w:rPr>
      </w:pPr>
    </w:p>
    <w:p w14:paraId="6D3BE03D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 xml:space="preserve">Игра с залом </w:t>
      </w:r>
      <w:r w:rsidRPr="00FF1688">
        <w:rPr>
          <w:rFonts w:ascii="Cambria" w:eastAsia="Cambria" w:hAnsi="Cambria" w:cs="Times New Roman"/>
          <w:sz w:val="24"/>
          <w:szCs w:val="24"/>
          <w:u w:val="single"/>
        </w:rPr>
        <w:t>(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загадки на военную тему) </w:t>
      </w:r>
    </w:p>
    <w:p w14:paraId="2D1684D0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Тучек нет на горизонте,</w:t>
      </w:r>
      <w:r w:rsidRPr="00FF1688">
        <w:rPr>
          <w:rFonts w:ascii="Cambria" w:eastAsia="Cambria" w:hAnsi="Cambria" w:cs="Times New Roman"/>
          <w:sz w:val="24"/>
          <w:szCs w:val="24"/>
        </w:rPr>
        <w:br/>
        <w:t>Но раскрылся в небе зонтик.</w:t>
      </w:r>
      <w:r w:rsidRPr="00FF1688">
        <w:rPr>
          <w:rFonts w:ascii="Cambria" w:eastAsia="Cambria" w:hAnsi="Cambria" w:cs="Times New Roman"/>
          <w:sz w:val="24"/>
          <w:szCs w:val="24"/>
        </w:rPr>
        <w:br/>
        <w:t>Через несколько минут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br/>
        <w:t>О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пустился …(парашют).</w:t>
      </w:r>
    </w:p>
    <w:p w14:paraId="53F1F4C1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Без разгона ввысь взлетает,</w:t>
      </w:r>
      <w:r w:rsidRPr="00FF1688">
        <w:rPr>
          <w:rFonts w:ascii="Cambria" w:eastAsia="Cambria" w:hAnsi="Cambria" w:cs="Times New Roman"/>
          <w:sz w:val="24"/>
          <w:szCs w:val="24"/>
        </w:rPr>
        <w:br/>
        <w:t>Стрекозу напоминает.</w:t>
      </w:r>
      <w:r w:rsidRPr="00FF1688">
        <w:rPr>
          <w:rFonts w:ascii="Cambria" w:eastAsia="Cambria" w:hAnsi="Cambria" w:cs="Times New Roman"/>
          <w:sz w:val="24"/>
          <w:szCs w:val="24"/>
        </w:rPr>
        <w:br/>
        <w:t>Отправляется в полёт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br/>
        <w:t>Н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аш российский …(вертолёт).</w:t>
      </w:r>
    </w:p>
    <w:p w14:paraId="04477E1D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С кораблём играет в прятки,</w:t>
      </w:r>
      <w:r w:rsidRPr="00FF1688">
        <w:rPr>
          <w:rFonts w:ascii="Cambria" w:eastAsia="Cambria" w:hAnsi="Cambria" w:cs="Times New Roman"/>
          <w:sz w:val="24"/>
          <w:szCs w:val="24"/>
        </w:rPr>
        <w:br/>
        <w:t>Но ныряет, всё ж, с оглядкой.</w:t>
      </w:r>
      <w:r w:rsidRPr="00FF1688">
        <w:rPr>
          <w:rFonts w:ascii="Cambria" w:eastAsia="Cambria" w:hAnsi="Cambria" w:cs="Times New Roman"/>
          <w:sz w:val="24"/>
          <w:szCs w:val="24"/>
        </w:rPr>
        <w:br/>
        <w:t>Если сверху шторм шумит,</w:t>
      </w:r>
      <w:r w:rsidRPr="00FF1688">
        <w:rPr>
          <w:rFonts w:ascii="Cambria" w:eastAsia="Cambria" w:hAnsi="Cambria" w:cs="Times New Roman"/>
          <w:sz w:val="24"/>
          <w:szCs w:val="24"/>
        </w:rPr>
        <w:br/>
        <w:t>То она на дне лежит (подводная лодка).</w:t>
      </w:r>
    </w:p>
    <w:p w14:paraId="45BDC486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Ползёт черепаха, стальная рубаха.</w:t>
      </w:r>
      <w:r w:rsidRPr="00FF1688">
        <w:rPr>
          <w:rFonts w:ascii="Cambria" w:eastAsia="Cambria" w:hAnsi="Cambria" w:cs="Times New Roman"/>
          <w:sz w:val="24"/>
          <w:szCs w:val="24"/>
        </w:rPr>
        <w:br/>
        <w:t>Враг в овраг, и она туда, где враг (танк).</w:t>
      </w:r>
    </w:p>
    <w:p w14:paraId="1C29260B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Чудо – птица, алый хвост</w:t>
      </w:r>
      <w:proofErr w:type="gramStart"/>
      <w:r w:rsidRPr="00FF1688">
        <w:rPr>
          <w:rFonts w:ascii="Cambria" w:eastAsia="Cambria" w:hAnsi="Cambria" w:cs="Times New Roman"/>
          <w:sz w:val="24"/>
          <w:szCs w:val="24"/>
        </w:rPr>
        <w:br/>
        <w:t>П</w:t>
      </w:r>
      <w:proofErr w:type="gramEnd"/>
      <w:r w:rsidRPr="00FF1688">
        <w:rPr>
          <w:rFonts w:ascii="Cambria" w:eastAsia="Cambria" w:hAnsi="Cambria" w:cs="Times New Roman"/>
          <w:sz w:val="24"/>
          <w:szCs w:val="24"/>
        </w:rPr>
        <w:t>олетела в стаю звёзд (ракета).</w:t>
      </w:r>
    </w:p>
    <w:p w14:paraId="71A533E8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Стоят старушки.</w:t>
      </w:r>
      <w:r w:rsidRPr="00FF1688">
        <w:rPr>
          <w:rFonts w:ascii="Cambria" w:eastAsia="Cambria" w:hAnsi="Cambria" w:cs="Times New Roman"/>
          <w:sz w:val="24"/>
          <w:szCs w:val="24"/>
        </w:rPr>
        <w:br/>
        <w:t>Вздохнут они, да охнут – все люди глохнут (пушки).</w:t>
      </w:r>
    </w:p>
    <w:p w14:paraId="69C54929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 xml:space="preserve">Воробей улетел, а гнездо осталось (пуля и гильза). </w:t>
      </w:r>
    </w:p>
    <w:p w14:paraId="509489BA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  <w:u w:val="single"/>
        </w:rPr>
      </w:pPr>
    </w:p>
    <w:p w14:paraId="6D748A9F" w14:textId="77777777" w:rsidR="00FF1688" w:rsidRPr="00FF1688" w:rsidRDefault="00FF1688" w:rsidP="00FF1688">
      <w:pPr>
        <w:rPr>
          <w:rFonts w:ascii="Cambria" w:eastAsia="Cambria" w:hAnsi="Cambria" w:cs="Times New Roman"/>
          <w:b/>
          <w:bCs/>
          <w:sz w:val="24"/>
          <w:szCs w:val="24"/>
          <w:u w:val="single"/>
        </w:rPr>
      </w:pPr>
    </w:p>
    <w:p w14:paraId="2AF6DEBD" w14:textId="77777777" w:rsidR="00FF1688" w:rsidRPr="00FF1688" w:rsidRDefault="00FF1688" w:rsidP="00FF1688">
      <w:pPr>
        <w:rPr>
          <w:rFonts w:ascii="Cambria" w:eastAsia="Cambria" w:hAnsi="Cambria" w:cs="Times New Roman"/>
          <w:i/>
          <w:iCs/>
          <w:sz w:val="24"/>
          <w:szCs w:val="24"/>
          <w:u w:val="single"/>
        </w:rPr>
      </w:pPr>
      <w:r w:rsidRPr="00FF1688">
        <w:rPr>
          <w:rFonts w:ascii="Cambria" w:eastAsia="Cambria" w:hAnsi="Cambria" w:cs="Times New Roman"/>
          <w:b/>
          <w:bCs/>
          <w:sz w:val="24"/>
          <w:szCs w:val="24"/>
          <w:u w:val="single"/>
        </w:rPr>
        <w:t>8 конкурс “Разведчики”</w:t>
      </w:r>
    </w:p>
    <w:p w14:paraId="5BCBBE91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 xml:space="preserve">: Разведчик должен уметь пробраться в тыл врага и остаться незамеченным. Наши “разведчики” будут передавать друг другу погремушку так, чтобы она не загремела. </w:t>
      </w:r>
    </w:p>
    <w:p w14:paraId="325AAC93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Наша Родина сильна,</w:t>
      </w:r>
      <w:r w:rsidRPr="00FF1688">
        <w:rPr>
          <w:rFonts w:ascii="Cambria" w:eastAsia="Cambria" w:hAnsi="Cambria" w:cs="Times New Roman"/>
          <w:sz w:val="24"/>
          <w:szCs w:val="24"/>
        </w:rPr>
        <w:br/>
        <w:t xml:space="preserve">Охраняет мир она – </w:t>
      </w:r>
      <w:r w:rsidRPr="00FF1688">
        <w:rPr>
          <w:rFonts w:ascii="Cambria" w:eastAsia="Cambria" w:hAnsi="Cambria" w:cs="Times New Roman"/>
          <w:sz w:val="24"/>
          <w:szCs w:val="24"/>
        </w:rPr>
        <w:br/>
        <w:t>Есть у нас ракеты,</w:t>
      </w:r>
      <w:r w:rsidRPr="00FF1688">
        <w:rPr>
          <w:rFonts w:ascii="Cambria" w:eastAsia="Cambria" w:hAnsi="Cambria" w:cs="Times New Roman"/>
          <w:sz w:val="24"/>
          <w:szCs w:val="24"/>
        </w:rPr>
        <w:br/>
        <w:t>Есть и корабли.</w:t>
      </w:r>
      <w:r w:rsidRPr="00FF1688">
        <w:rPr>
          <w:rFonts w:ascii="Cambria" w:eastAsia="Cambria" w:hAnsi="Cambria" w:cs="Times New Roman"/>
          <w:sz w:val="24"/>
          <w:szCs w:val="24"/>
        </w:rPr>
        <w:br/>
        <w:t xml:space="preserve">Наши космонавты – </w:t>
      </w:r>
      <w:r w:rsidRPr="00FF1688">
        <w:rPr>
          <w:rFonts w:ascii="Cambria" w:eastAsia="Cambria" w:hAnsi="Cambria" w:cs="Times New Roman"/>
          <w:sz w:val="24"/>
          <w:szCs w:val="24"/>
        </w:rPr>
        <w:br/>
        <w:t>Чудо всей Земли.</w:t>
      </w:r>
      <w:r w:rsidRPr="00FF1688">
        <w:rPr>
          <w:rFonts w:ascii="Cambria" w:eastAsia="Cambria" w:hAnsi="Cambria" w:cs="Times New Roman"/>
          <w:sz w:val="24"/>
          <w:szCs w:val="24"/>
        </w:rPr>
        <w:br/>
        <w:t>Мы гордимся нашей</w:t>
      </w:r>
      <w:r w:rsidRPr="00FF1688">
        <w:rPr>
          <w:rFonts w:ascii="Cambria" w:eastAsia="Cambria" w:hAnsi="Cambria" w:cs="Times New Roman"/>
          <w:sz w:val="24"/>
          <w:szCs w:val="24"/>
        </w:rPr>
        <w:br/>
        <w:t>Мирною страной,</w:t>
      </w:r>
      <w:r w:rsidRPr="00FF1688">
        <w:rPr>
          <w:rFonts w:ascii="Cambria" w:eastAsia="Cambria" w:hAnsi="Cambria" w:cs="Times New Roman"/>
          <w:sz w:val="24"/>
          <w:szCs w:val="24"/>
        </w:rPr>
        <w:br/>
        <w:t>И непобедимой</w:t>
      </w:r>
      <w:r w:rsidRPr="00FF1688">
        <w:rPr>
          <w:rFonts w:ascii="Cambria" w:eastAsia="Cambria" w:hAnsi="Cambria" w:cs="Times New Roman"/>
          <w:sz w:val="24"/>
          <w:szCs w:val="24"/>
        </w:rPr>
        <w:br/>
        <w:t>Армией родной!</w:t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b/>
          <w:sz w:val="24"/>
          <w:szCs w:val="24"/>
          <w:u w:val="single"/>
        </w:rPr>
        <w:t>9 конкурс «Не урони гранату».</w:t>
      </w:r>
      <w:r w:rsidRPr="00FF1688">
        <w:rPr>
          <w:rFonts w:ascii="Cambria" w:eastAsia="Cambria" w:hAnsi="Cambria" w:cs="Times New Roman"/>
          <w:b/>
          <w:sz w:val="24"/>
          <w:szCs w:val="24"/>
          <w:u w:val="single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t xml:space="preserve"> Положить теннисный мячик на ложку и донести до черты и обратно.</w:t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b/>
          <w:sz w:val="24"/>
          <w:szCs w:val="24"/>
          <w:u w:val="single"/>
        </w:rPr>
        <w:t>10 конкурс «Разминировать поле»</w:t>
      </w:r>
      <w:r w:rsidRPr="00FF1688">
        <w:rPr>
          <w:rFonts w:ascii="Cambria" w:eastAsia="Cambria" w:hAnsi="Cambria" w:cs="Times New Roman"/>
          <w:sz w:val="24"/>
          <w:szCs w:val="24"/>
        </w:rPr>
        <w:br/>
        <w:t>В этом конкурсе участвуют по одному представителю от команды. На полу разбросаны мины. Участники должны их собрать.</w:t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b/>
          <w:sz w:val="24"/>
          <w:szCs w:val="24"/>
          <w:u w:val="single"/>
        </w:rPr>
        <w:t>11 конкурс «Шифровальный».</w:t>
      </w:r>
      <w:r w:rsidRPr="00FF1688">
        <w:rPr>
          <w:rFonts w:ascii="Cambria" w:eastAsia="Cambria" w:hAnsi="Cambria" w:cs="Times New Roman"/>
          <w:sz w:val="24"/>
          <w:szCs w:val="24"/>
        </w:rPr>
        <w:br/>
        <w:t>Команде выдаётся зашифрованная поговорка и шифр. Выигрывает команда, которая быстрее отгадает.</w:t>
      </w:r>
    </w:p>
    <w:p w14:paraId="5B9B4C75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 Но в заключение нашего конкурса, хочется всей душой поздравить с наступающим праздником Днем Защитника Отечества всех, но особенно мальчиков. И пожелать всем здоровья, счастья и, конечно же, мирного неба над головой.</w:t>
      </w:r>
      <w:r w:rsidRPr="00FF1688">
        <w:rPr>
          <w:rFonts w:ascii="Cambria" w:eastAsia="Cambria" w:hAnsi="Cambria" w:cs="Times New Roman"/>
          <w:sz w:val="24"/>
          <w:szCs w:val="24"/>
        </w:rPr>
        <w:br/>
        <w:t>Пройдут еще года. Многое со временем забудется. Но эти солдаты, которые воевали и которые отдали жизнь за нас, за наш покой, за яркое солнышко, что светит над нами, останутся в памяти у каждого человека.</w:t>
      </w:r>
      <w:r w:rsidRPr="00FF1688">
        <w:rPr>
          <w:rFonts w:ascii="Cambria" w:eastAsia="Cambria" w:hAnsi="Cambria" w:cs="Times New Roman"/>
          <w:sz w:val="24"/>
          <w:szCs w:val="24"/>
        </w:rPr>
        <w:br/>
        <w:t>Помните о них! Гордитесь ими! Уважайте их честь!</w:t>
      </w:r>
    </w:p>
    <w:p w14:paraId="6FD10229" w14:textId="77777777" w:rsidR="00FF1688" w:rsidRPr="00FF1688" w:rsidRDefault="00FF1688" w:rsidP="00FF1688">
      <w:pPr>
        <w:rPr>
          <w:rFonts w:ascii="Cambria" w:eastAsia="Cambria" w:hAnsi="Cambria" w:cs="Times New Roman"/>
          <w:sz w:val="24"/>
          <w:szCs w:val="24"/>
        </w:rPr>
      </w:pPr>
      <w:r w:rsidRPr="00FF1688">
        <w:rPr>
          <w:rFonts w:ascii="Cambria" w:eastAsia="Cambria" w:hAnsi="Cambria" w:cs="Times New Roman"/>
          <w:i/>
          <w:iCs/>
          <w:sz w:val="24"/>
          <w:szCs w:val="24"/>
        </w:rPr>
        <w:t>Ведущий</w:t>
      </w:r>
      <w:r w:rsidRPr="00FF1688">
        <w:rPr>
          <w:rFonts w:ascii="Cambria" w:eastAsia="Cambria" w:hAnsi="Cambria" w:cs="Times New Roman"/>
          <w:sz w:val="24"/>
          <w:szCs w:val="24"/>
        </w:rPr>
        <w:t>:</w:t>
      </w:r>
    </w:p>
    <w:p w14:paraId="404CE10C" w14:textId="77777777" w:rsidR="00D505AA" w:rsidRPr="00FF1688" w:rsidRDefault="00FF1688" w:rsidP="00FF1688">
      <w:pPr>
        <w:rPr>
          <w:sz w:val="24"/>
          <w:szCs w:val="24"/>
        </w:rPr>
      </w:pPr>
      <w:r w:rsidRPr="00FF1688">
        <w:rPr>
          <w:rFonts w:ascii="Cambria" w:eastAsia="Cambria" w:hAnsi="Cambria" w:cs="Times New Roman"/>
          <w:sz w:val="24"/>
          <w:szCs w:val="24"/>
        </w:rPr>
        <w:t>Защитник Отечества – мир на Земле,</w:t>
      </w:r>
      <w:r w:rsidRPr="00FF1688">
        <w:rPr>
          <w:rFonts w:ascii="Cambria" w:eastAsia="Cambria" w:hAnsi="Cambria" w:cs="Times New Roman"/>
          <w:sz w:val="24"/>
          <w:szCs w:val="24"/>
        </w:rPr>
        <w:br/>
        <w:t>Вода в роднике, свежий хлеб на столе.</w:t>
      </w:r>
      <w:r w:rsidRPr="00FF1688">
        <w:rPr>
          <w:rFonts w:ascii="Cambria" w:eastAsia="Cambria" w:hAnsi="Cambria" w:cs="Times New Roman"/>
          <w:sz w:val="24"/>
          <w:szCs w:val="24"/>
        </w:rPr>
        <w:br/>
        <w:t>Надежда, уверенность в завтрашнем дне,</w:t>
      </w:r>
      <w:r w:rsidRPr="00FF1688">
        <w:rPr>
          <w:rFonts w:ascii="Cambria" w:eastAsia="Cambria" w:hAnsi="Cambria" w:cs="Times New Roman"/>
          <w:sz w:val="24"/>
          <w:szCs w:val="24"/>
        </w:rPr>
        <w:br/>
        <w:t>Стабильность и счастье в огромной стране!</w:t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br/>
      </w:r>
      <w:r w:rsidRPr="00FF1688">
        <w:rPr>
          <w:rFonts w:ascii="Cambria" w:eastAsia="Cambria" w:hAnsi="Cambria" w:cs="Times New Roman"/>
          <w:sz w:val="24"/>
          <w:szCs w:val="24"/>
        </w:rPr>
        <w:br/>
      </w:r>
    </w:p>
    <w:sectPr w:rsidR="00D505AA" w:rsidRPr="00FF1688" w:rsidSect="00205319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6B9"/>
    <w:multiLevelType w:val="multilevel"/>
    <w:tmpl w:val="9CFE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D603DC"/>
    <w:multiLevelType w:val="multilevel"/>
    <w:tmpl w:val="90C8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A350E"/>
    <w:multiLevelType w:val="multilevel"/>
    <w:tmpl w:val="29B2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3100C"/>
    <w:multiLevelType w:val="multilevel"/>
    <w:tmpl w:val="613C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88"/>
    <w:rsid w:val="00205319"/>
    <w:rsid w:val="005332E8"/>
    <w:rsid w:val="00D505AA"/>
    <w:rsid w:val="00F6019C"/>
    <w:rsid w:val="00FD5EF1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2011-08-29T11:41:00Z</dcterms:created>
  <dcterms:modified xsi:type="dcterms:W3CDTF">2013-03-02T20:24:00Z</dcterms:modified>
</cp:coreProperties>
</file>