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7E" w:rsidRDefault="0026327E" w:rsidP="00D876D2">
      <w:pPr>
        <w:ind w:firstLine="709"/>
        <w:jc w:val="center"/>
        <w:rPr>
          <w:b/>
        </w:rPr>
      </w:pPr>
      <w:r>
        <w:rPr>
          <w:b/>
        </w:rPr>
        <w:t>Министерство образования Республики Саха (Якутия)</w:t>
      </w:r>
    </w:p>
    <w:p w:rsidR="0026327E" w:rsidRDefault="0026327E" w:rsidP="00FB6E27">
      <w:pPr>
        <w:ind w:firstLine="709"/>
        <w:jc w:val="center"/>
        <w:rPr>
          <w:b/>
        </w:rPr>
      </w:pPr>
    </w:p>
    <w:p w:rsidR="0026327E" w:rsidRDefault="0026327E" w:rsidP="00FB6E27">
      <w:pPr>
        <w:ind w:firstLine="709"/>
        <w:jc w:val="center"/>
        <w:rPr>
          <w:b/>
        </w:rPr>
      </w:pPr>
    </w:p>
    <w:p w:rsidR="0026327E" w:rsidRDefault="0026327E" w:rsidP="00FB6E27">
      <w:pPr>
        <w:ind w:firstLine="709"/>
        <w:jc w:val="center"/>
        <w:rPr>
          <w:b/>
        </w:rPr>
      </w:pPr>
    </w:p>
    <w:p w:rsidR="0026327E" w:rsidRDefault="0026327E" w:rsidP="00FB6E27">
      <w:pPr>
        <w:ind w:firstLine="709"/>
        <w:jc w:val="center"/>
        <w:rPr>
          <w:b/>
        </w:rPr>
      </w:pPr>
    </w:p>
    <w:p w:rsidR="0026327E" w:rsidRDefault="0026327E" w:rsidP="00FB6E27">
      <w:pPr>
        <w:ind w:firstLine="709"/>
        <w:jc w:val="center"/>
        <w:rPr>
          <w:b/>
        </w:rPr>
      </w:pPr>
    </w:p>
    <w:p w:rsidR="0026327E" w:rsidRDefault="0026327E" w:rsidP="00FB6E27">
      <w:pPr>
        <w:ind w:firstLine="709"/>
        <w:jc w:val="center"/>
        <w:rPr>
          <w:b/>
        </w:rPr>
      </w:pPr>
    </w:p>
    <w:p w:rsidR="0026327E" w:rsidRDefault="0026327E" w:rsidP="00FB6E27">
      <w:pPr>
        <w:ind w:firstLine="709"/>
        <w:jc w:val="center"/>
        <w:rPr>
          <w:b/>
        </w:rPr>
      </w:pPr>
    </w:p>
    <w:p w:rsidR="0026327E" w:rsidRDefault="0026327E" w:rsidP="00D876D2">
      <w:pPr>
        <w:rPr>
          <w:b/>
        </w:rPr>
      </w:pPr>
    </w:p>
    <w:p w:rsidR="0026327E" w:rsidRDefault="0026327E" w:rsidP="00FB6E27">
      <w:pPr>
        <w:ind w:firstLine="709"/>
        <w:jc w:val="center"/>
        <w:rPr>
          <w:b/>
        </w:rPr>
      </w:pPr>
      <w:r>
        <w:rPr>
          <w:b/>
        </w:rPr>
        <w:t xml:space="preserve">ТЕАТРАЛИЗОВАННЫЕ ИГРЫ – ФАКТОР </w:t>
      </w:r>
      <w:r w:rsidR="00D876D2">
        <w:rPr>
          <w:b/>
        </w:rPr>
        <w:t xml:space="preserve">РАЗВИТИЯ </w:t>
      </w:r>
      <w:proofErr w:type="spellStart"/>
      <w:r w:rsidR="00D876D2">
        <w:rPr>
          <w:b/>
        </w:rPr>
        <w:t>КОММУНИКАТИВН</w:t>
      </w:r>
      <w:r w:rsidR="00D876D2" w:rsidRPr="00D876D2">
        <w:rPr>
          <w:b/>
          <w:sz w:val="36"/>
          <w:szCs w:val="36"/>
        </w:rPr>
        <w:t>ой</w:t>
      </w:r>
      <w:proofErr w:type="spellEnd"/>
      <w:r w:rsidR="00D876D2">
        <w:rPr>
          <w:b/>
        </w:rPr>
        <w:t xml:space="preserve"> </w:t>
      </w:r>
      <w:r w:rsidR="00D876D2" w:rsidRPr="00D876D2">
        <w:rPr>
          <w:b/>
          <w:sz w:val="36"/>
          <w:szCs w:val="36"/>
        </w:rPr>
        <w:t>компетенции</w:t>
      </w:r>
      <w:r w:rsidR="00405F2C" w:rsidRPr="00D876D2">
        <w:rPr>
          <w:b/>
          <w:sz w:val="36"/>
          <w:szCs w:val="36"/>
        </w:rPr>
        <w:t xml:space="preserve"> </w:t>
      </w:r>
      <w:r w:rsidR="00405F2C">
        <w:rPr>
          <w:b/>
        </w:rPr>
        <w:t>МЛАДШЕГО ШКОЛЬНИКА</w:t>
      </w:r>
    </w:p>
    <w:p w:rsidR="00405F2C" w:rsidRDefault="00405F2C" w:rsidP="00FB6E27">
      <w:pPr>
        <w:ind w:firstLine="709"/>
        <w:jc w:val="center"/>
        <w:rPr>
          <w:b/>
        </w:rPr>
      </w:pPr>
    </w:p>
    <w:p w:rsidR="00405F2C" w:rsidRDefault="00405F2C" w:rsidP="00FB6E27">
      <w:pPr>
        <w:ind w:firstLine="709"/>
        <w:jc w:val="center"/>
        <w:rPr>
          <w:b/>
        </w:rPr>
      </w:pPr>
    </w:p>
    <w:p w:rsidR="00405F2C" w:rsidRDefault="00405F2C" w:rsidP="00405F2C">
      <w:pPr>
        <w:ind w:firstLine="709"/>
        <w:jc w:val="right"/>
        <w:rPr>
          <w:b/>
        </w:rPr>
      </w:pPr>
      <w:proofErr w:type="spellStart"/>
      <w:r>
        <w:rPr>
          <w:b/>
        </w:rPr>
        <w:t>А.А.Батарина</w:t>
      </w:r>
      <w:proofErr w:type="spellEnd"/>
    </w:p>
    <w:p w:rsidR="00405F2C" w:rsidRDefault="00405F2C" w:rsidP="00405F2C">
      <w:pPr>
        <w:ind w:firstLine="709"/>
        <w:jc w:val="right"/>
        <w:rPr>
          <w:b/>
        </w:rPr>
      </w:pPr>
      <w:r>
        <w:rPr>
          <w:b/>
        </w:rPr>
        <w:t>Учитель начальных классов и английского языка</w:t>
      </w:r>
    </w:p>
    <w:p w:rsidR="00405F2C" w:rsidRDefault="00405F2C" w:rsidP="00405F2C">
      <w:pPr>
        <w:ind w:firstLine="709"/>
        <w:jc w:val="right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Соловьевская</w:t>
      </w:r>
      <w:proofErr w:type="spellEnd"/>
      <w:r>
        <w:rPr>
          <w:b/>
        </w:rPr>
        <w:t xml:space="preserve"> СОШ имени П.М.Васильева</w:t>
      </w:r>
    </w:p>
    <w:p w:rsidR="00405F2C" w:rsidRDefault="00405F2C" w:rsidP="00405F2C">
      <w:pPr>
        <w:ind w:firstLine="709"/>
        <w:jc w:val="right"/>
        <w:rPr>
          <w:b/>
        </w:rPr>
      </w:pPr>
    </w:p>
    <w:p w:rsidR="00405F2C" w:rsidRDefault="00405F2C" w:rsidP="00405F2C">
      <w:pPr>
        <w:ind w:firstLine="709"/>
        <w:jc w:val="right"/>
        <w:rPr>
          <w:b/>
        </w:rPr>
      </w:pPr>
    </w:p>
    <w:p w:rsidR="00405F2C" w:rsidRDefault="00405F2C" w:rsidP="00405F2C">
      <w:pPr>
        <w:ind w:firstLine="709"/>
        <w:jc w:val="right"/>
        <w:rPr>
          <w:b/>
        </w:rPr>
      </w:pPr>
    </w:p>
    <w:p w:rsidR="00405F2C" w:rsidRDefault="00405F2C" w:rsidP="00405F2C">
      <w:pPr>
        <w:ind w:firstLine="709"/>
        <w:jc w:val="right"/>
        <w:rPr>
          <w:b/>
        </w:rPr>
      </w:pPr>
    </w:p>
    <w:p w:rsidR="00405F2C" w:rsidRDefault="00405F2C" w:rsidP="00405F2C">
      <w:pPr>
        <w:ind w:firstLine="709"/>
        <w:jc w:val="right"/>
        <w:rPr>
          <w:b/>
        </w:rPr>
      </w:pPr>
    </w:p>
    <w:p w:rsidR="00405F2C" w:rsidRDefault="00405F2C" w:rsidP="00405F2C">
      <w:pPr>
        <w:ind w:firstLine="709"/>
        <w:jc w:val="right"/>
        <w:rPr>
          <w:b/>
        </w:rPr>
      </w:pPr>
    </w:p>
    <w:p w:rsidR="00405F2C" w:rsidRDefault="00405F2C" w:rsidP="00405F2C">
      <w:pPr>
        <w:ind w:firstLine="709"/>
        <w:jc w:val="right"/>
        <w:rPr>
          <w:b/>
        </w:rPr>
      </w:pPr>
    </w:p>
    <w:p w:rsidR="00405F2C" w:rsidRDefault="00405F2C" w:rsidP="00405F2C">
      <w:pPr>
        <w:ind w:firstLine="709"/>
        <w:jc w:val="right"/>
        <w:rPr>
          <w:b/>
        </w:rPr>
      </w:pPr>
    </w:p>
    <w:p w:rsidR="00405F2C" w:rsidRDefault="00405F2C" w:rsidP="00405F2C">
      <w:pPr>
        <w:ind w:firstLine="709"/>
        <w:jc w:val="right"/>
        <w:rPr>
          <w:b/>
        </w:rPr>
      </w:pPr>
    </w:p>
    <w:p w:rsidR="00405F2C" w:rsidRDefault="00405F2C" w:rsidP="00405F2C">
      <w:pPr>
        <w:ind w:firstLine="709"/>
        <w:jc w:val="right"/>
        <w:rPr>
          <w:b/>
        </w:rPr>
      </w:pPr>
    </w:p>
    <w:p w:rsidR="00405F2C" w:rsidRDefault="00405F2C" w:rsidP="00405F2C">
      <w:pPr>
        <w:ind w:firstLine="709"/>
        <w:jc w:val="right"/>
        <w:rPr>
          <w:b/>
        </w:rPr>
      </w:pPr>
    </w:p>
    <w:p w:rsidR="00405F2C" w:rsidRDefault="00405F2C" w:rsidP="00405F2C">
      <w:pPr>
        <w:ind w:firstLine="709"/>
        <w:jc w:val="right"/>
        <w:rPr>
          <w:b/>
        </w:rPr>
      </w:pPr>
    </w:p>
    <w:p w:rsidR="00405F2C" w:rsidRDefault="00405F2C" w:rsidP="00CA461D">
      <w:pPr>
        <w:ind w:firstLine="709"/>
        <w:rPr>
          <w:b/>
        </w:rPr>
      </w:pPr>
    </w:p>
    <w:p w:rsidR="0026327E" w:rsidRDefault="0026327E" w:rsidP="00FB6E27">
      <w:pPr>
        <w:ind w:firstLine="709"/>
        <w:jc w:val="center"/>
        <w:rPr>
          <w:b/>
        </w:rPr>
      </w:pPr>
    </w:p>
    <w:p w:rsidR="00405F2C" w:rsidRPr="004E31F9" w:rsidRDefault="00FB6E27" w:rsidP="004E31F9">
      <w:pPr>
        <w:jc w:val="center"/>
        <w:rPr>
          <w:b/>
        </w:rPr>
      </w:pPr>
      <w:r w:rsidRPr="00FB6E27">
        <w:rPr>
          <w:b/>
        </w:rPr>
        <w:lastRenderedPageBreak/>
        <w:t>Театрализованные игры – форма развития коммуникатив</w:t>
      </w:r>
      <w:r w:rsidR="00D876D2">
        <w:rPr>
          <w:b/>
        </w:rPr>
        <w:t>ной компетенции</w:t>
      </w:r>
      <w:r w:rsidR="004E31F9">
        <w:rPr>
          <w:b/>
        </w:rPr>
        <w:t xml:space="preserve"> младших школьников.</w:t>
      </w:r>
    </w:p>
    <w:p w:rsidR="00FB6E27" w:rsidRDefault="00405F2C" w:rsidP="00405F2C">
      <w:pPr>
        <w:ind w:firstLine="709"/>
        <w:jc w:val="right"/>
        <w:rPr>
          <w:i/>
        </w:rPr>
      </w:pPr>
      <w:r w:rsidRPr="00405F2C">
        <w:rPr>
          <w:i/>
        </w:rPr>
        <w:t>«И</w:t>
      </w:r>
      <w:r w:rsidR="008A5E4B" w:rsidRPr="00405F2C">
        <w:rPr>
          <w:i/>
        </w:rPr>
        <w:t xml:space="preserve">гра </w:t>
      </w:r>
      <w:r w:rsidRPr="00405F2C">
        <w:rPr>
          <w:i/>
        </w:rPr>
        <w:t>– школа будущего» А.С.Макаренко</w:t>
      </w:r>
    </w:p>
    <w:p w:rsidR="00405F2C" w:rsidRDefault="00405F2C" w:rsidP="00405F2C">
      <w:pPr>
        <w:ind w:firstLine="709"/>
        <w:jc w:val="right"/>
      </w:pPr>
    </w:p>
    <w:p w:rsidR="00F61550" w:rsidRDefault="00405F2C" w:rsidP="004E31F9">
      <w:pPr>
        <w:ind w:firstLine="709"/>
      </w:pPr>
      <w:r>
        <w:t xml:space="preserve"> «Каков ребёнок  в игре, таков во многом он будет и в работе, когда вырастет. Поэтому воспитание будущего деятеля происходит в игре.</w:t>
      </w:r>
      <w:r w:rsidR="004E31F9">
        <w:t xml:space="preserve"> </w:t>
      </w:r>
      <w:r w:rsidR="00F61550">
        <w:t xml:space="preserve">Наши сегодняшние дети развиты, говоря современным языком, продвинуты в плане овладения информацией. </w:t>
      </w:r>
      <w:r w:rsidR="00F61550">
        <w:rPr>
          <w:rFonts w:ascii="Arial" w:hAnsi="Arial" w:cs="Arial"/>
        </w:rPr>
        <w:t xml:space="preserve">У </w:t>
      </w:r>
      <w:r w:rsidR="00F61550">
        <w:t xml:space="preserve">большинства из них имеются персональные компьютеры, которыми они умело, пользуются порой даже лучше и проворнее, чем взрослые их родители. Все активно смотрят, слушают средства массовой информации, </w:t>
      </w:r>
      <w:r w:rsidR="004969BD">
        <w:t>которые,</w:t>
      </w:r>
      <w:r w:rsidR="00F61550">
        <w:t xml:space="preserve"> </w:t>
      </w:r>
      <w:r w:rsidR="004969BD">
        <w:t>безусловно,</w:t>
      </w:r>
      <w:r w:rsidR="00F61550">
        <w:t xml:space="preserve"> положительно влияют на развитие современного ребёнка. </w:t>
      </w:r>
      <w:r w:rsidR="004969BD">
        <w:t>Н</w:t>
      </w:r>
      <w:r w:rsidR="00F61550">
        <w:t>о имеют и свои отрицательные стороны. На ребёнка сваливается груз негативной информации - это реклама лёгкой жизни</w:t>
      </w:r>
      <w:proofErr w:type="gramStart"/>
      <w:r w:rsidR="00F61550">
        <w:t>.</w:t>
      </w:r>
      <w:proofErr w:type="gramEnd"/>
      <w:r w:rsidR="00F61550">
        <w:t xml:space="preserve"> </w:t>
      </w:r>
      <w:proofErr w:type="gramStart"/>
      <w:r w:rsidR="00F61550">
        <w:t>у</w:t>
      </w:r>
      <w:proofErr w:type="gramEnd"/>
      <w:r w:rsidR="00F61550">
        <w:t>потребление алкогольных напитков, курения сигарет и употребление наркотических веществ, но это ещё не весь перечень пагубного влияния СМИ. Нельзя забыть и жестокость, безразличие человека друг другу, но и в отношении к природе</w:t>
      </w:r>
      <w:r w:rsidR="00D876D2">
        <w:t>,</w:t>
      </w:r>
      <w:r w:rsidR="00F61550">
        <w:t xml:space="preserve"> к окружающему миру. Как отмечают учёные, сегодняшние дети развиваются с</w:t>
      </w:r>
      <w:r w:rsidR="0020349E">
        <w:t>о скоростью ветра. Общеизвестно</w:t>
      </w:r>
      <w:r w:rsidR="00F61550">
        <w:t xml:space="preserve">, что духовно не развитый человек не будет счастлив и успешен в </w:t>
      </w:r>
      <w:r w:rsidR="00F61550">
        <w:rPr>
          <w:sz w:val="16"/>
          <w:szCs w:val="16"/>
        </w:rPr>
        <w:t xml:space="preserve">ЖИЗНИ, </w:t>
      </w:r>
      <w:r w:rsidR="00F61550">
        <w:t xml:space="preserve">чем у которых намного больше развита духовная культура. </w:t>
      </w:r>
    </w:p>
    <w:p w:rsidR="00A166B8" w:rsidRDefault="00405F2C" w:rsidP="0093165F">
      <w:pPr>
        <w:ind w:firstLine="709"/>
      </w:pPr>
      <w:r>
        <w:t xml:space="preserve">Существуют разнее вид игр. Одни </w:t>
      </w:r>
      <w:r w:rsidR="00A166B8">
        <w:t>развивают мышление и кругозор детей, другие – ловкость, силу, треть конструкторские навыки. Есть игры направленные на развитие творчества у ребёнка, где ребёнок проявляет свою смекалку, выдумку, фантазию, инициативу и наконец, самостоятельность. Одними из таких игр является драматизация или театрализованная игра.</w:t>
      </w:r>
    </w:p>
    <w:p w:rsidR="00F61550" w:rsidRDefault="00A166B8" w:rsidP="0093165F">
      <w:pPr>
        <w:ind w:firstLine="709"/>
      </w:pPr>
      <w:r>
        <w:t xml:space="preserve">А сегодня во что играют наши дети? Мы понимаем, что нашим </w:t>
      </w:r>
      <w:r w:rsidR="00F61550">
        <w:t xml:space="preserve"> детям необходима правильная эмоциональная разгрузка. А игра является той самой эмоциональной разгрузкой - в этом и заключается </w:t>
      </w:r>
      <w:r w:rsidR="00F61550">
        <w:rPr>
          <w:b/>
          <w:bCs/>
        </w:rPr>
        <w:t xml:space="preserve">актуальность </w:t>
      </w:r>
      <w:r w:rsidR="00F61550">
        <w:t xml:space="preserve">нашей работы. </w:t>
      </w:r>
    </w:p>
    <w:p w:rsidR="00F61550" w:rsidRDefault="00F61550" w:rsidP="0093165F">
      <w:pPr>
        <w:ind w:firstLine="709"/>
      </w:pPr>
      <w:r>
        <w:lastRenderedPageBreak/>
        <w:t>Гипотеза - если использовать средства театра</w:t>
      </w:r>
      <w:r w:rsidR="00A166B8">
        <w:t>льной педагогики в работе классного руководителя в обучающей и воспитывающей деятельности</w:t>
      </w:r>
      <w:r>
        <w:t xml:space="preserve">, то у учащихся будут развиты основные психические процессы, </w:t>
      </w:r>
      <w:r w:rsidR="00FF6272">
        <w:t>в результате которого дети научатся  быть гибкими</w:t>
      </w:r>
      <w:proofErr w:type="gramStart"/>
      <w:r w:rsidR="00FF6272">
        <w:t xml:space="preserve"> ,</w:t>
      </w:r>
      <w:proofErr w:type="gramEnd"/>
      <w:r w:rsidR="00FF6272">
        <w:t xml:space="preserve"> мобильными и способными реализовать себя не только в одном виде деятельности, но и в другой сфере. И одним из важных слагаемых «успешности» личности является </w:t>
      </w:r>
      <w:r>
        <w:t xml:space="preserve"> </w:t>
      </w:r>
      <w:r w:rsidRPr="00FF6272">
        <w:rPr>
          <w:b/>
        </w:rPr>
        <w:t>коммуникативные навыки</w:t>
      </w:r>
      <w:r>
        <w:t xml:space="preserve">; </w:t>
      </w:r>
    </w:p>
    <w:p w:rsidR="00F61550" w:rsidRDefault="00FF6272" w:rsidP="0093165F">
      <w:pPr>
        <w:ind w:firstLine="709"/>
      </w:pPr>
      <w:r>
        <w:t xml:space="preserve">- работа учителя </w:t>
      </w:r>
      <w:r w:rsidR="00F61550">
        <w:t xml:space="preserve">будет эффективна, </w:t>
      </w:r>
      <w:r>
        <w:t>которая сегодня заключается в наличии учебной мотивации у школьников, ведущая к положительным результатам работы педагога. А успешность работы учителя и успешность учащихся существуют параллельно. И использование  средств театральной педагогики</w:t>
      </w:r>
      <w:r w:rsidR="00D876D2">
        <w:t>,</w:t>
      </w:r>
      <w:r>
        <w:t xml:space="preserve"> несомненно, приведёт к успешной работе обеих участников образовательного процесса.</w:t>
      </w:r>
    </w:p>
    <w:p w:rsidR="00F61550" w:rsidRDefault="00F61550" w:rsidP="0093165F">
      <w:pPr>
        <w:ind w:firstLine="709"/>
      </w:pPr>
      <w:r>
        <w:rPr>
          <w:b/>
          <w:bCs/>
        </w:rPr>
        <w:t xml:space="preserve">Перспективу </w:t>
      </w:r>
      <w:r>
        <w:t xml:space="preserve">нашей работы можно определить необходимостью в современной школе </w:t>
      </w:r>
      <w:r w:rsidR="00FF6272">
        <w:t xml:space="preserve">учёт здоровье сберегающего подхода </w:t>
      </w:r>
      <w:r>
        <w:t xml:space="preserve">к каждому ребёнку. </w:t>
      </w:r>
      <w:r w:rsidR="00FF6272">
        <w:t>Задача каждого педагоги охрана не только здоровья и жизни учащихся</w:t>
      </w:r>
      <w:proofErr w:type="gramStart"/>
      <w:r w:rsidR="00FF6272">
        <w:t xml:space="preserve"> ,</w:t>
      </w:r>
      <w:proofErr w:type="gramEnd"/>
      <w:r w:rsidR="00FF6272">
        <w:t xml:space="preserve"> но их психического состояния. Мы знаем, что  с</w:t>
      </w:r>
      <w:r>
        <w:t xml:space="preserve">егодня наши дети находятся в очень небезопасном положении в мире взрослых. Нынешнее поколение детей очень </w:t>
      </w:r>
      <w:proofErr w:type="gramStart"/>
      <w:r>
        <w:t>ранима</w:t>
      </w:r>
      <w:proofErr w:type="gramEnd"/>
      <w:r>
        <w:t xml:space="preserve"> и беспомощна к воздействию окружающей среды. Защитой и опорой являемся мы - взрослые; родители и </w:t>
      </w:r>
      <w:r w:rsidR="004969BD">
        <w:t>учителя. Но бывает так</w:t>
      </w:r>
      <w:r>
        <w:t>, что некоторые родители не понимают ответственности перед своими де</w:t>
      </w:r>
      <w:r w:rsidR="009C18A9">
        <w:t>тьми, а таких людей очень много</w:t>
      </w:r>
      <w:r>
        <w:t xml:space="preserve">. И кто если не учитель возьмется за воспитание и защиту ребёнка. </w:t>
      </w:r>
    </w:p>
    <w:p w:rsidR="00F61550" w:rsidRPr="00053C33" w:rsidRDefault="00F61550" w:rsidP="0093165F">
      <w:pPr>
        <w:ind w:firstLine="709"/>
        <w:rPr>
          <w:szCs w:val="28"/>
        </w:rPr>
      </w:pPr>
      <w:r w:rsidRPr="00053C33">
        <w:rPr>
          <w:szCs w:val="28"/>
        </w:rPr>
        <w:t>В настоящее время нет необходимости говорить о том, что</w:t>
      </w:r>
      <w:proofErr w:type="gramStart"/>
      <w:r w:rsidRPr="00053C33">
        <w:rPr>
          <w:szCs w:val="28"/>
        </w:rPr>
        <w:t xml:space="preserve"> ,</w:t>
      </w:r>
      <w:proofErr w:type="gramEnd"/>
      <w:r w:rsidRPr="00053C33">
        <w:rPr>
          <w:szCs w:val="28"/>
        </w:rPr>
        <w:t xml:space="preserve"> как важно считаться с основными законами психологии. Для того</w:t>
      </w:r>
      <w:proofErr w:type="gramStart"/>
      <w:r w:rsidRPr="00053C33">
        <w:rPr>
          <w:szCs w:val="28"/>
        </w:rPr>
        <w:t>,</w:t>
      </w:r>
      <w:proofErr w:type="gramEnd"/>
      <w:r w:rsidRPr="00053C33">
        <w:rPr>
          <w:szCs w:val="28"/>
        </w:rPr>
        <w:t xml:space="preserve"> чтобы умело содействовать правильному развитию детской души. Недостаточно только желать этого, недостаточно даже при этом искренно любить ребёнка, - для этого нужно ещё обладать определёнными психологическими знаниями, которые помогли бы понять его. Такие знания каждый из нас, любой педагог может получать двумя путями: теоретически - из лекций и книг, и </w:t>
      </w:r>
      <w:r w:rsidRPr="00053C33">
        <w:rPr>
          <w:szCs w:val="28"/>
        </w:rPr>
        <w:lastRenderedPageBreak/>
        <w:t>практически - из наблюдений над своими учениками. Но очевидно учителю необходимо использовать оба эти пути</w:t>
      </w:r>
      <w:proofErr w:type="gramStart"/>
      <w:r w:rsidRPr="00053C33">
        <w:rPr>
          <w:szCs w:val="28"/>
        </w:rPr>
        <w:t xml:space="preserve"> ,</w:t>
      </w:r>
      <w:proofErr w:type="gramEnd"/>
      <w:r w:rsidRPr="00053C33">
        <w:rPr>
          <w:szCs w:val="28"/>
        </w:rPr>
        <w:t xml:space="preserve"> так как теория, оторванная от живых наблюдений, легко превращается в бесплодную мёртвую схему, а личные наблюдения, не освещённые теоретическими знаниями , нередко приводят к односторонним</w:t>
      </w:r>
      <w:r w:rsidR="009C18A9">
        <w:rPr>
          <w:szCs w:val="28"/>
        </w:rPr>
        <w:t xml:space="preserve">. </w:t>
      </w:r>
      <w:r w:rsidRPr="00053C33">
        <w:rPr>
          <w:szCs w:val="28"/>
        </w:rPr>
        <w:t xml:space="preserve"> </w:t>
      </w:r>
      <w:r w:rsidRPr="00053C33">
        <w:rPr>
          <w:rFonts w:ascii="Arial" w:hAnsi="Arial" w:cs="Arial"/>
          <w:szCs w:val="28"/>
        </w:rPr>
        <w:t xml:space="preserve">И </w:t>
      </w:r>
      <w:r w:rsidR="009C18A9">
        <w:rPr>
          <w:szCs w:val="28"/>
        </w:rPr>
        <w:t>ошибочным выв</w:t>
      </w:r>
      <w:r w:rsidRPr="00053C33">
        <w:rPr>
          <w:szCs w:val="28"/>
        </w:rPr>
        <w:t>одам. Овладевая основами педагоги</w:t>
      </w:r>
      <w:r w:rsidR="009C18A9">
        <w:rPr>
          <w:szCs w:val="28"/>
        </w:rPr>
        <w:t>ческих и психологических знаний</w:t>
      </w:r>
      <w:r w:rsidRPr="00053C33">
        <w:rPr>
          <w:szCs w:val="28"/>
        </w:rPr>
        <w:t>, учитель закладывает фундамент своего профессионального</w:t>
      </w:r>
      <w:r w:rsidR="009C18A9">
        <w:rPr>
          <w:szCs w:val="28"/>
        </w:rPr>
        <w:t xml:space="preserve"> мастерства. Но это не означает, однако</w:t>
      </w:r>
      <w:r w:rsidRPr="00053C33">
        <w:rPr>
          <w:szCs w:val="28"/>
        </w:rPr>
        <w:t xml:space="preserve">, что он тем самым уже заранее получает на все случаи жизни набор готовых рецептов, помогающих бездумно, легко и быстро разрешить любую педагогическую проблему. </w:t>
      </w:r>
    </w:p>
    <w:p w:rsidR="00F61550" w:rsidRPr="00053C33" w:rsidRDefault="00F61550" w:rsidP="0093165F">
      <w:pPr>
        <w:ind w:firstLine="709"/>
        <w:rPr>
          <w:szCs w:val="28"/>
        </w:rPr>
      </w:pPr>
      <w:r>
        <w:rPr>
          <w:szCs w:val="28"/>
        </w:rPr>
        <w:t xml:space="preserve">Задача каждого педагога – </w:t>
      </w:r>
      <w:r w:rsidRPr="00053C33">
        <w:rPr>
          <w:szCs w:val="28"/>
        </w:rPr>
        <w:t>создание</w:t>
      </w:r>
      <w:r>
        <w:rPr>
          <w:szCs w:val="28"/>
        </w:rPr>
        <w:t xml:space="preserve"> </w:t>
      </w:r>
      <w:r w:rsidRPr="00053C33">
        <w:rPr>
          <w:szCs w:val="28"/>
        </w:rPr>
        <w:t xml:space="preserve">благоприятной атмосферы в коллективе детей. А как атмосфера создается? С помощью общения доброжелательного, спокойного и доверительного. Общение является необходимым и всеобщим условием формирования личности. </w:t>
      </w:r>
    </w:p>
    <w:p w:rsidR="00F61550" w:rsidRDefault="00F61550" w:rsidP="0093165F">
      <w:pPr>
        <w:ind w:firstLine="709"/>
      </w:pPr>
      <w:r w:rsidRPr="00053C33">
        <w:rPr>
          <w:szCs w:val="28"/>
        </w:rPr>
        <w:t>Оказ</w:t>
      </w:r>
      <w:r>
        <w:rPr>
          <w:szCs w:val="28"/>
        </w:rPr>
        <w:t>ыв</w:t>
      </w:r>
      <w:r w:rsidRPr="00053C33">
        <w:rPr>
          <w:szCs w:val="28"/>
        </w:rPr>
        <w:t xml:space="preserve">ается, что общение ребёнка </w:t>
      </w:r>
      <w:r w:rsidR="009C18A9" w:rsidRPr="00053C33">
        <w:rPr>
          <w:szCs w:val="28"/>
        </w:rPr>
        <w:t>с</w:t>
      </w:r>
      <w:r w:rsidRPr="00053C33">
        <w:rPr>
          <w:szCs w:val="28"/>
        </w:rPr>
        <w:t xml:space="preserve"> взрослым, и его общение со сверстниками не однородны, а предполагают внутри себя разного рода отношения. В нашей работе общение рассматривается в двух ипостасях: </w:t>
      </w:r>
      <w:proofErr w:type="gramStart"/>
      <w:r w:rsidR="009C18A9" w:rsidRPr="00053C33">
        <w:rPr>
          <w:szCs w:val="28"/>
        </w:rPr>
        <w:t>в</w:t>
      </w:r>
      <w:r w:rsidR="00D876D2">
        <w:rPr>
          <w:szCs w:val="28"/>
        </w:rPr>
        <w:t>о</w:t>
      </w:r>
      <w:proofErr w:type="gramEnd"/>
      <w:r w:rsidR="00D876D2">
        <w:rPr>
          <w:szCs w:val="28"/>
        </w:rPr>
        <w:t>-</w:t>
      </w:r>
      <w:r w:rsidRPr="00053C33">
        <w:rPr>
          <w:szCs w:val="28"/>
        </w:rPr>
        <w:t xml:space="preserve"> первых, как особый тип деятельности, во - вторых, как условие осуществле</w:t>
      </w:r>
      <w:r>
        <w:rPr>
          <w:szCs w:val="28"/>
        </w:rPr>
        <w:t>ния любой деятельности. Общаясь, разговаривая, следя</w:t>
      </w:r>
      <w:r w:rsidRPr="00053C33">
        <w:rPr>
          <w:szCs w:val="28"/>
        </w:rPr>
        <w:t xml:space="preserve">, как </w:t>
      </w:r>
      <w:r>
        <w:t xml:space="preserve">общаются </w:t>
      </w:r>
      <w:r w:rsidR="009C18A9">
        <w:t>дети,</w:t>
      </w:r>
      <w:r>
        <w:t xml:space="preserve"> учитель делает свои выводы, исходя из которых</w:t>
      </w:r>
      <w:r w:rsidR="00D876D2">
        <w:t>,</w:t>
      </w:r>
      <w:r>
        <w:t xml:space="preserve"> выполняется ряд работ в формировании личности ребёнка. В развитии личности у ребёнка происходят множество психических процессов. Всякая деятельность человека как субъекта включает в себя те или иные психические процессы и регулирует ими. Только в такой деятельности реализует отношение человека к окружающему миру - к другим </w:t>
      </w:r>
      <w:r>
        <w:rPr>
          <w:sz w:val="16"/>
          <w:szCs w:val="16"/>
        </w:rPr>
        <w:t xml:space="preserve">ЛЮДЯМ, </w:t>
      </w:r>
      <w:r>
        <w:t xml:space="preserve">к задачам, которые ставит перед ним жизнь. Это отношение проявляется в мотивах вообще в его </w:t>
      </w:r>
      <w:r w:rsidR="009C18A9">
        <w:t>личностных установках. Мышление, восприятие</w:t>
      </w:r>
      <w:r>
        <w:t>, общение и т</w:t>
      </w:r>
      <w:proofErr w:type="gramStart"/>
      <w:r>
        <w:t xml:space="preserve"> .</w:t>
      </w:r>
      <w:proofErr w:type="gramEnd"/>
      <w:r>
        <w:t xml:space="preserve">п. процессы выступают тогда уже в качестве деятельности познавательной, эстетической , а не просто психической. Психической она </w:t>
      </w:r>
      <w:r>
        <w:lastRenderedPageBreak/>
        <w:t>является только</w:t>
      </w:r>
      <w:r w:rsidR="00D876D2">
        <w:t>,</w:t>
      </w:r>
      <w:r>
        <w:t xml:space="preserve"> по своему процессуальному и мотивационному составу, но не по задачам, которые она как деятельность разрешается. </w:t>
      </w:r>
    </w:p>
    <w:p w:rsidR="00F61550" w:rsidRDefault="00F61550" w:rsidP="0093165F">
      <w:pPr>
        <w:ind w:firstLine="709"/>
      </w:pPr>
      <w:r>
        <w:t xml:space="preserve">Психические процессы - восприятие, работа памяти, мышление, воля, а также психические свойства личности проявляются одновременно. </w:t>
      </w:r>
      <w:proofErr w:type="gramStart"/>
      <w:r>
        <w:t xml:space="preserve">В умственной деятельности детей младшего школьного возраста больше места занимает </w:t>
      </w:r>
      <w:r w:rsidRPr="009C18A9">
        <w:rPr>
          <w:b/>
        </w:rPr>
        <w:t>процесс восхождения от конкретного к абстрактному - от рассмотрения самих предметов и явлений к формированию понятий о них</w:t>
      </w:r>
      <w:r w:rsidR="00D876D2" w:rsidRPr="009C18A9">
        <w:rPr>
          <w:b/>
        </w:rPr>
        <w:t>.</w:t>
      </w:r>
      <w:proofErr w:type="gramEnd"/>
      <w:r w:rsidR="00D876D2" w:rsidRPr="009C18A9">
        <w:rPr>
          <w:b/>
        </w:rPr>
        <w:t xml:space="preserve"> И</w:t>
      </w:r>
      <w:r w:rsidRPr="009C18A9">
        <w:rPr>
          <w:rFonts w:ascii="Arial" w:hAnsi="Arial" w:cs="Arial"/>
          <w:b/>
          <w:sz w:val="15"/>
          <w:szCs w:val="15"/>
        </w:rPr>
        <w:t xml:space="preserve"> </w:t>
      </w:r>
      <w:r w:rsidR="009C18A9">
        <w:rPr>
          <w:b/>
        </w:rPr>
        <w:t>усвоению определений</w:t>
      </w:r>
      <w:r w:rsidRPr="009C18A9">
        <w:rPr>
          <w:b/>
        </w:rPr>
        <w:t>, правил, законов, к отвлечению обобщенных классов предметов, понятий об общих свойствах и качествах.</w:t>
      </w:r>
      <w:r>
        <w:t xml:space="preserve"> Таким образом, именно психические процессы являются самыми главными в развитии личности ребёнка, а также развитию мировоззрений и способностей ребёнка. </w:t>
      </w:r>
    </w:p>
    <w:p w:rsidR="00F61550" w:rsidRDefault="00F61550" w:rsidP="0093165F">
      <w:pPr>
        <w:ind w:firstLine="709"/>
      </w:pPr>
      <w:r>
        <w:t xml:space="preserve">Мировоззрение – это система взглядов на явление природы и общественной жизни. На своё место в мире, на отношение к действительности. В наш век мировоззрение формируется на основе научных знаний, то есть знания отражающие действительность. </w:t>
      </w:r>
    </w:p>
    <w:p w:rsidR="00F61550" w:rsidRDefault="00F61550" w:rsidP="0093165F">
      <w:pPr>
        <w:ind w:firstLine="709"/>
      </w:pPr>
      <w:r>
        <w:t>Следует заметить, что ни к чему не способных детей нет</w:t>
      </w:r>
      <w:r w:rsidR="009C18A9">
        <w:t>.</w:t>
      </w:r>
      <w:r>
        <w:t xml:space="preserve"> Все дети способны к обучению, каждый здоровый ребёнок способен получить среднее образование, способен овладеть материалом школьной программы. Однако у каждого ребёнка свой путь развития способностей. Ученики с разными глубиной понимания и степенью творчества по - </w:t>
      </w:r>
      <w:proofErr w:type="gramStart"/>
      <w:r>
        <w:t>разному</w:t>
      </w:r>
      <w:proofErr w:type="gramEnd"/>
      <w:r>
        <w:t xml:space="preserve"> справляются с учебными заданиями. То, чего одни школьники дос</w:t>
      </w:r>
      <w:r w:rsidR="009C18A9">
        <w:t>тигают легко, без особых усилий</w:t>
      </w:r>
      <w:r>
        <w:t>, для других оказывается сложным делом, требующим большой работы и напряжения. Задача учителя с школьным психологом, особенно в отношении учащихся младшего возраста, состоит не только в том, чтобы выносить суждения о степени и характере способностей ребёнка</w:t>
      </w:r>
      <w:proofErr w:type="gramStart"/>
      <w:r>
        <w:t xml:space="preserve"> ,</w:t>
      </w:r>
      <w:proofErr w:type="gramEnd"/>
      <w:r>
        <w:t xml:space="preserve"> сколько о том , чтобы совместно с учителем раскрыть его слабые и сильные стороны, обеспечить полноценное психическое и личностное развитие ученика. Прогноз относительно способностей школьников должен быть очень осторожным. Недопустимо по низкой успеваемости делать выводы о </w:t>
      </w:r>
      <w:r>
        <w:lastRenderedPageBreak/>
        <w:t>неспособности ребёнка, она может быть обусловлена множеством причин. Внимания к себе требуют не только дети. Испытывающие затруднения в учебной работе или выделяющиеся учебными</w:t>
      </w:r>
      <w:r w:rsidR="009C18A9">
        <w:t xml:space="preserve"> успехами, но и те</w:t>
      </w:r>
      <w:r>
        <w:t>, кто учится средне, которые на первый, вернее невнимательный, взгляд ко всем предметам относятся одинаково безразлично и усваивают их весьма посредственно</w:t>
      </w:r>
      <w:r w:rsidR="008977D3">
        <w:t>. Развитие ребенка не может про</w:t>
      </w:r>
      <w:r>
        <w:t xml:space="preserve">исходить без развития его способностей. С.Л. </w:t>
      </w:r>
      <w:proofErr w:type="spellStart"/>
      <w:r>
        <w:t>Рубенштейн</w:t>
      </w:r>
      <w:proofErr w:type="spellEnd"/>
      <w:r>
        <w:t xml:space="preserve"> подчеркивал, что «развитие человека в отличие от накопления опыта, овладение знаниями, умениями, навыкам</w:t>
      </w:r>
      <w:proofErr w:type="gramStart"/>
      <w:r>
        <w:t>и-</w:t>
      </w:r>
      <w:proofErr w:type="gramEnd"/>
      <w:r>
        <w:t xml:space="preserve"> это и есть развитие способностей , а развитие способностей человека - это есть то, что представляет собой развитие как таковое , в отличие от накопления знаний и умений». Способности во многом определяют и личностное развитие ребёнка, обуславливая становление его индивидуальности. Развитие способностей и развитие личности - взаимообусловленные процессы. Как отмечают психологи: «Развитие способности даёт не только практический эффект, повышая качество деятельности, но и личностный эффект удовлетворения от её процесса, который выступая подкреплением оказывается</w:t>
      </w:r>
      <w:proofErr w:type="gramStart"/>
      <w:r>
        <w:t xml:space="preserve"> ,</w:t>
      </w:r>
      <w:proofErr w:type="gramEnd"/>
      <w:r>
        <w:t xml:space="preserve"> в свою очередь , условием способности.» (К.А. </w:t>
      </w:r>
      <w:proofErr w:type="spellStart"/>
      <w:r>
        <w:t>Абульханова</w:t>
      </w:r>
      <w:proofErr w:type="spellEnd"/>
      <w:r>
        <w:softHyphen/>
        <w:t xml:space="preserve"> - </w:t>
      </w:r>
      <w:proofErr w:type="spellStart"/>
      <w:r>
        <w:t>Славская</w:t>
      </w:r>
      <w:proofErr w:type="spellEnd"/>
      <w:r>
        <w:t>). Различают способности общие - умственные свойства, которые проявляются везде или во многих областях знаний. И специальные – те свойства</w:t>
      </w:r>
      <w:proofErr w:type="gramStart"/>
      <w:r>
        <w:t xml:space="preserve"> ,</w:t>
      </w:r>
      <w:proofErr w:type="gramEnd"/>
      <w:r>
        <w:t xml:space="preserve"> которые обнаруживаются в какой-то одной области. Несформированные способности и интересы тормозят развитие прогрессивной самооценки, </w:t>
      </w:r>
      <w:proofErr w:type="gramStart"/>
      <w:r>
        <w:t>а</w:t>
      </w:r>
      <w:proofErr w:type="gramEnd"/>
      <w:r>
        <w:t xml:space="preserve"> следовательно, и склонностей школьников. Это ведёт к учебным перегрузкам и шире, к недоразвитию личности. </w:t>
      </w:r>
      <w:r>
        <w:rPr>
          <w:b/>
          <w:bCs/>
        </w:rPr>
        <w:t xml:space="preserve">Таким образом, наиболее существенным фактором психологического развития школьника выступают способности: общие как база формирования всесторонне и гармонически развитой личности, специальные - как основа формирования индивидуальности ученика. </w:t>
      </w:r>
      <w:r>
        <w:t xml:space="preserve">Весьма значимыми представляются нам данные о том, что уже не ранних этапах школьного детства возможно выявление не только объективно, но и субъективно значимых способностей каждого ребёнка, опора на которые в учебном </w:t>
      </w:r>
      <w:r>
        <w:lastRenderedPageBreak/>
        <w:t>воспитательном процесс е способствует становлению индивидуальности учащихся. Основание ребёнком своих интересов и способностей, вне зависимости от степеней их развития</w:t>
      </w:r>
      <w:proofErr w:type="gramStart"/>
      <w:r>
        <w:t xml:space="preserve"> ,</w:t>
      </w:r>
      <w:proofErr w:type="gramEnd"/>
      <w:r>
        <w:t xml:space="preserve"> значительно влияет на формирование личности. </w:t>
      </w:r>
    </w:p>
    <w:p w:rsidR="00F61550" w:rsidRDefault="00F61550" w:rsidP="0093165F">
      <w:pPr>
        <w:ind w:firstLine="709"/>
      </w:pPr>
      <w:r>
        <w:t xml:space="preserve">А для развития личности ребёнка учитель должен создавать благоприятный психологический климат, который является результатом взаимодействия многих компонентов. Его составляющим, но центральным компонентом здесь предстает общение детей с взрослым. И опять мя возвращаемся к общению. И так, что представляет собой общение между учителем и учеником? Как показало исследование психологов как Н.М.Неупокоева, М.Г. </w:t>
      </w:r>
      <w:proofErr w:type="spellStart"/>
      <w:r>
        <w:t>Клагина</w:t>
      </w:r>
      <w:proofErr w:type="spellEnd"/>
      <w:r>
        <w:t>, характер общения младших школьников с учителем на начальном этапе обучения, с одной стороны</w:t>
      </w:r>
      <w:proofErr w:type="gramStart"/>
      <w:r>
        <w:t xml:space="preserve"> ,</w:t>
      </w:r>
      <w:proofErr w:type="gramEnd"/>
      <w:r>
        <w:t xml:space="preserve"> существенно определяется прошлым опытом общения ребёнка со взрослыми, с другой </w:t>
      </w:r>
      <w:r>
        <w:softHyphen/>
        <w:t>формирует у учащихся различное отношение к учителю, проявляя доброжелательность и открытость в общении с ним; отрицательное</w:t>
      </w:r>
      <w:proofErr w:type="gramStart"/>
      <w:r>
        <w:t xml:space="preserve"> ,</w:t>
      </w:r>
      <w:proofErr w:type="gramEnd"/>
      <w:r>
        <w:t xml:space="preserve"> при котором ученик «не принимает» личность учителя , ведя себя агрессивно, грубо; конфликтное , при котором у учащихся возникает противоречия между неприятием личности учителя вызывает желание заниматься познавательной деятельностью, способствует формированию познавательного мотива, отрицательное отношение препятствует этому. </w:t>
      </w:r>
    </w:p>
    <w:p w:rsidR="00F61550" w:rsidRDefault="00F61550" w:rsidP="0093165F">
      <w:pPr>
        <w:ind w:firstLine="709"/>
      </w:pPr>
      <w:r>
        <w:t xml:space="preserve">В младших классах отрицательное отношение к учителю встречается редко, а конфликтное - весьма часто. </w:t>
      </w:r>
      <w:r>
        <w:rPr>
          <w:rFonts w:ascii="Arial" w:hAnsi="Arial" w:cs="Arial"/>
        </w:rPr>
        <w:t xml:space="preserve">У </w:t>
      </w:r>
      <w:r>
        <w:t>этих детей задерживается формирование познавательной мотивации, так как потребность в доверительном общении с учителем сочетается у них с недоверием к нему самому</w:t>
      </w:r>
      <w:proofErr w:type="gramStart"/>
      <w:r>
        <w:t xml:space="preserve"> ,</w:t>
      </w:r>
      <w:proofErr w:type="gramEnd"/>
      <w:r>
        <w:t xml:space="preserve"> а следовательно , и к той деятельности, которой он занимается, в отдельных случаях - со трахом перед учителем. Результаты исследования показали, что такие дети чаще всего замкнуты, ранимы или, наоборот, равнодушны, невосприимчивы к указаниям учителя, безынициативны. В общении с учителем они проявляют вынужденную покорность, смирение, порой стремление приспособиться. </w:t>
      </w:r>
    </w:p>
    <w:p w:rsidR="008064B5" w:rsidRDefault="00F61550" w:rsidP="0093165F">
      <w:pPr>
        <w:ind w:firstLine="709"/>
      </w:pPr>
      <w:r>
        <w:lastRenderedPageBreak/>
        <w:t xml:space="preserve">Для предотвращения стен в общении учителя и ребёнка мы избрали игру. Вспомните, как загораются глаза у малышей, какое нетерпеливо е ожидание чего - то приятного, радостного светится в них, когда вы говорите: «А сейчас </w:t>
      </w:r>
      <w:r w:rsidR="008064B5">
        <w:t>мы с вами, ребята, поиграем в одну интересную игру!» Здесь даже не нужно быть тонким психологом, чтобы понять, какое громадное и особое место занимает игра в жизни ребёнка. Игры имеют большое значение в умственном, нравственном, физическом и эстетическом воспитании детей. В своих работах А.С.Макаренко неоднократно подчёркивал</w:t>
      </w:r>
      <w:proofErr w:type="gramStart"/>
      <w:r w:rsidR="008064B5">
        <w:t xml:space="preserve"> :</w:t>
      </w:r>
      <w:proofErr w:type="gramEnd"/>
      <w:r w:rsidR="008064B5">
        <w:t xml:space="preserve"> «У ребёнка есть страсть к игре, и надо её удовлетворять. Надо не только дать ему время поиграть, но надо пропитать этой игрой вся его жизнь. Вся его жизнь - это игра». Игра благотворно влияет на здоровье ребёнка. Она единственная форма его деятельности. Никогда игра не предъявляет ребёнку требований, которые он не мог бы выполнить</w:t>
      </w:r>
      <w:proofErr w:type="gramStart"/>
      <w:r w:rsidR="008064B5">
        <w:t xml:space="preserve"> ,</w:t>
      </w:r>
      <w:proofErr w:type="gramEnd"/>
      <w:r w:rsidR="008064B5">
        <w:t xml:space="preserve"> </w:t>
      </w:r>
      <w:r w:rsidR="008064B5">
        <w:rPr>
          <w:rFonts w:ascii="Arial" w:hAnsi="Arial" w:cs="Arial"/>
          <w:sz w:val="15"/>
          <w:szCs w:val="15"/>
        </w:rPr>
        <w:t xml:space="preserve">И </w:t>
      </w:r>
      <w:r w:rsidR="008064B5">
        <w:t xml:space="preserve">вместе с тем она требует от него всегда некоторого напряжения сил, что связано с бодрым , жизнерадостным самочувствием, а бодрость и радость - залог здоровья. Игра как форма деятельности ребёнка способствует гармоничному развитию у него психических процессов, личностных черт, интеллекта. </w:t>
      </w:r>
    </w:p>
    <w:p w:rsidR="008064B5" w:rsidRDefault="008064B5" w:rsidP="0093165F">
      <w:pPr>
        <w:ind w:firstLine="709"/>
      </w:pPr>
      <w:r>
        <w:t>В младшем школьном возрасте ребёнок даже в семье продолжает играть. И это психологически для него очень важно. Л.С. Выгодский на примере игры подчёркивал, что игра - ведущая, но не преобладающая деятельность. Эта особенность любой, в том числе и учебной, деятельности в младшем школьном возрасте связана с тем, что ребёнок ею только овладевает, только учится</w:t>
      </w:r>
      <w:r w:rsidR="00D876D2">
        <w:t xml:space="preserve"> общаться, играть, учиться и т.п</w:t>
      </w:r>
      <w:r>
        <w:t xml:space="preserve">. А в остальное время он занимается той деятельностью, которая у него уже сложилась. Для младшего школьного возраста это игра. Причём играет младший школьник по-разному. </w:t>
      </w:r>
      <w:proofErr w:type="gramStart"/>
      <w:r>
        <w:t xml:space="preserve">С одной стороны, это уже знакомые ему с дошкольного возраста или аналогичные им игры - больница, магазин и Т.П. Большое место в играх младших школьников занимают так называемые игры с </w:t>
      </w:r>
      <w:r w:rsidR="004E31F9">
        <w:t>правилами, куда входят и футбол</w:t>
      </w:r>
      <w:r>
        <w:t xml:space="preserve">, и волейбол со сложными для этого возраста правилами, и </w:t>
      </w:r>
      <w:r>
        <w:lastRenderedPageBreak/>
        <w:t>традиционные «десяточки»</w:t>
      </w:r>
      <w:r w:rsidR="00D876D2">
        <w:t>,</w:t>
      </w:r>
      <w:r>
        <w:t xml:space="preserve"> лапта, настольно - печатные игры, среди которых есть и типично взрослые игры - </w:t>
      </w:r>
      <w:r w:rsidR="00D876D2">
        <w:t>шашки, шахматы, даже</w:t>
      </w:r>
      <w:proofErr w:type="gramEnd"/>
      <w:r w:rsidR="00D876D2">
        <w:t xml:space="preserve"> карты и т.п</w:t>
      </w:r>
      <w:r>
        <w:t xml:space="preserve">. </w:t>
      </w:r>
    </w:p>
    <w:p w:rsidR="008064B5" w:rsidRDefault="00E753DB" w:rsidP="0093165F">
      <w:pPr>
        <w:ind w:firstLine="709"/>
      </w:pPr>
      <w:r>
        <w:t>Эти</w:t>
      </w:r>
      <w:r w:rsidR="008064B5">
        <w:t xml:space="preserve"> вышеперечисленные игры имеют свои определённые правила. Игры с правилами очень важны для становления и развития теоретической позиции младшего школьника. (Кравцова Е.Е.) Помимо того, что в игре с правилами на первый план выдвигаются правила, этот вид игры имеет ещё две очень важные характеристики. </w:t>
      </w:r>
    </w:p>
    <w:p w:rsidR="008064B5" w:rsidRDefault="008064B5" w:rsidP="0093165F">
      <w:pPr>
        <w:ind w:firstLine="709"/>
      </w:pPr>
      <w:r>
        <w:t>Игра с правилами в отличие от других видов игр имеет специальный подготовительный этап. Если проанализировать, как дети начинают играть в самые первые виды игр, то легко увидеть, что игровая деятельность часто возникает спонтанно. Например, малыш манипулирует с папиным ремнем</w:t>
      </w:r>
      <w:proofErr w:type="gramStart"/>
      <w:r>
        <w:t xml:space="preserve"> ,</w:t>
      </w:r>
      <w:proofErr w:type="gramEnd"/>
      <w:r>
        <w:t xml:space="preserve"> и вдруг он становится змеей или поездом, который едет к морю. Совсем по-другому обстоит дело с игрой по правилам. Дети решают играть в классики и в первую очередь выясняют, как они будут играть: например, если кто-нибудь попал битой на черту, то он будет начинать сначала или может продолжать в зависимости от того, на каком ходе раньше он сделал ошибку. И поэтому подготовительный этап очень важен и следует отметить две вещи. Во-первых, на этом этапе ребёнок направлен на способ игровой деятельности, то есть реализует теоретическую позицию. Во-вторых, сама эта деятельность по освоению способа по своим характеристикам очень похожа на учебную деятельность - ведущую деятельность младшего школьника. </w:t>
      </w:r>
    </w:p>
    <w:p w:rsidR="008064B5" w:rsidRDefault="008064B5" w:rsidP="0093165F">
      <w:pPr>
        <w:ind w:firstLine="709"/>
      </w:pPr>
      <w:r>
        <w:t xml:space="preserve">Другой характеристикой игр с правилами является то, что способы их реализации выделяются ребёнком в самостоятельную деятельность. </w:t>
      </w:r>
    </w:p>
    <w:p w:rsidR="008064B5" w:rsidRDefault="008064B5" w:rsidP="0093165F">
      <w:pPr>
        <w:ind w:firstLine="709"/>
      </w:pPr>
      <w:r>
        <w:t xml:space="preserve">Д.Б. </w:t>
      </w:r>
      <w:proofErr w:type="spellStart"/>
      <w:r>
        <w:t>Эльконин</w:t>
      </w:r>
      <w:proofErr w:type="spellEnd"/>
      <w:r>
        <w:t xml:space="preserve"> подчёркивал, что основной задачей начальной школы является обучение детей умению учиться. При этом он особое внимание придавал частице «</w:t>
      </w:r>
      <w:proofErr w:type="spellStart"/>
      <w:r>
        <w:t>ся</w:t>
      </w:r>
      <w:proofErr w:type="spellEnd"/>
      <w:r>
        <w:t xml:space="preserve">», которая показывает, что ребёнок должен уметь учить себя. Для этого необходимо не просто обращать внимание на способ, но уметь его структурировать в зависимости от целей и задач деятельности. Выделение в способе главного и второстепенного является основой для </w:t>
      </w:r>
      <w:r>
        <w:lastRenderedPageBreak/>
        <w:t xml:space="preserve">возникновения психологической базы для последующего мышления в научных понятиях. </w:t>
      </w:r>
    </w:p>
    <w:p w:rsidR="008064B5" w:rsidRDefault="008064B5" w:rsidP="0093165F">
      <w:pPr>
        <w:ind w:firstLine="709"/>
      </w:pPr>
      <w:r>
        <w:t xml:space="preserve">Помимо этого, умение выделять способ к концу школы касается и не только собственной деятельности ребёнка, сколько деятельности других людей. Эта способность открывает детям возможность перейти к другому, более высокому способу обучения, где реактивное обучение уже надо будет каждый раз трансформировать </w:t>
      </w:r>
      <w:proofErr w:type="gramStart"/>
      <w:r>
        <w:t>в</w:t>
      </w:r>
      <w:proofErr w:type="gramEnd"/>
      <w:r>
        <w:t xml:space="preserve"> спонтанное. Реактивное - это обучение по инициативе взрослого, то есть по программе взрослого, а спонтанное - это обучение по инициативе ребёнка. </w:t>
      </w:r>
    </w:p>
    <w:p w:rsidR="008064B5" w:rsidRDefault="008064B5" w:rsidP="0093165F">
      <w:pPr>
        <w:ind w:firstLine="709"/>
      </w:pPr>
      <w:r>
        <w:t xml:space="preserve">В этом случае теоретической позиции в младшем школьном возрасте непосредственно связаны с использованием большого числа разнообразных игр с правилами, где, с одной стороны, одни и те же правила могут быть использованы в разных видах игр, с другой стороны, одна и та же игра может быть реализована с помощью разных правил. Помимо этого, развитию теоретической позиции младшего школьника будет способствовать личностно ориентированное обучение. </w:t>
      </w:r>
    </w:p>
    <w:p w:rsidR="008064B5" w:rsidRDefault="008064B5" w:rsidP="0093165F">
      <w:pPr>
        <w:ind w:firstLine="709"/>
      </w:pPr>
      <w:r>
        <w:t>Касаясь вопроса о влиянии игры на формирование всех психических процессов у</w:t>
      </w:r>
      <w:r w:rsidR="00D876D2">
        <w:t xml:space="preserve"> ребёнка психолог, педагог Д.Б. </w:t>
      </w:r>
      <w:proofErr w:type="spellStart"/>
      <w:r>
        <w:t>Эльконин</w:t>
      </w:r>
      <w:proofErr w:type="spellEnd"/>
      <w:r>
        <w:t xml:space="preserve"> совершенно определенно делает вывод: «Специальные экспериментальные исследования показывают, что игра влияет на формирование всех основных психических процессов, от самых элементарных до самых сложных». </w:t>
      </w:r>
    </w:p>
    <w:p w:rsidR="008064B5" w:rsidRDefault="008064B5" w:rsidP="0093165F">
      <w:pPr>
        <w:ind w:firstLine="709"/>
      </w:pPr>
      <w:r>
        <w:t xml:space="preserve">Обобщая </w:t>
      </w:r>
      <w:r w:rsidR="004E31F9">
        <w:t>вышесказанное,</w:t>
      </w:r>
      <w:r>
        <w:t xml:space="preserve"> хочется вспомнить </w:t>
      </w:r>
      <w:r>
        <w:tab/>
      </w:r>
      <w:r w:rsidR="004E31F9">
        <w:t>высказывание В.А. Сухомлинского</w:t>
      </w:r>
      <w:r>
        <w:t>: «Детство - важнейший период человеческой жизни</w:t>
      </w:r>
      <w:r w:rsidR="004E31F9">
        <w:t>, не подготовка к будущей жизни</w:t>
      </w:r>
      <w:r>
        <w:t>, а настоящая, яркая, самобытная</w:t>
      </w:r>
      <w:proofErr w:type="gramStart"/>
      <w:r>
        <w:t xml:space="preserve"> ,</w:t>
      </w:r>
      <w:proofErr w:type="gramEnd"/>
      <w:r>
        <w:t xml:space="preserve"> неповторимая жизнь. И от того, как прошло детство, кто вёл ребёнка за руку в детские годы, что вошло в его разум и сердце из окружающего мира, - от этого в решающей степени зависит, каким человеком станет сегодняшний малыш»</w:t>
      </w:r>
    </w:p>
    <w:p w:rsidR="0093165F" w:rsidRDefault="0093165F" w:rsidP="0093165F">
      <w:pPr>
        <w:ind w:firstLine="709"/>
      </w:pPr>
      <w:r>
        <w:t xml:space="preserve">В нашей работе приняло участие всего 10 учащихся младшего школьного возраста, а </w:t>
      </w:r>
      <w:r>
        <w:rPr>
          <w:rFonts w:ascii="Arial" w:hAnsi="Arial" w:cs="Arial"/>
          <w:w w:val="92"/>
        </w:rPr>
        <w:t xml:space="preserve">в </w:t>
      </w:r>
      <w:r>
        <w:t>самом</w:t>
      </w:r>
      <w:r w:rsidR="004E31F9">
        <w:t xml:space="preserve"> кружке было записано 22 учащихся</w:t>
      </w:r>
      <w:r>
        <w:t xml:space="preserve">. Дети </w:t>
      </w:r>
      <w:r>
        <w:lastRenderedPageBreak/>
        <w:t xml:space="preserve">были подобраны тестированием, по результатам которых были видны «знаки тревоги» в психологическом состоянии ребёнка и по наблюдениям учителя. </w:t>
      </w:r>
    </w:p>
    <w:p w:rsidR="0093165F" w:rsidRDefault="005C0C7D" w:rsidP="0093165F">
      <w:pPr>
        <w:ind w:firstLine="709"/>
      </w:pPr>
      <w:r>
        <w:t>Во-первых,</w:t>
      </w:r>
      <w:r w:rsidR="0093165F">
        <w:t xml:space="preserve"> было проведено тестирование на выявление торможений в психологическом развитии. Из чего следовало, что из 22 учеников только у 11 детей практически не были выявлены отрицательные стороны в развитии ребёнка. Таким образом, первый этап работы был проведён. </w:t>
      </w:r>
    </w:p>
    <w:p w:rsidR="0093165F" w:rsidRDefault="0093165F" w:rsidP="0093165F">
      <w:pPr>
        <w:ind w:firstLine="709"/>
      </w:pPr>
      <w:r>
        <w:t xml:space="preserve">Самым длинный второй этап состоял из таких методов и способов исследования, как индивидуальные наблюдения, про ведения индивидуальных бесед, общеразвивающие мероприятия, итоги которых были занесены в дневники наблюдений. Во время второго этапа были использованы средства театральной педагогики. Это ролевая игра - куклы, пантомимы, театрализованные игры: «Узнай меня», «Волшебный живой лес». Поскольку, мы считаем, что тот метод способствует улучшению психического состояния ребёнка, также будет способствовать к формированию личности ученика. Как известно, сформировавшаяся личность не может во взрослой жизни полностью реализоваться как личность. </w:t>
      </w:r>
    </w:p>
    <w:p w:rsidR="0093165F" w:rsidRDefault="0093165F" w:rsidP="0093165F">
      <w:pPr>
        <w:ind w:firstLine="709"/>
      </w:pPr>
      <w:r>
        <w:t>И поэтому на каждом занятии нашего кружка мы использовали этот метод. Во время использования этого метода ребёнок раскрепощается, с помощью игры начинает развиваться его речь, мышление</w:t>
      </w:r>
      <w:proofErr w:type="gramStart"/>
      <w:r>
        <w:t xml:space="preserve"> ,</w:t>
      </w:r>
      <w:proofErr w:type="gramEnd"/>
      <w:r>
        <w:t xml:space="preserve"> память, коммуникативные навыки, которые очень важны для человека. Только с помощью игры можно привлечь детей к коллективным представлениям и спектаклям. Некоторые дети только во время игры начинают правильно говорить, когда как с вами они практически не разговаривают. </w:t>
      </w:r>
    </w:p>
    <w:p w:rsidR="005C0C7D" w:rsidRDefault="0093165F" w:rsidP="005C0C7D">
      <w:pPr>
        <w:ind w:firstLine="709"/>
      </w:pPr>
      <w:r>
        <w:t>Мы пришли к выводу, что с помощью ролевых игр ребёнок чувствует себя в другом мире, фантазирует. Дети начинают придумывать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казки, истории. Специально, чтобы использовать театрализованные игры и чтобы детям было интересно создать кукольный театр: родители помогли сшить куклы, шир</w:t>
      </w:r>
      <w:r w:rsidR="005C0C7D">
        <w:t>му, атрибуты для представлений.</w:t>
      </w:r>
    </w:p>
    <w:p w:rsidR="0093165F" w:rsidRDefault="005C0C7D" w:rsidP="005C0C7D">
      <w:pPr>
        <w:ind w:firstLine="709"/>
      </w:pPr>
      <w:r>
        <w:t>П</w:t>
      </w:r>
      <w:r w:rsidR="0093165F">
        <w:t xml:space="preserve">римерный план хода занятий: </w:t>
      </w:r>
    </w:p>
    <w:p w:rsidR="0093165F" w:rsidRDefault="0093165F" w:rsidP="0093165F">
      <w:pPr>
        <w:ind w:firstLine="709"/>
      </w:pPr>
      <w:r>
        <w:lastRenderedPageBreak/>
        <w:t xml:space="preserve">1. организационный момент - расспросить ребёнка о его учёбе и будничных делах, о новостях в семье. Это обязательная часть занятия. </w:t>
      </w:r>
    </w:p>
    <w:p w:rsidR="0093165F" w:rsidRDefault="0093165F" w:rsidP="0093165F">
      <w:pPr>
        <w:ind w:firstLine="709"/>
      </w:pPr>
      <w:r>
        <w:t xml:space="preserve"> </w:t>
      </w:r>
      <w:r w:rsidR="00D876D2">
        <w:t>2.</w:t>
      </w:r>
      <w:r w:rsidRPr="00CA10F6">
        <w:t xml:space="preserve">Объявить план работы занятия. </w:t>
      </w:r>
    </w:p>
    <w:p w:rsidR="0093165F" w:rsidRPr="00CA10F6" w:rsidRDefault="0093165F" w:rsidP="0093165F">
      <w:pPr>
        <w:ind w:firstLine="709"/>
      </w:pPr>
      <w:r>
        <w:t xml:space="preserve"> </w:t>
      </w:r>
      <w:r w:rsidR="00D876D2">
        <w:t>3.</w:t>
      </w:r>
      <w:r w:rsidRPr="00CA10F6">
        <w:t>Распределение ролей детям или по желанию. Несколько минут даётся</w:t>
      </w:r>
      <w:r>
        <w:t xml:space="preserve"> для разминки, то есть детям выд</w:t>
      </w:r>
      <w:r w:rsidRPr="00CA10F6">
        <w:t>еляется свободное время для игры с куклами</w:t>
      </w:r>
      <w:r>
        <w:t xml:space="preserve"> –</w:t>
      </w:r>
      <w:r w:rsidRPr="00CA10F6">
        <w:t xml:space="preserve"> </w:t>
      </w:r>
      <w:r w:rsidRPr="00CA10F6">
        <w:softHyphen/>
        <w:t>ролевая</w:t>
      </w:r>
      <w:r>
        <w:t xml:space="preserve"> </w:t>
      </w:r>
      <w:r w:rsidRPr="00CA10F6">
        <w:t xml:space="preserve">игра. Обязательно должна быть смена ролей. Только после этого мы начинаем репетировать </w:t>
      </w:r>
      <w:r>
        <w:t>постановки сказки, представления</w:t>
      </w:r>
      <w:r w:rsidRPr="00CA10F6">
        <w:t xml:space="preserve">. </w:t>
      </w:r>
    </w:p>
    <w:p w:rsidR="0093165F" w:rsidRDefault="0093165F" w:rsidP="0093165F">
      <w:pPr>
        <w:ind w:firstLine="709"/>
      </w:pPr>
      <w:r>
        <w:t xml:space="preserve">4. Обязательная похвала в конце занятий. Как известно, работа педагога </w:t>
      </w:r>
      <w:r>
        <w:tab/>
        <w:t xml:space="preserve">полностью зависит от заинтересованности и участия в воспитательной и учебной деятельности родителей учащихся. И поэтому среди родителей были проведены следующие мероприятия: совместные работы по изготовлению кукол, костюмов и декораций для представлений, а также тематические родительские собрания, активное участие в постановках, организация вечера отдыха. </w:t>
      </w:r>
    </w:p>
    <w:p w:rsidR="0093165F" w:rsidRDefault="0093165F" w:rsidP="0093165F">
      <w:pPr>
        <w:ind w:firstLine="709"/>
      </w:pPr>
      <w:r>
        <w:t>Проведенная работа показала, что именно средства театральной педагогики, а именно театрализованные игры способствуют к формированию коммуникативных навыков ребёнка. По результатам исследовани</w:t>
      </w:r>
      <w:r w:rsidR="00D876D2">
        <w:t>я гипоте</w:t>
      </w:r>
      <w:r w:rsidR="005C0C7D">
        <w:t>за работы подтвердилась. П</w:t>
      </w:r>
      <w:r>
        <w:t xml:space="preserve">о проведённым тестированиям и наблюдениям было замечено улучшение психического состояния детей, то есть дети уже могли самостоятельно высказывать свои мысли. </w:t>
      </w:r>
    </w:p>
    <w:p w:rsidR="0093165F" w:rsidRDefault="0093165F" w:rsidP="0093165F">
      <w:pPr>
        <w:ind w:firstLine="709"/>
      </w:pPr>
      <w:r>
        <w:t>А эффективностью мы считаем активное у</w:t>
      </w:r>
      <w:r w:rsidR="005C0C7D">
        <w:t>частие на школьных мероприятиях</w:t>
      </w:r>
      <w:r>
        <w:t>, походы с представлениями в детские сады «</w:t>
      </w:r>
      <w:proofErr w:type="spellStart"/>
      <w:r>
        <w:t>Ымыы</w:t>
      </w:r>
      <w:proofErr w:type="spellEnd"/>
      <w:r>
        <w:t>»</w:t>
      </w:r>
      <w:proofErr w:type="gramStart"/>
      <w:r>
        <w:t xml:space="preserve"> ,</w:t>
      </w:r>
      <w:proofErr w:type="gramEnd"/>
      <w:r>
        <w:t xml:space="preserve"> «</w:t>
      </w:r>
      <w:proofErr w:type="spellStart"/>
      <w:r>
        <w:t>Туорахчаан</w:t>
      </w:r>
      <w:proofErr w:type="spellEnd"/>
      <w:r>
        <w:t>», успешное участие на фестивале «Театральный фейе</w:t>
      </w:r>
      <w:r w:rsidR="005C0C7D">
        <w:t xml:space="preserve">рверк» в с. </w:t>
      </w:r>
      <w:proofErr w:type="spellStart"/>
      <w:r w:rsidR="005C0C7D">
        <w:t>Ожулун</w:t>
      </w:r>
      <w:proofErr w:type="spellEnd"/>
      <w:r w:rsidR="005C0C7D">
        <w:t xml:space="preserve"> в апреле 20</w:t>
      </w:r>
      <w:r w:rsidR="00D876D2">
        <w:t>12</w:t>
      </w:r>
      <w:r>
        <w:t xml:space="preserve">г. и самый большой фактор - из 22 детей практически все остались на протяжении всего учебного года, что является доказательством эффективности работы кружка. </w:t>
      </w:r>
    </w:p>
    <w:p w:rsidR="0093165F" w:rsidRDefault="0093165F" w:rsidP="0093165F">
      <w:pPr>
        <w:ind w:firstLine="709"/>
      </w:pPr>
      <w:r>
        <w:t>В новом учебном году состоялся новый набор ребят на вторую группу. Ребята также занимаются по той же программе, что и первая группа, но теперь средства театральной педагогики используются и на уроках</w:t>
      </w:r>
      <w:r w:rsidR="005C0C7D">
        <w:t>. Что приводит к  формированию учебной мотивации у младших школьников.</w:t>
      </w:r>
    </w:p>
    <w:p w:rsidR="0093165F" w:rsidRDefault="0093165F" w:rsidP="0093165F">
      <w:pPr>
        <w:pStyle w:val="a3"/>
        <w:spacing w:before="1" w:beforeAutospacing="1" w:after="1" w:afterAutospacing="1"/>
        <w:rPr>
          <w:sz w:val="23"/>
          <w:szCs w:val="23"/>
        </w:rPr>
      </w:pPr>
    </w:p>
    <w:p w:rsidR="008064B5" w:rsidRPr="00D876D2" w:rsidRDefault="00D876D2" w:rsidP="00D876D2">
      <w:pPr>
        <w:pStyle w:val="a3"/>
        <w:spacing w:before="1" w:beforeAutospacing="1" w:after="1" w:afterAutospacing="1"/>
        <w:jc w:val="center"/>
        <w:rPr>
          <w:sz w:val="28"/>
          <w:szCs w:val="28"/>
        </w:rPr>
      </w:pPr>
      <w:r w:rsidRPr="00D876D2">
        <w:rPr>
          <w:sz w:val="28"/>
          <w:szCs w:val="28"/>
        </w:rPr>
        <w:t>Использованная литература</w:t>
      </w:r>
      <w:r w:rsidR="008977D3">
        <w:rPr>
          <w:sz w:val="28"/>
          <w:szCs w:val="28"/>
        </w:rPr>
        <w:t>:</w:t>
      </w:r>
    </w:p>
    <w:p w:rsidR="00D876D2" w:rsidRDefault="00D876D2" w:rsidP="00D876D2">
      <w:pPr>
        <w:pStyle w:val="a3"/>
        <w:numPr>
          <w:ilvl w:val="0"/>
          <w:numId w:val="2"/>
        </w:numPr>
        <w:spacing w:before="1" w:beforeAutospacing="1" w:after="1" w:afterAutospacing="1"/>
        <w:rPr>
          <w:sz w:val="23"/>
          <w:szCs w:val="23"/>
        </w:rPr>
      </w:pPr>
      <w:proofErr w:type="spellStart"/>
      <w:r>
        <w:rPr>
          <w:sz w:val="23"/>
          <w:szCs w:val="23"/>
        </w:rPr>
        <w:t>Амоношвили</w:t>
      </w:r>
      <w:proofErr w:type="spellEnd"/>
      <w:r>
        <w:rPr>
          <w:sz w:val="23"/>
          <w:szCs w:val="23"/>
        </w:rPr>
        <w:t xml:space="preserve"> Ш.А. Педагогика воспитания: Ленинград 1985.</w:t>
      </w:r>
    </w:p>
    <w:p w:rsidR="008977D3" w:rsidRDefault="00D876D2" w:rsidP="00D876D2">
      <w:pPr>
        <w:pStyle w:val="a3"/>
        <w:numPr>
          <w:ilvl w:val="0"/>
          <w:numId w:val="2"/>
        </w:numPr>
        <w:spacing w:before="1" w:beforeAutospacing="1" w:after="1" w:afterAutospacing="1"/>
        <w:rPr>
          <w:sz w:val="23"/>
          <w:szCs w:val="23"/>
        </w:rPr>
      </w:pPr>
      <w:r>
        <w:rPr>
          <w:sz w:val="23"/>
          <w:szCs w:val="23"/>
        </w:rPr>
        <w:t>Выгодский  Л.С. Возрастная психология: М.1991</w:t>
      </w:r>
    </w:p>
    <w:p w:rsidR="008977D3" w:rsidRDefault="008977D3" w:rsidP="00D876D2">
      <w:pPr>
        <w:pStyle w:val="a3"/>
        <w:numPr>
          <w:ilvl w:val="0"/>
          <w:numId w:val="2"/>
        </w:numPr>
        <w:spacing w:before="1" w:beforeAutospacing="1" w:after="1" w:afterAutospacing="1"/>
        <w:rPr>
          <w:sz w:val="23"/>
          <w:szCs w:val="23"/>
        </w:rPr>
      </w:pPr>
      <w:r>
        <w:rPr>
          <w:sz w:val="23"/>
          <w:szCs w:val="23"/>
        </w:rPr>
        <w:t>Г «Первое сентября» «Начальная школа»  №4 2011</w:t>
      </w:r>
    </w:p>
    <w:p w:rsidR="008977D3" w:rsidRDefault="008977D3" w:rsidP="00D876D2">
      <w:pPr>
        <w:pStyle w:val="a3"/>
        <w:numPr>
          <w:ilvl w:val="0"/>
          <w:numId w:val="2"/>
        </w:numPr>
        <w:spacing w:before="1" w:beforeAutospacing="1" w:after="1" w:afterAutospacing="1"/>
        <w:rPr>
          <w:sz w:val="23"/>
          <w:szCs w:val="23"/>
        </w:rPr>
      </w:pPr>
      <w:r>
        <w:rPr>
          <w:sz w:val="23"/>
          <w:szCs w:val="23"/>
        </w:rPr>
        <w:t>ж «</w:t>
      </w:r>
      <w:proofErr w:type="spellStart"/>
      <w:r>
        <w:rPr>
          <w:sz w:val="23"/>
          <w:szCs w:val="23"/>
        </w:rPr>
        <w:t>Иитии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кыьата</w:t>
      </w:r>
      <w:proofErr w:type="spellEnd"/>
      <w:r>
        <w:rPr>
          <w:sz w:val="23"/>
          <w:szCs w:val="23"/>
        </w:rPr>
        <w:t>»- («Воспитание» на якутском языке)</w:t>
      </w:r>
      <w:proofErr w:type="gramStart"/>
      <w:r>
        <w:rPr>
          <w:sz w:val="23"/>
          <w:szCs w:val="23"/>
        </w:rPr>
        <w:t xml:space="preserve"> ;</w:t>
      </w:r>
      <w:proofErr w:type="gramEnd"/>
      <w:r>
        <w:rPr>
          <w:sz w:val="23"/>
          <w:szCs w:val="23"/>
        </w:rPr>
        <w:t>№2 2012</w:t>
      </w:r>
    </w:p>
    <w:p w:rsidR="00D876D2" w:rsidRDefault="00D876D2" w:rsidP="00D876D2">
      <w:pPr>
        <w:pStyle w:val="a3"/>
        <w:numPr>
          <w:ilvl w:val="0"/>
          <w:numId w:val="2"/>
        </w:numPr>
        <w:spacing w:before="1" w:beforeAutospacing="1" w:after="1" w:afterAutospacing="1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 w:rsidR="008977D3">
        <w:rPr>
          <w:sz w:val="23"/>
          <w:szCs w:val="23"/>
        </w:rPr>
        <w:t>ж</w:t>
      </w:r>
      <w:proofErr w:type="gramEnd"/>
      <w:r w:rsidR="008977D3">
        <w:rPr>
          <w:sz w:val="23"/>
          <w:szCs w:val="23"/>
        </w:rPr>
        <w:t xml:space="preserve"> «Классный руководитель» №2 2011</w:t>
      </w:r>
    </w:p>
    <w:p w:rsidR="008064B5" w:rsidRDefault="00E753DB" w:rsidP="00D876D2">
      <w:pPr>
        <w:pStyle w:val="a3"/>
        <w:numPr>
          <w:ilvl w:val="0"/>
          <w:numId w:val="2"/>
        </w:numPr>
        <w:spacing w:before="1" w:beforeAutospacing="1" w:after="1" w:afterAutospacing="1"/>
        <w:rPr>
          <w:sz w:val="23"/>
          <w:szCs w:val="23"/>
        </w:rPr>
      </w:pPr>
      <w:r>
        <w:t>Кравцова Е.Е.Психологические особенности младших школьников</w:t>
      </w:r>
      <w:r>
        <w:rPr>
          <w:sz w:val="23"/>
          <w:szCs w:val="23"/>
        </w:rPr>
        <w:t>: М.: 200</w:t>
      </w:r>
      <w:r w:rsidR="00D876D2">
        <w:rPr>
          <w:sz w:val="23"/>
          <w:szCs w:val="23"/>
        </w:rPr>
        <w:t>8</w:t>
      </w:r>
    </w:p>
    <w:p w:rsidR="008977D3" w:rsidRDefault="008977D3" w:rsidP="00D876D2">
      <w:pPr>
        <w:pStyle w:val="a3"/>
        <w:numPr>
          <w:ilvl w:val="0"/>
          <w:numId w:val="2"/>
        </w:numPr>
        <w:spacing w:before="1" w:beforeAutospacing="1" w:after="1" w:afterAutospacing="1"/>
        <w:rPr>
          <w:sz w:val="23"/>
          <w:szCs w:val="23"/>
        </w:rPr>
      </w:pPr>
      <w:r>
        <w:t xml:space="preserve">Н.М.Неупокоева, М.Г. </w:t>
      </w:r>
      <w:proofErr w:type="spellStart"/>
      <w:r>
        <w:t>Клагина</w:t>
      </w:r>
      <w:proofErr w:type="spellEnd"/>
      <w:r>
        <w:t xml:space="preserve"> «Психологические особенности младших  школьников»</w:t>
      </w:r>
      <w:proofErr w:type="gramStart"/>
      <w:r>
        <w:t xml:space="preserve"> .</w:t>
      </w:r>
      <w:proofErr w:type="gramEnd"/>
      <w:r>
        <w:t>:М..</w:t>
      </w:r>
      <w:r w:rsidR="00E753DB">
        <w:t>2006</w:t>
      </w:r>
    </w:p>
    <w:p w:rsidR="008977D3" w:rsidRDefault="008977D3" w:rsidP="00D876D2">
      <w:pPr>
        <w:pStyle w:val="a3"/>
        <w:numPr>
          <w:ilvl w:val="0"/>
          <w:numId w:val="2"/>
        </w:numPr>
        <w:spacing w:before="1" w:beforeAutospacing="1" w:after="1" w:afterAutospacing="1"/>
        <w:rPr>
          <w:sz w:val="23"/>
          <w:szCs w:val="23"/>
        </w:rPr>
      </w:pPr>
      <w:r>
        <w:rPr>
          <w:sz w:val="23"/>
          <w:szCs w:val="23"/>
        </w:rPr>
        <w:t>Сухомлинский А.В. Мысли о воспитании: М.:1982</w:t>
      </w:r>
    </w:p>
    <w:p w:rsidR="008977D3" w:rsidRDefault="008977D3" w:rsidP="00D876D2">
      <w:pPr>
        <w:pStyle w:val="a3"/>
        <w:numPr>
          <w:ilvl w:val="0"/>
          <w:numId w:val="2"/>
        </w:numPr>
        <w:spacing w:before="1" w:beforeAutospacing="1" w:after="1" w:afterAutospacing="1"/>
        <w:rPr>
          <w:sz w:val="23"/>
          <w:szCs w:val="23"/>
        </w:rPr>
      </w:pPr>
      <w:proofErr w:type="spellStart"/>
      <w:r>
        <w:rPr>
          <w:sz w:val="23"/>
          <w:szCs w:val="23"/>
        </w:rPr>
        <w:t>Эльконин</w:t>
      </w:r>
      <w:proofErr w:type="spellEnd"/>
      <w:r>
        <w:rPr>
          <w:sz w:val="23"/>
          <w:szCs w:val="23"/>
        </w:rPr>
        <w:t xml:space="preserve"> Д.Б. «Основы развивающего обучения»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>:М..1999</w:t>
      </w:r>
    </w:p>
    <w:p w:rsidR="00F61550" w:rsidRDefault="00F61550" w:rsidP="00F61550">
      <w:pPr>
        <w:pStyle w:val="a3"/>
        <w:spacing w:before="1" w:beforeAutospacing="1" w:after="1" w:afterAutospacing="1"/>
        <w:rPr>
          <w:sz w:val="23"/>
          <w:szCs w:val="23"/>
        </w:rPr>
      </w:pPr>
    </w:p>
    <w:p w:rsidR="00F61550" w:rsidRDefault="00F61550" w:rsidP="00F61550">
      <w:pPr>
        <w:pStyle w:val="a3"/>
        <w:spacing w:before="1" w:beforeAutospacing="1" w:after="1" w:afterAutospacing="1"/>
        <w:rPr>
          <w:sz w:val="23"/>
          <w:szCs w:val="23"/>
        </w:rPr>
      </w:pPr>
    </w:p>
    <w:p w:rsidR="00F61550" w:rsidRDefault="00F61550" w:rsidP="00F61550">
      <w:pPr>
        <w:pStyle w:val="a3"/>
        <w:tabs>
          <w:tab w:val="left" w:pos="355"/>
          <w:tab w:val="left" w:pos="1559"/>
        </w:tabs>
        <w:spacing w:before="1" w:beforeAutospacing="1" w:after="1" w:afterAutospacing="1"/>
        <w:rPr>
          <w:sz w:val="23"/>
          <w:szCs w:val="23"/>
        </w:rPr>
      </w:pPr>
    </w:p>
    <w:p w:rsidR="00F61550" w:rsidRPr="00053C33" w:rsidRDefault="00F61550" w:rsidP="00F61550">
      <w:pPr>
        <w:pStyle w:val="a3"/>
        <w:spacing w:before="1" w:beforeAutospacing="1" w:after="1" w:afterAutospacing="1"/>
        <w:ind w:left="426" w:firstLine="425"/>
        <w:jc w:val="both"/>
        <w:rPr>
          <w:sz w:val="28"/>
          <w:szCs w:val="28"/>
        </w:rPr>
      </w:pPr>
    </w:p>
    <w:p w:rsidR="00CD4DAF" w:rsidRDefault="00CD4DAF"/>
    <w:sectPr w:rsidR="00CD4DAF" w:rsidSect="00A1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3614"/>
    <w:multiLevelType w:val="hybridMultilevel"/>
    <w:tmpl w:val="5F325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41B65"/>
    <w:multiLevelType w:val="singleLevel"/>
    <w:tmpl w:val="094282E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550"/>
    <w:rsid w:val="0020349E"/>
    <w:rsid w:val="00216FF3"/>
    <w:rsid w:val="0026327E"/>
    <w:rsid w:val="003214A2"/>
    <w:rsid w:val="00405F2C"/>
    <w:rsid w:val="004969BD"/>
    <w:rsid w:val="004A4E4F"/>
    <w:rsid w:val="004E31F9"/>
    <w:rsid w:val="004F282A"/>
    <w:rsid w:val="005C0C7D"/>
    <w:rsid w:val="007774C3"/>
    <w:rsid w:val="008064B5"/>
    <w:rsid w:val="00841107"/>
    <w:rsid w:val="008977D3"/>
    <w:rsid w:val="008A5E4B"/>
    <w:rsid w:val="0093165F"/>
    <w:rsid w:val="009C18A9"/>
    <w:rsid w:val="00A1188D"/>
    <w:rsid w:val="00A166B8"/>
    <w:rsid w:val="00CA461D"/>
    <w:rsid w:val="00CD4DAF"/>
    <w:rsid w:val="00D876D2"/>
    <w:rsid w:val="00E753DB"/>
    <w:rsid w:val="00F61550"/>
    <w:rsid w:val="00FB6E27"/>
    <w:rsid w:val="00FD67CD"/>
    <w:rsid w:val="00FF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5F"/>
    <w:pPr>
      <w:spacing w:line="36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3165F"/>
    <w:pPr>
      <w:keepNext/>
      <w:keepLines/>
      <w:pageBreakBefore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61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165F"/>
    <w:rPr>
      <w:rFonts w:asciiTheme="majorHAnsi" w:eastAsiaTheme="majorEastAsia" w:hAnsiTheme="majorHAnsi" w:cstheme="majorBidi"/>
      <w:b/>
      <w:bCs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6DD9A-D0B1-4B05-98DC-0ECED7F9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13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</Company>
  <LinksUpToDate>false</LinksUpToDate>
  <CharactersWithSpaces>21757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Виктория</cp:lastModifiedBy>
  <cp:revision>11</cp:revision>
  <cp:lastPrinted>2012-06-20T15:05:00Z</cp:lastPrinted>
  <dcterms:created xsi:type="dcterms:W3CDTF">2012-06-18T01:26:00Z</dcterms:created>
  <dcterms:modified xsi:type="dcterms:W3CDTF">2013-01-10T16:14:00Z</dcterms:modified>
</cp:coreProperties>
</file>