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A8" w:rsidRPr="007642B9" w:rsidRDefault="005D64A8" w:rsidP="007642B9">
      <w:pPr>
        <w:jc w:val="center"/>
        <w:rPr>
          <w:b/>
          <w:i/>
          <w:sz w:val="28"/>
          <w:szCs w:val="28"/>
          <w:u w:val="single"/>
        </w:rPr>
      </w:pPr>
      <w:r w:rsidRPr="007642B9">
        <w:rPr>
          <w:b/>
          <w:i/>
          <w:sz w:val="28"/>
          <w:szCs w:val="28"/>
          <w:u w:val="single"/>
        </w:rPr>
        <w:t>Как воспитать у ребенка</w:t>
      </w:r>
    </w:p>
    <w:p w:rsidR="005D64A8" w:rsidRPr="007642B9" w:rsidRDefault="005D64A8" w:rsidP="007642B9">
      <w:pPr>
        <w:jc w:val="center"/>
        <w:rPr>
          <w:b/>
          <w:i/>
          <w:sz w:val="28"/>
          <w:szCs w:val="28"/>
          <w:u w:val="single"/>
        </w:rPr>
      </w:pPr>
      <w:r w:rsidRPr="007642B9">
        <w:rPr>
          <w:b/>
          <w:i/>
          <w:sz w:val="28"/>
          <w:szCs w:val="28"/>
          <w:u w:val="single"/>
        </w:rPr>
        <w:t>интерес к чтению</w:t>
      </w:r>
    </w:p>
    <w:p w:rsidR="005D64A8" w:rsidRDefault="005D64A8" w:rsidP="005D64A8"/>
    <w:p w:rsidR="005D64A8" w:rsidRDefault="005D64A8" w:rsidP="005D64A8">
      <w:r>
        <w:t xml:space="preserve">Здравствуйте, уважаемые родители! Сегодня мы будем разговаривать с вами о чтении, о детском чтении. Подходит к концу 3 четверть первого класса. Все дети уже научились читать.  Можно вздохнуть с облегчением, сделано большое дело. Но именно сейчас как раз и начинается самое важное в процессе обучения. </w:t>
      </w:r>
    </w:p>
    <w:p w:rsidR="005D64A8" w:rsidRDefault="005D64A8" w:rsidP="005D64A8">
      <w:r>
        <w:t xml:space="preserve">«Приучить дитя к разумной беседе с книгой и приохотить его к такой беседе есть, по нашему мнению, одна из важных задач школы», - говорил К. Д. Ушинский. Я полностью согласна с этим великим педагогом. Наша главная задача – формирование читателя, школьника способного к творческой деятельности, с развитыми читательскими и речевыми умениями. Наши уроки – это уроки развития и формирования правильного, беглого, выразительного чтения, формирование независимости мышления, собственного мнения и отношения к </w:t>
      </w:r>
      <w:proofErr w:type="gramStart"/>
      <w:r>
        <w:t>прочитанному</w:t>
      </w:r>
      <w:proofErr w:type="gramEnd"/>
      <w:r>
        <w:t>.</w:t>
      </w:r>
    </w:p>
    <w:p w:rsidR="005D64A8" w:rsidRDefault="005D64A8" w:rsidP="005D64A8">
      <w:r>
        <w:t>Но, ряд родителей проявляют беспокойство по поводу того, что дети, умея читать, делать этого не хотят. Что делать в этом случае? Как увлечь ребенка книгой? Как помочь ему стать полноценным читателем? Давайте побеседуем об этих проблемах.</w:t>
      </w:r>
    </w:p>
    <w:p w:rsidR="005D64A8" w:rsidRDefault="005D64A8" w:rsidP="005D64A8">
      <w:r>
        <w:t xml:space="preserve">Утверждения о «кризисе детского чтения» далеко не случайны и имеют под собой реальную основу. В начале 21 века дети читают «не то» и «не так», как предыдущие поколения. Но, безусловно, читают. В то же время интенсивно идет процесс трансформации, коренного изменения читательских привычек детей.  Одни считают, что широкое распространение телевидения и компьютеров вытесняет процесс чтения как таковой, что много информации человек узнает именно из этих источников. Другие считают, что информационный голод невозможно удовлетворить, не читая книг. Кто прав? </w:t>
      </w:r>
    </w:p>
    <w:p w:rsidR="005D64A8" w:rsidRDefault="005D64A8" w:rsidP="005D64A8">
      <w:r>
        <w:t>Человек воспринимает глазами 20% информации, из них 70% - посредством чтения. К 1980 году объем информации удваивался каждые 5-7 лет,  к 1990 году удвоение происходило ежегодно. К 2013 году объем информации по сравнению с 1990 годом возрастет в 4 раза, к 2040 – в 32 раза. Утверждается, что наш современник, для того, чтобы быть в курсе научных новостей, в год должен прочитывать столько, сколько раньше он прочитывал за всю жизнь.  Так зачем же человек должен читать?</w:t>
      </w:r>
    </w:p>
    <w:p w:rsidR="005D64A8" w:rsidRDefault="005D64A8" w:rsidP="005D64A8">
      <w:r>
        <w:t xml:space="preserve">Книга будит эмоции.  Еще И. П. Павлов утверждал, что эмоции являются для человека своеобразным и весьма сильным энергетическим источником. </w:t>
      </w:r>
      <w:proofErr w:type="gramStart"/>
      <w:r>
        <w:t>Читая книгу, ребенок радуется, переживает, удивляется, сострадает, и все это  - эмоции.</w:t>
      </w:r>
      <w:proofErr w:type="gramEnd"/>
      <w:r>
        <w:t xml:space="preserve"> Если нет положительных эмоций, в ход легко могут пойти </w:t>
      </w:r>
      <w:proofErr w:type="gramStart"/>
      <w:r>
        <w:t>отрицательные</w:t>
      </w:r>
      <w:proofErr w:type="gramEnd"/>
      <w:r>
        <w:t>. Один раз, другой, а там глядишь, ребенок уже научился получать удовольствие от того, что нам кажется не совсем понятным и даже вредным. Так вот, если ребенок живет в состоянии постоянного «эмоционального голода», то реакции его могут быть не совсем адекватны. Как часто мы удивляемся вандализму наших  детей, подростков. А все от того, что получить удовольствие по-другому они не умеют. «Эмоциональный голод» толкает их на непредсказуемое поведение.</w:t>
      </w:r>
    </w:p>
    <w:p w:rsidR="005D64A8" w:rsidRDefault="005D64A8" w:rsidP="005D64A8">
      <w:r>
        <w:t xml:space="preserve">Чтение повышает интеллект. Если ребенок систематически не читает, то он упускает около 14% всей доступной ему информации  (из 20% </w:t>
      </w:r>
      <w:proofErr w:type="gramStart"/>
      <w:r>
        <w:t>возможных</w:t>
      </w:r>
      <w:proofErr w:type="gramEnd"/>
      <w:r>
        <w:t xml:space="preserve">). Мы выше уже сказали, что современный </w:t>
      </w:r>
      <w:r>
        <w:lastRenderedPageBreak/>
        <w:t>ребенок, подросток, взрослый человек должен читать каждый день столько, сколько раньше читали за всю жизнь. Причем скорость чтения и уровень восприятия нужно постоянно повышать.</w:t>
      </w:r>
    </w:p>
    <w:p w:rsidR="005D64A8" w:rsidRDefault="005D64A8" w:rsidP="005D64A8">
      <w:r>
        <w:t xml:space="preserve">Чтение помогает в учебе. Действительно, хорошо читающий ребенок быстро улавливает смысл </w:t>
      </w:r>
      <w:proofErr w:type="gramStart"/>
      <w:r>
        <w:t>прочитанного</w:t>
      </w:r>
      <w:proofErr w:type="gramEnd"/>
      <w:r>
        <w:t xml:space="preserve">, выделяет главное. Слабо читающий ребенок должен несколько раз прочесть, например, условие задачи, чтобы вникнуть в суть. Тот, кто читает свободно, обычно лучше отвечает на вопросы по </w:t>
      </w:r>
      <w:proofErr w:type="gramStart"/>
      <w:r>
        <w:t>прочитанному</w:t>
      </w:r>
      <w:proofErr w:type="gramEnd"/>
      <w:r>
        <w:t xml:space="preserve"> и имеет большую орфографическую зоркость. Наконец, высокая техника чтения способствует его эмоциональной выразительности и повышает степень восприятия и глубину понимания. И, безусловно, если ребенок читает много, он обладает большим объемом  информации и лучше ориентируется в предметах, имеет навыки ее поиска и обобщения.</w:t>
      </w:r>
    </w:p>
    <w:p w:rsidR="005D64A8" w:rsidRDefault="005D64A8" w:rsidP="005D64A8">
      <w:r>
        <w:t>Книги формируют самообразовательные навыки. Ребенок идет в библиотеку, учится разбираться в структуре книги, пользоваться справочниками, энциклопедиями, формулярами. Это очень помогает в учебной деятельности. Ребенок знает, что какой бы вопрос у него не возник, ответ он сможет найти в книге.</w:t>
      </w:r>
    </w:p>
    <w:p w:rsidR="005D64A8" w:rsidRDefault="005D64A8" w:rsidP="005D64A8">
      <w:r>
        <w:t>Чтение побуждает к нравственным поступкам. К сожалению, жизнь, окружающая действительность не всегда «изобилует» уроками высокой нравственности. И вера в доброе, светлое, поддерживается образами любимых героев, на которых хочется походить, поступки, которых восхищают.</w:t>
      </w:r>
    </w:p>
    <w:p w:rsidR="005D64A8" w:rsidRDefault="005D64A8" w:rsidP="005D64A8">
      <w:r>
        <w:t xml:space="preserve">К сожалению, современные дети читают очень мало. Чем старше становится подросток, тем реже он берет книги для досуга. </w:t>
      </w:r>
    </w:p>
    <w:p w:rsidR="005D64A8" w:rsidRDefault="005D64A8" w:rsidP="005D64A8">
      <w:r>
        <w:t>Итак, мы видим, что проблема детского чтения стоит в настоящее время очень остро. Мы проявляем беспокойство о своих детях. Как же дела  с чтением обстоят у них?</w:t>
      </w:r>
    </w:p>
    <w:p w:rsidR="005D64A8" w:rsidRDefault="005D64A8" w:rsidP="005D64A8">
      <w:r>
        <w:t xml:space="preserve">Накануне этого собрания я провела анкетирование детей и родителей по проблемам чтения. И вот какие результаты получились. </w:t>
      </w:r>
    </w:p>
    <w:p w:rsidR="005D64A8" w:rsidRDefault="005D64A8" w:rsidP="005D64A8">
      <w:r>
        <w:t>Дети отвечали на 6 вопросов. На первый вопрос «Любишь ли ты читать?» положительно ответили 87%  детей. Лишь 3 заявили, что читать не любят. На вопрос «Что ты больше любишь?» те же 87%  заявили читать самому. Третий вопрос касался поведения взрослых во время чтения. Все дети уверенно сказали, что родители их хвалят во время чтения.</w:t>
      </w:r>
    </w:p>
    <w:p w:rsidR="005D64A8" w:rsidRDefault="005D64A8" w:rsidP="005D64A8">
      <w:r>
        <w:t>На четвертый вопрос «Читают ли в вашей семье вслух?» все дети так же ответили утвердительно.</w:t>
      </w:r>
    </w:p>
    <w:p w:rsidR="005D64A8" w:rsidRDefault="005D64A8" w:rsidP="005D64A8">
      <w:r>
        <w:t>Вопрос № 5 спрашивал ребенка о книге, которую он прочитал сам в последнее время. 87% детей смогли указать заголовок недавно прочитанной книги.</w:t>
      </w:r>
    </w:p>
    <w:p w:rsidR="005D64A8" w:rsidRDefault="005D64A8" w:rsidP="005D64A8">
      <w:r>
        <w:t>Шестой вопрос касался наличия библиотеки в доме. 17% уч-ся заявили о том, что библиотеки у них нет.</w:t>
      </w:r>
    </w:p>
    <w:p w:rsidR="005D64A8" w:rsidRDefault="005D64A8" w:rsidP="005D64A8">
      <w:r>
        <w:t xml:space="preserve">Таким образом, мы видим, что большая </w:t>
      </w:r>
      <w:proofErr w:type="gramStart"/>
      <w:r>
        <w:t>часть детей в нашем классе положительно относится к</w:t>
      </w:r>
      <w:proofErr w:type="gramEnd"/>
      <w:r>
        <w:t xml:space="preserve"> чтению. И все-таки есть 13%, </w:t>
      </w:r>
      <w:proofErr w:type="gramStart"/>
      <w:r>
        <w:t>которые</w:t>
      </w:r>
      <w:proofErr w:type="gramEnd"/>
      <w:r>
        <w:t xml:space="preserve"> так или иначе не хотят читать, не любят этого делать.</w:t>
      </w:r>
    </w:p>
    <w:p w:rsidR="005D64A8" w:rsidRDefault="005D64A8" w:rsidP="005D64A8">
      <w:r>
        <w:t>Теперь обратим наше внимание на результаты родительского анкетирования. Было опрошено 23 человека. 57% родителей отметили, что их дети любят читать, 26%, что это зависит от настроения и 17% утверждают, что их дети не любят читать.</w:t>
      </w:r>
    </w:p>
    <w:p w:rsidR="005D64A8" w:rsidRDefault="005D64A8" w:rsidP="005D64A8">
      <w:r>
        <w:lastRenderedPageBreak/>
        <w:t xml:space="preserve">Сами любят читать 57% учеников, слушать – 65%. Есть дети, которые </w:t>
      </w:r>
      <w:proofErr w:type="gramStart"/>
      <w:r>
        <w:t>любят</w:t>
      </w:r>
      <w:proofErr w:type="gramEnd"/>
      <w:r>
        <w:t xml:space="preserve"> и слушать, и читать сами.</w:t>
      </w:r>
    </w:p>
    <w:p w:rsidR="005D64A8" w:rsidRDefault="005D64A8" w:rsidP="005D64A8">
      <w:r>
        <w:t>70% родителей читают своим детям вслух, соответственно 30% не читают или делают это крайне редко.</w:t>
      </w:r>
    </w:p>
    <w:p w:rsidR="005D64A8" w:rsidRDefault="005D64A8" w:rsidP="005D64A8">
      <w:r>
        <w:t>На 4 и 5 вопросы все родители ответили положительно, указав те книги, которые были прочитаны ребенком в последнее время.</w:t>
      </w:r>
    </w:p>
    <w:p w:rsidR="005D64A8" w:rsidRDefault="005D64A8" w:rsidP="005D64A8">
      <w:r>
        <w:t xml:space="preserve">Шестой вопрос спрашивал о том, как вы обсуждаете прочитанную книгу с ребенком. Ответы были примерно следующие: беседы по </w:t>
      </w:r>
      <w:proofErr w:type="gramStart"/>
      <w:r>
        <w:t>прочитанному</w:t>
      </w:r>
      <w:proofErr w:type="gramEnd"/>
      <w:r>
        <w:t xml:space="preserve"> (тема, главные герои, их характерные черты, поступки, позиция автора, выводы по прочитанному); рассматривание иллюстраций; рисование рисунков по прочитанной книге.</w:t>
      </w:r>
    </w:p>
    <w:p w:rsidR="005D64A8" w:rsidRDefault="005D64A8" w:rsidP="005D64A8">
      <w:proofErr w:type="gramStart"/>
      <w:r>
        <w:t>На вопрос «Что вы делаете, когда ребенок не хочет читать?» родители отвечали так: не настаиваем – 4 человека; заставляю – 2 человека; читаем вместе – 2 человека; откладываем на потом – 2 человека; беседуем о пользе чтения – 10 человек; не бывает такого – 3 человека; запрещаю играть в другие игры – 2 человека; читаю сама – 1 человек.</w:t>
      </w:r>
      <w:proofErr w:type="gramEnd"/>
      <w:r>
        <w:t xml:space="preserve"> Присутствовали ответы, где родители указывали целый комплекс мер со своей стороны, если ребенок отказывается читать.</w:t>
      </w:r>
    </w:p>
    <w:p w:rsidR="005D64A8" w:rsidRDefault="005D64A8" w:rsidP="005D64A8">
      <w:r>
        <w:t>Наказываете ли вы ребенка чтением? 96% родителей ответили отрицательно на данный вопрос. Но есть семья, где иногда такое наказание применяется.</w:t>
      </w:r>
    </w:p>
    <w:p w:rsidR="005D64A8" w:rsidRDefault="005D64A8" w:rsidP="005D64A8">
      <w:r>
        <w:t>Наличие библиотеки в доме составило 78%, т. е. у большинства детей есть в доме книги, пусть даже и немного.</w:t>
      </w:r>
    </w:p>
    <w:p w:rsidR="005D64A8" w:rsidRDefault="005D64A8" w:rsidP="005D64A8">
      <w:r>
        <w:t>Последний вопрос звучал так: «Покупаете ли вы книги, выписываете ли детские журналы своим детям?». Ответы были такими: нет, редко – 4; да, покупаем книги – 14; выписываем или покупаем журналы – 12 человек. Многие указали, что достаточно часто посещают библиотеку в поисках книги.</w:t>
      </w:r>
    </w:p>
    <w:p w:rsidR="005D64A8" w:rsidRDefault="005D64A8" w:rsidP="005D64A8">
      <w:r>
        <w:t>Попробуем разобраться в причинах неприятия  книги с точки зрения современных психологов.</w:t>
      </w:r>
    </w:p>
    <w:p w:rsidR="005D64A8" w:rsidRDefault="005D64A8" w:rsidP="005D64A8">
      <w:r>
        <w:t>Одна из наиглавнейших причин, как ни печально это звучит, – причина семейная.</w:t>
      </w:r>
    </w:p>
    <w:p w:rsidR="005D64A8" w:rsidRDefault="005D64A8" w:rsidP="005D64A8">
      <w:r>
        <w:t>Немолодая мама интеллигентного вида жалуется на то, что ее одиннадцатилетний Алеша не любит читать: «За книгу не усадишь! Только если выпороть пообещаю, пару страниц прочитает кое-как», – говорит она. А на вопрос о том, часто ли сын видит родителей с книгой в руках, отвечает: «Ну, мне-то когда читать? Я на двух работах, стирка, обед надо приготовить, уроки у него проверить...»</w:t>
      </w:r>
    </w:p>
    <w:p w:rsidR="005D64A8" w:rsidRDefault="005D64A8" w:rsidP="005D64A8">
      <w:r>
        <w:t xml:space="preserve">При отсутствии читающей модели, то есть близкого человека, увлеченного чтением, ребенок практически никогда не берет книгу сам. Он должен ощущать, что жизнь его родителей немыслима без книг, – тогда и в его жизнь они войдут. И если вечером, обычно перед сном, мама присядет на полчаса пусть, хоть и с любовным романом в руках, ее сынок постепенно тоже привыкнет забавлять себя чем-нибудь книжным на сон грядущий. Обсуждая с ребенком его школьные дела, всегда можно найти какую-то параллель в литературе. «По-моему, твой одноклассник повел себя недостойно, как какой-нибудь </w:t>
      </w:r>
      <w:proofErr w:type="spellStart"/>
      <w:r>
        <w:t>Мальчиш-Плохиш</w:t>
      </w:r>
      <w:proofErr w:type="spellEnd"/>
      <w:r>
        <w:t>». Постоянно обращаясь к книжным примерам, мы стимулируем процесс чтения. Ребенок привыкает искать ответы на свои вопросы у великих писателей, на страницах книг, а уж они-то плохому не научат, не обманут, не поддадутся сиюминутному настроению.</w:t>
      </w:r>
    </w:p>
    <w:p w:rsidR="005D64A8" w:rsidRDefault="005D64A8" w:rsidP="005D64A8">
      <w:r>
        <w:lastRenderedPageBreak/>
        <w:t>Никогда не будет читать тот ребенок, в семье которого книг нет вообще. А сейчас, несмотря на изобилие печатной продукции, таких семей очень много. Практика пользования общественными библиотеками уходит в прошлое, но все чаще учителя слышат в качестве главной причины неприготовленного задания по литературе слова: «Я эту книгу не нашел». Книги, передающиеся из поколения в поколение, красочно оформленные фолианты, полные собрания сочинений – большая редкость в нынешнее время. Как и книга в качестве «лучшего подарка». Родитель, который сам не радуется книге, никогда не научит этой радости ребенка.</w:t>
      </w:r>
    </w:p>
    <w:p w:rsidR="005D64A8" w:rsidRDefault="005D64A8" w:rsidP="005D64A8">
      <w:r>
        <w:t>В одной молодой семье недавно родился второй ребенок. Старший Дима учится в шестом классе. Проблемы с чтением настолько серьезны, что мальчик стал отставать по математике – раньше мама читала ему условия задач, а теперь ей некогда. Диме наняли репетитора, чтобы он научил его читать не по слогам. Дома в секретере стоит десятка два книг. Среди них большую часть занимают детективы в мягких переплетах, несколько справочников, книги с дарственными надписями, видимо, подаренные родителям Димы. Мама скептически ознакомилась со списком книг, которые репетитор предложила купить для Димы или хотя бы взять в библиотеке. Где находится ближайшая библиотека, мама не знает, а на покупку нет лишних денег – много расходов в связи с рождением малышки. Мама уверена, что существует какой-то другой путь приобщения ее ребенка к чтению. Вряд ли...</w:t>
      </w:r>
    </w:p>
    <w:p w:rsidR="005D64A8" w:rsidRDefault="005D64A8" w:rsidP="005D64A8">
      <w:r>
        <w:t>К сожалению, в наше время почти исчезла традиция семейного вечернего чтения. Не сыграли ли здесь роковую роль телевизор и занятость родителей, работающих по 20 часов в сутки? Наверное, есть и объективные причины, объясняющие это явление. Но все же главный фактор, как всегда, – человеческий. Когда-то мы приучали своих малышей пользоваться ложкой, ходить на горшок, чистить зубы. И находили для этого и время, и силы, и терпение. Приучать ребенка к книге тоже следует с малолетства. Яркая красивая книжка должна занимать свое, самое почетное, место среди его игрушек. А часы, проведенные за чтением с мамой или бабушкой, – самыми счастливыми часами детства. Но родители не должны пропустить тот момент, когда книга из их рук перекочует в руки ребенка, то есть когда он начнет не только ушами, но и глазами следить за приключениями героев. Этот переход происходит в возрасте 7–8 лет, а если он затянулся, то и 15-летнему мама читает вслух «Войну и мир», потому что слушать и запоминать гораздо легче, чем читать самому. Приобщить ребенка к самостоятельному чтению художественной литературы не менее важно, чем научить его соблюдать правила личной гигиены.</w:t>
      </w:r>
    </w:p>
    <w:p w:rsidR="005D64A8" w:rsidRDefault="005D64A8" w:rsidP="005D64A8">
      <w:r>
        <w:t xml:space="preserve">А иногда бывает и так: родители – книголюбы со стажем, дома – книги, книги и книги. А </w:t>
      </w:r>
      <w:proofErr w:type="gramStart"/>
      <w:r>
        <w:t>ребенок</w:t>
      </w:r>
      <w:proofErr w:type="gramEnd"/>
      <w:r>
        <w:t xml:space="preserve"> читать не хочет и ни на </w:t>
      </w:r>
      <w:proofErr w:type="gramStart"/>
      <w:r>
        <w:t>какие</w:t>
      </w:r>
      <w:proofErr w:type="gramEnd"/>
      <w:r>
        <w:t xml:space="preserve"> уговоры не поддается: не интересны ему ни </w:t>
      </w:r>
      <w:proofErr w:type="spellStart"/>
      <w:r>
        <w:t>Винни-Пухи</w:t>
      </w:r>
      <w:proofErr w:type="spellEnd"/>
      <w:r>
        <w:t xml:space="preserve"> с </w:t>
      </w:r>
      <w:proofErr w:type="spellStart"/>
      <w:r>
        <w:t>Бармалеями</w:t>
      </w:r>
      <w:proofErr w:type="spellEnd"/>
      <w:r>
        <w:t xml:space="preserve">, ни </w:t>
      </w:r>
      <w:proofErr w:type="spellStart"/>
      <w:r>
        <w:t>хоббиты</w:t>
      </w:r>
      <w:proofErr w:type="spellEnd"/>
      <w:r>
        <w:t xml:space="preserve"> с </w:t>
      </w:r>
      <w:proofErr w:type="spellStart"/>
      <w:r>
        <w:t>мумми-троллями</w:t>
      </w:r>
      <w:proofErr w:type="spellEnd"/>
      <w:r>
        <w:t>. Значит, причину надо искать глубже – в нейропсихологии.</w:t>
      </w:r>
    </w:p>
    <w:p w:rsidR="005D64A8" w:rsidRDefault="005D64A8" w:rsidP="005D64A8">
      <w:r>
        <w:t xml:space="preserve">Как правило, такие дети плохо пишут, путают буквы, с трудом составляют предложения, не могут выбрать верное окончание в словосочетании. </w:t>
      </w:r>
      <w:proofErr w:type="spellStart"/>
      <w:r>
        <w:t>Несформированность</w:t>
      </w:r>
      <w:proofErr w:type="spellEnd"/>
      <w:r>
        <w:t xml:space="preserve"> образа буквы (когда </w:t>
      </w:r>
      <w:proofErr w:type="gramStart"/>
      <w:r>
        <w:t>между б</w:t>
      </w:r>
      <w:proofErr w:type="gramEnd"/>
      <w:r>
        <w:t xml:space="preserve"> и </w:t>
      </w:r>
      <w:proofErr w:type="spellStart"/>
      <w:r>
        <w:t>д</w:t>
      </w:r>
      <w:proofErr w:type="spellEnd"/>
      <w:r>
        <w:t xml:space="preserve">, например, особой разницы не видно) приводит к тому, что процесс чтения становится просто невозможным, от ребенка ускользает смысл читаемого, потому что он не в состоянии уяснить смысл каждого конкретного слова. Если механическое складывание слогов как-то освоено таким бедолагой, то понять суть </w:t>
      </w:r>
      <w:proofErr w:type="gramStart"/>
      <w:r>
        <w:t>прочитанного</w:t>
      </w:r>
      <w:proofErr w:type="gramEnd"/>
      <w:r>
        <w:t xml:space="preserve"> он все равно не может.</w:t>
      </w:r>
    </w:p>
    <w:p w:rsidR="005D64A8" w:rsidRDefault="005D64A8" w:rsidP="005D64A8">
      <w:r>
        <w:t xml:space="preserve">Молодой папа, менеджер в рекламном агентстве, очень гордится восьмилетней дочкой Машей: откладывая в сторону сказки и приключения, девочка с интересом читает только словари и справочники. У нее богатый словарный запас, в разговоре она может </w:t>
      </w:r>
      <w:proofErr w:type="spellStart"/>
      <w:r>
        <w:t>порассуждать</w:t>
      </w:r>
      <w:proofErr w:type="spellEnd"/>
      <w:r>
        <w:t xml:space="preserve"> и о том, что такое декадентство, и о том, что такое логарифмы и дедукция. Но Маша никак не может </w:t>
      </w:r>
      <w:r>
        <w:lastRenderedPageBreak/>
        <w:t xml:space="preserve">прокомментировать события, описанные в «Королевстве Кривых Зеркал», она затрудняется объяснить, как девочка </w:t>
      </w:r>
      <w:proofErr w:type="spellStart"/>
      <w:r>
        <w:t>Суок</w:t>
      </w:r>
      <w:proofErr w:type="spellEnd"/>
      <w:r>
        <w:t xml:space="preserve"> из «Трех толстяков» могла занять место куклы наследника Тутти. Папа только улыбается, не понимая, что интерес Маши к справочной литературе объясняется вовсе не высоким уровнем ее интеллекта, а </w:t>
      </w:r>
      <w:proofErr w:type="spellStart"/>
      <w:r>
        <w:t>несформированностью</w:t>
      </w:r>
      <w:proofErr w:type="spellEnd"/>
      <w:r>
        <w:t xml:space="preserve"> логико-грамматических отношений (девочка, кстати, уверена, что брат отца и отец брата – это одно и то же лицо), в результате чего смысл художественного текста от Маши ускользает. В словарях же все просто и ясно, образность описания в научной речи отсутствует, а это облегчает для Маши понимание.</w:t>
      </w:r>
    </w:p>
    <w:p w:rsidR="005D64A8" w:rsidRDefault="005D64A8" w:rsidP="005D64A8">
      <w:r>
        <w:t>Чтение – сложнейший процесс, в котором задействованы оба полушария головного мозга, поэтому, если одна из зон «</w:t>
      </w:r>
      <w:proofErr w:type="spellStart"/>
      <w:r>
        <w:t>пробуксовывает</w:t>
      </w:r>
      <w:proofErr w:type="spellEnd"/>
      <w:r>
        <w:t xml:space="preserve">», весь процесс теряет смысл. Чтение из наслаждения превращается в жуткое наказание. Ребенок напряженно складывает буквы в слова, но не понимает сути и смысла. Поэтому и пересказ текста не удается или в нем появляются какие-то новые герои и повороты сюжета, то есть образ либо отсутствует совсем, либо искажается. Если ребенок мало играл в раннем детстве, если палочка для него никогда не превращалась в лопатку или в лошадку – значит, его фантазия не развита в достаточной степени. А какое удовольствие от чтения можно получить, не представляя себя на месте Руслана, летящего на бороде </w:t>
      </w:r>
      <w:proofErr w:type="spellStart"/>
      <w:r>
        <w:t>Черномора</w:t>
      </w:r>
      <w:proofErr w:type="spellEnd"/>
      <w:r>
        <w:t xml:space="preserve">, на месте </w:t>
      </w:r>
      <w:proofErr w:type="spellStart"/>
      <w:r>
        <w:t>Ассоли</w:t>
      </w:r>
      <w:proofErr w:type="spellEnd"/>
      <w:r>
        <w:t xml:space="preserve">, ждущей своего капитана Грея, на месте девочки </w:t>
      </w:r>
      <w:proofErr w:type="spellStart"/>
      <w:r>
        <w:t>Элли</w:t>
      </w:r>
      <w:proofErr w:type="spellEnd"/>
      <w:r>
        <w:t xml:space="preserve">, идущей по дороге, вымощенной желтым кирпичом? Хорошее воображение – необходимое условие успешного и заинтересованного чтения. Причем чтение и фантазирование – вещи, не просто связанные друг с другом, а взаимовлияющие. Воображение прекрасно развивается с помощью рисования, а рисование под чтение – один из способов приобщения ребенка к книге. Как помочь ребенку, который и хотел бы, да не может читать нормально в силу нейропсихологических причин, вам ответит </w:t>
      </w:r>
      <w:proofErr w:type="spellStart"/>
      <w:r>
        <w:t>специалист-нейропсихолог</w:t>
      </w:r>
      <w:proofErr w:type="spellEnd"/>
      <w:r>
        <w:t>, если вы не поленитесь сходить к нему на консультацию. Но и в этом случае без книги вам не обойтись. Чем красивее внешне и интереснее по содержанию будет эта книга, тем больше у вас шансов на успех.</w:t>
      </w:r>
    </w:p>
    <w:p w:rsidR="005D64A8" w:rsidRDefault="005D64A8" w:rsidP="005D64A8">
      <w:r>
        <w:t>Свое выступление мне хотелось бы закончить  словами В. А. Сухомлинского: «Можно жить и быть счастливым, не овладев математикой. Нельзя быть счастливым, не умея читать. Тот, кому недоступно искусство чтения – невоспитанный человек, нравственный невежда!». Наверное, всем нам хочется, чтобы наши дети были по-настоящему счастливыми. Поэтому я предлагаю Вашему вниманию рекомендации, советы, пожелания, которые помогут Вам сделать процесс чтения интересным и увлекательным занятием. Самое главное, захотеть следовать этим советам ежедневно, не отмахиваясь от своих детей, не прикрываясь своей занятостью. Помогите своим детям стать настоящими читателями.</w:t>
      </w:r>
    </w:p>
    <w:p w:rsidR="005D64A8" w:rsidRDefault="005D64A8" w:rsidP="005D64A8"/>
    <w:p w:rsidR="005D64A8" w:rsidRDefault="005D64A8" w:rsidP="005D64A8"/>
    <w:p w:rsidR="005D64A8" w:rsidRDefault="005D64A8" w:rsidP="005D64A8"/>
    <w:p w:rsidR="005D64A8" w:rsidRDefault="005D64A8" w:rsidP="005D64A8"/>
    <w:p w:rsidR="005D64A8" w:rsidRDefault="005D64A8" w:rsidP="005D64A8"/>
    <w:p w:rsidR="00571DF8" w:rsidRDefault="00571DF8"/>
    <w:sectPr w:rsidR="00571DF8" w:rsidSect="0057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64A8"/>
    <w:rsid w:val="00305E29"/>
    <w:rsid w:val="00571DF8"/>
    <w:rsid w:val="005D64A8"/>
    <w:rsid w:val="007642B9"/>
    <w:rsid w:val="009D0AAD"/>
    <w:rsid w:val="00CA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2294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2011-10-10T16:58:00Z</dcterms:created>
  <dcterms:modified xsi:type="dcterms:W3CDTF">2011-11-19T13:26:00Z</dcterms:modified>
</cp:coreProperties>
</file>