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EC" w:rsidRPr="00BC44EC" w:rsidRDefault="00B629A8" w:rsidP="00BC44EC">
      <w:pPr>
        <w:jc w:val="center"/>
        <w:rPr>
          <w:b/>
          <w:i/>
          <w:sz w:val="24"/>
          <w:szCs w:val="24"/>
        </w:rPr>
      </w:pPr>
      <w:r w:rsidRPr="00BC44EC">
        <w:rPr>
          <w:b/>
          <w:i/>
          <w:sz w:val="24"/>
          <w:szCs w:val="24"/>
        </w:rPr>
        <w:t>Внеклассные мероприятия</w:t>
      </w:r>
    </w:p>
    <w:p w:rsidR="008F2B49" w:rsidRPr="00BC44EC" w:rsidRDefault="000B444F" w:rsidP="00BC44EC">
      <w:pPr>
        <w:jc w:val="center"/>
        <w:rPr>
          <w:b/>
          <w:i/>
          <w:sz w:val="24"/>
          <w:szCs w:val="24"/>
        </w:rPr>
      </w:pPr>
      <w:r w:rsidRPr="00BC44EC">
        <w:rPr>
          <w:b/>
          <w:i/>
          <w:sz w:val="24"/>
          <w:szCs w:val="24"/>
        </w:rPr>
        <w:t>Игры с жестами</w:t>
      </w:r>
    </w:p>
    <w:p w:rsidR="000B444F" w:rsidRPr="00BC44EC" w:rsidRDefault="000B444F">
      <w:pPr>
        <w:rPr>
          <w:sz w:val="24"/>
          <w:szCs w:val="24"/>
        </w:rPr>
      </w:pPr>
      <w:r w:rsidRPr="00BC44EC">
        <w:rPr>
          <w:sz w:val="24"/>
          <w:szCs w:val="24"/>
        </w:rPr>
        <w:t xml:space="preserve">В эти игры можно играть на занятиях по внеурочной деятельности  по программе </w:t>
      </w:r>
      <w:r w:rsidR="00EA4FE7">
        <w:rPr>
          <w:sz w:val="24"/>
          <w:szCs w:val="24"/>
        </w:rPr>
        <w:t xml:space="preserve">               </w:t>
      </w:r>
      <w:r w:rsidRPr="00BC44EC">
        <w:rPr>
          <w:sz w:val="24"/>
          <w:szCs w:val="24"/>
        </w:rPr>
        <w:t>« Давайте поиграем»</w:t>
      </w:r>
      <w:r w:rsidR="00BC44EC">
        <w:rPr>
          <w:sz w:val="24"/>
          <w:szCs w:val="24"/>
        </w:rPr>
        <w:t xml:space="preserve">  (</w:t>
      </w:r>
      <w:r w:rsidRPr="00BC44EC">
        <w:rPr>
          <w:sz w:val="24"/>
          <w:szCs w:val="24"/>
        </w:rPr>
        <w:t xml:space="preserve">ФГОС, программа « Перспектива»). Учитель объясняет условия игры, показывает жесты, затем учащиеся  сопровождают слова учителя соответствующими жестами. </w:t>
      </w:r>
    </w:p>
    <w:p w:rsidR="000B444F" w:rsidRPr="00BC44EC" w:rsidRDefault="000B444F" w:rsidP="000B44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BC44EC">
        <w:rPr>
          <w:sz w:val="24"/>
          <w:szCs w:val="24"/>
        </w:rPr>
        <w:t>« Автобус»</w:t>
      </w:r>
    </w:p>
    <w:p w:rsidR="000B444F" w:rsidRPr="00BC44EC" w:rsidRDefault="000B444F" w:rsidP="000B444F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Учитель: Ребята, давайте на минуту представим, что мы сидим в автобусе…</w:t>
      </w:r>
    </w:p>
    <w:p w:rsidR="000B444F" w:rsidRPr="00BC44EC" w:rsidRDefault="000B444F" w:rsidP="000B444F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Колеса автобуса крутятся, крутятся, крутятся</w:t>
      </w:r>
      <w:r w:rsidR="00EA4FE7">
        <w:rPr>
          <w:sz w:val="24"/>
          <w:szCs w:val="24"/>
        </w:rPr>
        <w:t xml:space="preserve"> (</w:t>
      </w:r>
      <w:r w:rsidR="009254E6" w:rsidRPr="00BC44EC">
        <w:rPr>
          <w:sz w:val="24"/>
          <w:szCs w:val="24"/>
        </w:rPr>
        <w:t>руки поднимаем вверх</w:t>
      </w:r>
      <w:r w:rsidRPr="00BC44EC">
        <w:rPr>
          <w:sz w:val="24"/>
          <w:szCs w:val="24"/>
        </w:rPr>
        <w:t xml:space="preserve"> </w:t>
      </w:r>
      <w:r w:rsidR="009254E6" w:rsidRPr="00BC44EC">
        <w:rPr>
          <w:sz w:val="24"/>
          <w:szCs w:val="24"/>
        </w:rPr>
        <w:t xml:space="preserve">и </w:t>
      </w:r>
      <w:r w:rsidRPr="00BC44EC">
        <w:rPr>
          <w:sz w:val="24"/>
          <w:szCs w:val="24"/>
        </w:rPr>
        <w:t xml:space="preserve"> делаем круговые движения руками)</w:t>
      </w:r>
    </w:p>
    <w:p w:rsidR="000B444F" w:rsidRPr="00BC44EC" w:rsidRDefault="009254E6" w:rsidP="000B444F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Колеса автобу</w:t>
      </w:r>
      <w:r w:rsidR="000B444F" w:rsidRPr="00BC44EC">
        <w:rPr>
          <w:sz w:val="24"/>
          <w:szCs w:val="24"/>
        </w:rPr>
        <w:t xml:space="preserve">са крутятся весь </w:t>
      </w:r>
      <w:proofErr w:type="gramStart"/>
      <w:r w:rsidR="000B444F" w:rsidRPr="00BC44EC">
        <w:rPr>
          <w:sz w:val="24"/>
          <w:szCs w:val="24"/>
        </w:rPr>
        <w:t xml:space="preserve">день – </w:t>
      </w:r>
      <w:proofErr w:type="spellStart"/>
      <w:r w:rsidR="000B444F" w:rsidRPr="00BC44EC">
        <w:rPr>
          <w:sz w:val="24"/>
          <w:szCs w:val="24"/>
        </w:rPr>
        <w:t>деньской</w:t>
      </w:r>
      <w:proofErr w:type="spellEnd"/>
      <w:proofErr w:type="gramEnd"/>
    </w:p>
    <w:p w:rsidR="000B444F" w:rsidRPr="00BC44EC" w:rsidRDefault="000B444F" w:rsidP="000B444F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А люди в автобусе садятся и встают, садятся и встают</w:t>
      </w:r>
      <w:r w:rsidR="009254E6" w:rsidRPr="00BC44EC">
        <w:rPr>
          <w:sz w:val="24"/>
          <w:szCs w:val="24"/>
        </w:rPr>
        <w:t xml:space="preserve"> </w:t>
      </w:r>
      <w:r w:rsidR="00EA4FE7">
        <w:rPr>
          <w:sz w:val="24"/>
          <w:szCs w:val="24"/>
        </w:rPr>
        <w:t>(</w:t>
      </w:r>
      <w:r w:rsidRPr="00BC44EC">
        <w:rPr>
          <w:sz w:val="24"/>
          <w:szCs w:val="24"/>
        </w:rPr>
        <w:t>встаем и садимся)</w:t>
      </w:r>
    </w:p>
    <w:p w:rsidR="000B444F" w:rsidRPr="00BC44EC" w:rsidRDefault="000B444F" w:rsidP="000B444F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А водитель автобуса им говорит: « Проходите назад!»</w:t>
      </w:r>
      <w:r w:rsidR="009254E6" w:rsidRPr="00BC44EC">
        <w:rPr>
          <w:sz w:val="24"/>
          <w:szCs w:val="24"/>
        </w:rPr>
        <w:t xml:space="preserve"> </w:t>
      </w:r>
      <w:r w:rsidR="00EA4FE7">
        <w:rPr>
          <w:sz w:val="24"/>
          <w:szCs w:val="24"/>
        </w:rPr>
        <w:t>(</w:t>
      </w:r>
      <w:r w:rsidRPr="00BC44EC">
        <w:rPr>
          <w:sz w:val="24"/>
          <w:szCs w:val="24"/>
        </w:rPr>
        <w:t>движение рукой, указывающее, что надо пройти назад)</w:t>
      </w:r>
    </w:p>
    <w:p w:rsidR="000B444F" w:rsidRPr="00BC44EC" w:rsidRDefault="000B444F" w:rsidP="000B444F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 xml:space="preserve">- Монеты в автобусе звенят: « </w:t>
      </w:r>
      <w:proofErr w:type="spellStart"/>
      <w:r w:rsidRPr="00BC44EC">
        <w:rPr>
          <w:sz w:val="24"/>
          <w:szCs w:val="24"/>
        </w:rPr>
        <w:t>Клинк</w:t>
      </w:r>
      <w:proofErr w:type="spellEnd"/>
      <w:r w:rsidRPr="00BC44EC">
        <w:rPr>
          <w:sz w:val="24"/>
          <w:szCs w:val="24"/>
        </w:rPr>
        <w:t>!</w:t>
      </w:r>
      <w:r w:rsidR="009254E6" w:rsidRPr="00BC44EC">
        <w:rPr>
          <w:sz w:val="24"/>
          <w:szCs w:val="24"/>
        </w:rPr>
        <w:t xml:space="preserve"> </w:t>
      </w:r>
      <w:proofErr w:type="spellStart"/>
      <w:r w:rsidRPr="00BC44EC">
        <w:rPr>
          <w:sz w:val="24"/>
          <w:szCs w:val="24"/>
        </w:rPr>
        <w:t>Клинк</w:t>
      </w:r>
      <w:proofErr w:type="spellEnd"/>
      <w:r w:rsidRPr="00BC44EC">
        <w:rPr>
          <w:sz w:val="24"/>
          <w:szCs w:val="24"/>
        </w:rPr>
        <w:t>!</w:t>
      </w:r>
      <w:r w:rsidR="009254E6" w:rsidRPr="00BC44EC">
        <w:rPr>
          <w:sz w:val="24"/>
          <w:szCs w:val="24"/>
        </w:rPr>
        <w:t xml:space="preserve"> </w:t>
      </w:r>
      <w:proofErr w:type="spellStart"/>
      <w:r w:rsidRPr="00BC44EC">
        <w:rPr>
          <w:sz w:val="24"/>
          <w:szCs w:val="24"/>
        </w:rPr>
        <w:t>Клинк</w:t>
      </w:r>
      <w:proofErr w:type="spellEnd"/>
      <w:r w:rsidRPr="00BC44EC">
        <w:rPr>
          <w:sz w:val="24"/>
          <w:szCs w:val="24"/>
        </w:rPr>
        <w:t>!»</w:t>
      </w:r>
    </w:p>
    <w:p w:rsidR="000B444F" w:rsidRPr="00BC44EC" w:rsidRDefault="000B444F" w:rsidP="000B444F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А дети в автобусе кричат: « Эй!</w:t>
      </w:r>
      <w:r w:rsidR="009254E6" w:rsidRPr="00BC44EC">
        <w:rPr>
          <w:sz w:val="24"/>
          <w:szCs w:val="24"/>
        </w:rPr>
        <w:t xml:space="preserve"> </w:t>
      </w:r>
      <w:r w:rsidRPr="00BC44EC">
        <w:rPr>
          <w:sz w:val="24"/>
          <w:szCs w:val="24"/>
        </w:rPr>
        <w:t xml:space="preserve">Эй!» </w:t>
      </w:r>
      <w:proofErr w:type="gramStart"/>
      <w:r w:rsidRPr="00BC44EC">
        <w:rPr>
          <w:sz w:val="24"/>
          <w:szCs w:val="24"/>
        </w:rPr>
        <w:t xml:space="preserve">( </w:t>
      </w:r>
      <w:proofErr w:type="gramEnd"/>
      <w:r w:rsidRPr="00BC44EC">
        <w:rPr>
          <w:sz w:val="24"/>
          <w:szCs w:val="24"/>
        </w:rPr>
        <w:t xml:space="preserve">кричим) </w:t>
      </w:r>
    </w:p>
    <w:p w:rsidR="000B444F" w:rsidRPr="00BC44EC" w:rsidRDefault="000B444F" w:rsidP="000B444F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А мамы им  говорят:</w:t>
      </w:r>
      <w:r w:rsidR="009254E6" w:rsidRPr="00BC44EC">
        <w:rPr>
          <w:sz w:val="24"/>
          <w:szCs w:val="24"/>
        </w:rPr>
        <w:t xml:space="preserve"> «</w:t>
      </w:r>
      <w:r w:rsidRPr="00BC44EC">
        <w:rPr>
          <w:sz w:val="24"/>
          <w:szCs w:val="24"/>
        </w:rPr>
        <w:t xml:space="preserve"> </w:t>
      </w:r>
      <w:proofErr w:type="gramStart"/>
      <w:r w:rsidRPr="00BC44EC">
        <w:rPr>
          <w:sz w:val="24"/>
          <w:szCs w:val="24"/>
        </w:rPr>
        <w:t>Тс-с!»</w:t>
      </w:r>
      <w:r w:rsidR="009254E6" w:rsidRPr="00BC44EC">
        <w:rPr>
          <w:sz w:val="24"/>
          <w:szCs w:val="24"/>
        </w:rPr>
        <w:t xml:space="preserve"> </w:t>
      </w:r>
      <w:r w:rsidRPr="00BC44EC">
        <w:rPr>
          <w:sz w:val="24"/>
          <w:szCs w:val="24"/>
        </w:rPr>
        <w:t>(</w:t>
      </w:r>
      <w:r w:rsidR="009254E6" w:rsidRPr="00BC44EC">
        <w:rPr>
          <w:sz w:val="24"/>
          <w:szCs w:val="24"/>
        </w:rPr>
        <w:t>прижать палец к губам и шепотом сказать: «</w:t>
      </w:r>
      <w:proofErr w:type="gramEnd"/>
      <w:r w:rsidR="009254E6" w:rsidRPr="00BC44EC">
        <w:rPr>
          <w:sz w:val="24"/>
          <w:szCs w:val="24"/>
        </w:rPr>
        <w:t xml:space="preserve"> </w:t>
      </w:r>
      <w:proofErr w:type="gramStart"/>
      <w:r w:rsidR="009254E6" w:rsidRPr="00BC44EC">
        <w:rPr>
          <w:sz w:val="24"/>
          <w:szCs w:val="24"/>
        </w:rPr>
        <w:t>Тс-с!»)</w:t>
      </w:r>
      <w:proofErr w:type="gramEnd"/>
    </w:p>
    <w:p w:rsidR="009254E6" w:rsidRPr="00BC44EC" w:rsidRDefault="009254E6" w:rsidP="000B444F">
      <w:pPr>
        <w:pStyle w:val="a3"/>
        <w:rPr>
          <w:sz w:val="24"/>
          <w:szCs w:val="24"/>
        </w:rPr>
      </w:pPr>
      <w:proofErr w:type="gramStart"/>
      <w:r w:rsidRPr="00BC44EC">
        <w:rPr>
          <w:sz w:val="24"/>
          <w:szCs w:val="24"/>
        </w:rPr>
        <w:t xml:space="preserve">- А стеклоочиститель автобуса все время в движении </w:t>
      </w:r>
      <w:r w:rsidR="00EA4FE7">
        <w:rPr>
          <w:sz w:val="24"/>
          <w:szCs w:val="24"/>
        </w:rPr>
        <w:t>(</w:t>
      </w:r>
      <w:r w:rsidRPr="00BC44EC">
        <w:rPr>
          <w:sz w:val="24"/>
          <w:szCs w:val="24"/>
        </w:rPr>
        <w:t>руками делаем круговые движения и говорим: «</w:t>
      </w:r>
      <w:proofErr w:type="gramEnd"/>
      <w:r w:rsidRPr="00BC44EC">
        <w:rPr>
          <w:sz w:val="24"/>
          <w:szCs w:val="24"/>
        </w:rPr>
        <w:t xml:space="preserve"> </w:t>
      </w:r>
      <w:proofErr w:type="spellStart"/>
      <w:r w:rsidRPr="00BC44EC">
        <w:rPr>
          <w:sz w:val="24"/>
          <w:szCs w:val="24"/>
        </w:rPr>
        <w:t>Вжик</w:t>
      </w:r>
      <w:proofErr w:type="gramStart"/>
      <w:r w:rsidRPr="00BC44EC">
        <w:rPr>
          <w:sz w:val="24"/>
          <w:szCs w:val="24"/>
        </w:rPr>
        <w:t>!В</w:t>
      </w:r>
      <w:proofErr w:type="gramEnd"/>
      <w:r w:rsidRPr="00BC44EC">
        <w:rPr>
          <w:sz w:val="24"/>
          <w:szCs w:val="24"/>
        </w:rPr>
        <w:t>жик</w:t>
      </w:r>
      <w:proofErr w:type="spellEnd"/>
      <w:r w:rsidRPr="00BC44EC">
        <w:rPr>
          <w:sz w:val="24"/>
          <w:szCs w:val="24"/>
        </w:rPr>
        <w:t>!»)</w:t>
      </w:r>
    </w:p>
    <w:p w:rsidR="009254E6" w:rsidRPr="00BC44EC" w:rsidRDefault="009254E6" w:rsidP="000B444F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 xml:space="preserve">- А машина сигналит: « </w:t>
      </w:r>
      <w:proofErr w:type="gramStart"/>
      <w:r w:rsidRPr="00BC44EC">
        <w:rPr>
          <w:sz w:val="24"/>
          <w:szCs w:val="24"/>
        </w:rPr>
        <w:t>Би-</w:t>
      </w:r>
      <w:proofErr w:type="spellStart"/>
      <w:r w:rsidRPr="00BC44EC">
        <w:rPr>
          <w:sz w:val="24"/>
          <w:szCs w:val="24"/>
        </w:rPr>
        <w:t>би</w:t>
      </w:r>
      <w:proofErr w:type="spellEnd"/>
      <w:r w:rsidRPr="00BC44EC">
        <w:rPr>
          <w:sz w:val="24"/>
          <w:szCs w:val="24"/>
        </w:rPr>
        <w:t>-</w:t>
      </w:r>
      <w:proofErr w:type="spellStart"/>
      <w:r w:rsidRPr="00BC44EC">
        <w:rPr>
          <w:sz w:val="24"/>
          <w:szCs w:val="24"/>
        </w:rPr>
        <w:t>би</w:t>
      </w:r>
      <w:proofErr w:type="spellEnd"/>
      <w:r w:rsidRPr="00BC44EC">
        <w:rPr>
          <w:sz w:val="24"/>
          <w:szCs w:val="24"/>
        </w:rPr>
        <w:t xml:space="preserve">!» </w:t>
      </w:r>
      <w:r w:rsidR="00EA4FE7">
        <w:rPr>
          <w:sz w:val="24"/>
          <w:szCs w:val="24"/>
        </w:rPr>
        <w:t>(</w:t>
      </w:r>
      <w:r w:rsidRPr="00BC44EC">
        <w:rPr>
          <w:sz w:val="24"/>
          <w:szCs w:val="24"/>
        </w:rPr>
        <w:t>имитируем нажатие на кнопку гудка большим пальцем, произносим: «</w:t>
      </w:r>
      <w:proofErr w:type="gramEnd"/>
      <w:r w:rsidRPr="00BC44EC">
        <w:rPr>
          <w:sz w:val="24"/>
          <w:szCs w:val="24"/>
        </w:rPr>
        <w:t xml:space="preserve"> Би-</w:t>
      </w:r>
      <w:proofErr w:type="spellStart"/>
      <w:r w:rsidRPr="00BC44EC">
        <w:rPr>
          <w:sz w:val="24"/>
          <w:szCs w:val="24"/>
        </w:rPr>
        <w:t>би</w:t>
      </w:r>
      <w:proofErr w:type="spellEnd"/>
      <w:r w:rsidRPr="00BC44EC">
        <w:rPr>
          <w:sz w:val="24"/>
          <w:szCs w:val="24"/>
        </w:rPr>
        <w:t>-</w:t>
      </w:r>
      <w:proofErr w:type="spellStart"/>
      <w:r w:rsidRPr="00BC44EC">
        <w:rPr>
          <w:sz w:val="24"/>
          <w:szCs w:val="24"/>
        </w:rPr>
        <w:t>би</w:t>
      </w:r>
      <w:proofErr w:type="spellEnd"/>
      <w:r w:rsidRPr="00BC44EC">
        <w:rPr>
          <w:sz w:val="24"/>
          <w:szCs w:val="24"/>
        </w:rPr>
        <w:t>!»</w:t>
      </w:r>
    </w:p>
    <w:p w:rsidR="009254E6" w:rsidRPr="00BC44EC" w:rsidRDefault="009254E6" w:rsidP="000B444F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И все движения и слова повторяются сначала, но в более быстром темпе.</w:t>
      </w:r>
    </w:p>
    <w:p w:rsidR="009254E6" w:rsidRPr="00BC44EC" w:rsidRDefault="00302112" w:rsidP="009254E6">
      <w:pPr>
        <w:pStyle w:val="a3"/>
        <w:numPr>
          <w:ilvl w:val="0"/>
          <w:numId w:val="1"/>
        </w:numPr>
        <w:rPr>
          <w:sz w:val="24"/>
          <w:szCs w:val="24"/>
        </w:rPr>
      </w:pPr>
      <w:r w:rsidRPr="00BC44EC">
        <w:rPr>
          <w:sz w:val="24"/>
          <w:szCs w:val="24"/>
        </w:rPr>
        <w:t>« Как живешь?»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На каждый вопрос дети отвечают: « Вот так!»- и жестом показывают нужное движение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Как живешь?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Вот так!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Как идешь?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-Вот так! (прошагать двумя пальцами одной руки по ладошке другой)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А бежишь?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-Вот так! (согнуть руки в локтях и показать, как работают ими при</w:t>
      </w:r>
      <w:r w:rsidR="00EA4FE7">
        <w:rPr>
          <w:sz w:val="24"/>
          <w:szCs w:val="24"/>
        </w:rPr>
        <w:t xml:space="preserve"> </w:t>
      </w:r>
      <w:r w:rsidRPr="00BC44EC">
        <w:rPr>
          <w:sz w:val="24"/>
          <w:szCs w:val="24"/>
        </w:rPr>
        <w:t>беге)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Ночью спишь?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Вот так! (руки лодочкой под щеку и положить под голову)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Как берешь?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-Вот так!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Как даешь?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-Вот так!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-Как шалишь?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-Вот так! (надуть щеки и разом стукнуть по ним)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А грозишь?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Вот так! (погрозить пальцем соседу)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lastRenderedPageBreak/>
        <w:t>3. « Яблоня»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У дороги яблоня стоит</w:t>
      </w:r>
      <w:r w:rsidR="00B629A8" w:rsidRPr="00BC44EC">
        <w:rPr>
          <w:sz w:val="24"/>
          <w:szCs w:val="24"/>
        </w:rPr>
        <w:t xml:space="preserve"> (</w:t>
      </w:r>
      <w:r w:rsidRPr="00BC44EC">
        <w:rPr>
          <w:sz w:val="24"/>
          <w:szCs w:val="24"/>
        </w:rPr>
        <w:t>руки поднимаем над головой, образуем из них круг)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А на ветке яблоко висит</w:t>
      </w:r>
    </w:p>
    <w:p w:rsidR="00302112" w:rsidRPr="00BC44EC" w:rsidRDefault="00302112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 xml:space="preserve">- </w:t>
      </w:r>
      <w:r w:rsidR="00B629A8" w:rsidRPr="00BC44EC">
        <w:rPr>
          <w:sz w:val="24"/>
          <w:szCs w:val="24"/>
        </w:rPr>
        <w:t>Сильно ветку я потряс - вот уж яблоко у нас (энергично потрясите руками над головой, потом уроните руки)</w:t>
      </w:r>
    </w:p>
    <w:p w:rsidR="00B629A8" w:rsidRPr="00BC44EC" w:rsidRDefault="00B629A8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-Сладко в яблоко вопьюсь (имитируем</w:t>
      </w:r>
      <w:proofErr w:type="gramStart"/>
      <w:r w:rsidRPr="00BC44EC">
        <w:rPr>
          <w:sz w:val="24"/>
          <w:szCs w:val="24"/>
        </w:rPr>
        <w:t xml:space="preserve"> )</w:t>
      </w:r>
      <w:proofErr w:type="gramEnd"/>
    </w:p>
    <w:p w:rsidR="00B629A8" w:rsidRPr="00BC44EC" w:rsidRDefault="00B629A8" w:rsidP="0030211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- Ах, какой приятный вкус! (погладить живот)</w:t>
      </w:r>
    </w:p>
    <w:p w:rsidR="00B629A8" w:rsidRPr="00BC44EC" w:rsidRDefault="00B629A8" w:rsidP="00302112">
      <w:pPr>
        <w:pStyle w:val="a3"/>
        <w:rPr>
          <w:sz w:val="24"/>
          <w:szCs w:val="24"/>
        </w:rPr>
      </w:pPr>
    </w:p>
    <w:p w:rsidR="00B629A8" w:rsidRPr="00BC44EC" w:rsidRDefault="00B629A8" w:rsidP="00B629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BC44EC">
        <w:rPr>
          <w:sz w:val="24"/>
          <w:szCs w:val="24"/>
        </w:rPr>
        <w:t>«Колпачок»</w:t>
      </w:r>
    </w:p>
    <w:p w:rsidR="00B629A8" w:rsidRPr="00BC44EC" w:rsidRDefault="00B629A8" w:rsidP="00B629A8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Ученики поют песню со следующими словами:</w:t>
      </w:r>
    </w:p>
    <w:p w:rsidR="00B629A8" w:rsidRPr="00BC44EC" w:rsidRDefault="00B629A8" w:rsidP="00B629A8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 xml:space="preserve"> « Колпак мой треугольный,</w:t>
      </w:r>
    </w:p>
    <w:p w:rsidR="00B629A8" w:rsidRPr="00BC44EC" w:rsidRDefault="00B629A8" w:rsidP="00B629A8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Треугольный мой колпак,</w:t>
      </w:r>
    </w:p>
    <w:p w:rsidR="00B629A8" w:rsidRPr="00BC44EC" w:rsidRDefault="00B629A8" w:rsidP="00B629A8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 xml:space="preserve">А если не треугольный, </w:t>
      </w:r>
    </w:p>
    <w:p w:rsidR="00B629A8" w:rsidRPr="00BC44EC" w:rsidRDefault="00B629A8" w:rsidP="00B629A8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То это не мой колпак»</w:t>
      </w:r>
    </w:p>
    <w:p w:rsidR="00B629A8" w:rsidRPr="00BC44EC" w:rsidRDefault="00B629A8" w:rsidP="00B629A8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Когда песня исполняется во второй раз, слово « колпак» заменяется постукиванием по голове, имитирующим  головной убор. В третий раз к этому жесту добавляется жест постукивание по груди (слово» мой»), слово « треугольный» заменяется жестом, показывающим треугольник и т.д. В конце игры вместо слов песни дети воспроизводят жесты.</w:t>
      </w:r>
    </w:p>
    <w:p w:rsidR="00B629A8" w:rsidRPr="00BC44EC" w:rsidRDefault="007B73B2" w:rsidP="00B629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BC44EC">
        <w:rPr>
          <w:sz w:val="24"/>
          <w:szCs w:val="24"/>
        </w:rPr>
        <w:t>« Порт»</w:t>
      </w:r>
    </w:p>
    <w:p w:rsidR="007B73B2" w:rsidRPr="00BC44EC" w:rsidRDefault="007B73B2" w:rsidP="007B73B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 xml:space="preserve">– Сегодня в порт пришел корабль, груженный ножницами  (учащиеся пальцами одной руки  имитируют ножницы). Веерами 9взмахи </w:t>
      </w:r>
      <w:proofErr w:type="spellStart"/>
      <w:r w:rsidRPr="00BC44EC">
        <w:rPr>
          <w:sz w:val="24"/>
          <w:szCs w:val="24"/>
        </w:rPr>
        <w:t>другоц</w:t>
      </w:r>
      <w:proofErr w:type="spellEnd"/>
      <w:r w:rsidRPr="00BC44EC">
        <w:rPr>
          <w:sz w:val="24"/>
          <w:szCs w:val="24"/>
        </w:rPr>
        <w:t xml:space="preserve"> рукой), швейными  машинками (топают ногами), креслами </w:t>
      </w:r>
      <w:proofErr w:type="gramStart"/>
      <w:r w:rsidRPr="00BC44EC">
        <w:rPr>
          <w:sz w:val="24"/>
          <w:szCs w:val="24"/>
        </w:rPr>
        <w:t>–к</w:t>
      </w:r>
      <w:proofErr w:type="gramEnd"/>
      <w:r w:rsidRPr="00BC44EC">
        <w:rPr>
          <w:sz w:val="24"/>
          <w:szCs w:val="24"/>
        </w:rPr>
        <w:t>ачалками (покачаться из стороны в сторону), часами с кукушкой (дети говорят: « Ку-ку!»). А теперь все вместе покажем, чем же был гружен корабль.</w:t>
      </w:r>
    </w:p>
    <w:p w:rsidR="007B73B2" w:rsidRPr="00BC44EC" w:rsidRDefault="007B73B2" w:rsidP="007B73B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C44EC">
        <w:rPr>
          <w:sz w:val="24"/>
          <w:szCs w:val="24"/>
        </w:rPr>
        <w:t xml:space="preserve">Польская игра – песня «Глава </w:t>
      </w:r>
      <w:proofErr w:type="gramStart"/>
      <w:r w:rsidRPr="00BC44EC">
        <w:rPr>
          <w:sz w:val="24"/>
          <w:szCs w:val="24"/>
        </w:rPr>
        <w:t>–</w:t>
      </w:r>
      <w:proofErr w:type="spellStart"/>
      <w:r w:rsidRPr="00BC44EC">
        <w:rPr>
          <w:sz w:val="24"/>
          <w:szCs w:val="24"/>
        </w:rPr>
        <w:t>р</w:t>
      </w:r>
      <w:proofErr w:type="gramEnd"/>
      <w:r w:rsidRPr="00BC44EC">
        <w:rPr>
          <w:sz w:val="24"/>
          <w:szCs w:val="24"/>
        </w:rPr>
        <w:t>эмене</w:t>
      </w:r>
      <w:proofErr w:type="spellEnd"/>
      <w:r w:rsidRPr="00BC44EC">
        <w:rPr>
          <w:sz w:val="24"/>
          <w:szCs w:val="24"/>
        </w:rPr>
        <w:t>»</w:t>
      </w:r>
    </w:p>
    <w:p w:rsidR="007B73B2" w:rsidRPr="00BC44EC" w:rsidRDefault="007B73B2" w:rsidP="007B73B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 xml:space="preserve">Учитель объясняет детям значение польских слов: глава </w:t>
      </w:r>
      <w:proofErr w:type="gramStart"/>
      <w:r w:rsidRPr="00BC44EC">
        <w:rPr>
          <w:sz w:val="24"/>
          <w:szCs w:val="24"/>
        </w:rPr>
        <w:t>–г</w:t>
      </w:r>
      <w:proofErr w:type="gramEnd"/>
      <w:r w:rsidRPr="00BC44EC">
        <w:rPr>
          <w:sz w:val="24"/>
          <w:szCs w:val="24"/>
        </w:rPr>
        <w:t xml:space="preserve">олова,  </w:t>
      </w:r>
      <w:proofErr w:type="spellStart"/>
      <w:r w:rsidRPr="00BC44EC">
        <w:rPr>
          <w:sz w:val="24"/>
          <w:szCs w:val="24"/>
        </w:rPr>
        <w:t>рэмене</w:t>
      </w:r>
      <w:proofErr w:type="spellEnd"/>
      <w:r w:rsidRPr="00BC44EC">
        <w:rPr>
          <w:sz w:val="24"/>
          <w:szCs w:val="24"/>
        </w:rPr>
        <w:t xml:space="preserve"> –плечи, </w:t>
      </w:r>
      <w:proofErr w:type="spellStart"/>
      <w:r w:rsidRPr="00BC44EC">
        <w:rPr>
          <w:sz w:val="24"/>
          <w:szCs w:val="24"/>
        </w:rPr>
        <w:t>кольна</w:t>
      </w:r>
      <w:proofErr w:type="spellEnd"/>
      <w:r w:rsidRPr="00BC44EC">
        <w:rPr>
          <w:sz w:val="24"/>
          <w:szCs w:val="24"/>
        </w:rPr>
        <w:t xml:space="preserve"> – колени, уста –рот, очи –глаза, затем вместе с учащимися  поет песню:</w:t>
      </w:r>
    </w:p>
    <w:p w:rsidR="007B73B2" w:rsidRPr="00BC44EC" w:rsidRDefault="007B73B2" w:rsidP="007B73B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 xml:space="preserve">Глава, </w:t>
      </w:r>
      <w:proofErr w:type="spellStart"/>
      <w:r w:rsidRPr="00BC44EC">
        <w:rPr>
          <w:sz w:val="24"/>
          <w:szCs w:val="24"/>
        </w:rPr>
        <w:t>рэмене</w:t>
      </w:r>
      <w:proofErr w:type="spellEnd"/>
      <w:r w:rsidRPr="00BC44EC">
        <w:rPr>
          <w:sz w:val="24"/>
          <w:szCs w:val="24"/>
        </w:rPr>
        <w:t>,</w:t>
      </w:r>
    </w:p>
    <w:p w:rsidR="007B73B2" w:rsidRPr="00BC44EC" w:rsidRDefault="007B73B2" w:rsidP="007B73B2">
      <w:pPr>
        <w:pStyle w:val="a3"/>
        <w:rPr>
          <w:sz w:val="24"/>
          <w:szCs w:val="24"/>
        </w:rPr>
      </w:pPr>
      <w:proofErr w:type="spellStart"/>
      <w:r w:rsidRPr="00BC44EC">
        <w:rPr>
          <w:sz w:val="24"/>
          <w:szCs w:val="24"/>
        </w:rPr>
        <w:t>Кольна</w:t>
      </w:r>
      <w:proofErr w:type="spellEnd"/>
      <w:r w:rsidRPr="00BC44EC">
        <w:rPr>
          <w:sz w:val="24"/>
          <w:szCs w:val="24"/>
        </w:rPr>
        <w:t>, пальцы – 3 раза</w:t>
      </w:r>
    </w:p>
    <w:p w:rsidR="007B73B2" w:rsidRPr="00BC44EC" w:rsidRDefault="007B73B2" w:rsidP="007B73B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 xml:space="preserve">Глава, </w:t>
      </w:r>
      <w:proofErr w:type="spellStart"/>
      <w:r w:rsidRPr="00BC44EC">
        <w:rPr>
          <w:sz w:val="24"/>
          <w:szCs w:val="24"/>
        </w:rPr>
        <w:t>рэмене</w:t>
      </w:r>
      <w:proofErr w:type="spellEnd"/>
      <w:r w:rsidRPr="00BC44EC">
        <w:rPr>
          <w:sz w:val="24"/>
          <w:szCs w:val="24"/>
        </w:rPr>
        <w:t>,</w:t>
      </w:r>
    </w:p>
    <w:p w:rsidR="007B73B2" w:rsidRPr="00BC44EC" w:rsidRDefault="007B73B2" w:rsidP="007B73B2">
      <w:pPr>
        <w:pStyle w:val="a3"/>
        <w:rPr>
          <w:sz w:val="24"/>
          <w:szCs w:val="24"/>
        </w:rPr>
      </w:pPr>
      <w:proofErr w:type="spellStart"/>
      <w:r w:rsidRPr="00BC44EC">
        <w:rPr>
          <w:sz w:val="24"/>
          <w:szCs w:val="24"/>
        </w:rPr>
        <w:t>Кольна</w:t>
      </w:r>
      <w:proofErr w:type="spellEnd"/>
      <w:r w:rsidRPr="00BC44EC">
        <w:rPr>
          <w:sz w:val="24"/>
          <w:szCs w:val="24"/>
        </w:rPr>
        <w:t>, пальцы, нос, уста,</w:t>
      </w:r>
    </w:p>
    <w:p w:rsidR="007B73B2" w:rsidRPr="00BC44EC" w:rsidRDefault="00BC44EC" w:rsidP="007B73B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 xml:space="preserve">Глава, </w:t>
      </w:r>
      <w:proofErr w:type="spellStart"/>
      <w:r w:rsidRPr="00BC44EC">
        <w:rPr>
          <w:sz w:val="24"/>
          <w:szCs w:val="24"/>
        </w:rPr>
        <w:t>рэмене</w:t>
      </w:r>
      <w:proofErr w:type="spellEnd"/>
      <w:r w:rsidRPr="00BC44EC">
        <w:rPr>
          <w:sz w:val="24"/>
          <w:szCs w:val="24"/>
        </w:rPr>
        <w:t xml:space="preserve">, </w:t>
      </w:r>
    </w:p>
    <w:p w:rsidR="00BC44EC" w:rsidRPr="00BC44EC" w:rsidRDefault="00BC44EC" w:rsidP="007B73B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Очи, пальцы, нос, уста и т. д.</w:t>
      </w:r>
    </w:p>
    <w:p w:rsidR="00BC44EC" w:rsidRPr="00BC44EC" w:rsidRDefault="00BC44EC" w:rsidP="007B73B2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>Учащиеся, напевая эти слова, должны показывать руками те части тела, о которых идет речь, а учитель, ошибаясь, старается их запутать.</w:t>
      </w:r>
    </w:p>
    <w:p w:rsidR="00BC44EC" w:rsidRPr="00BC44EC" w:rsidRDefault="00BC44EC" w:rsidP="00BC44E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C44EC">
        <w:rPr>
          <w:sz w:val="24"/>
          <w:szCs w:val="24"/>
        </w:rPr>
        <w:t>« Чим ран»</w:t>
      </w:r>
    </w:p>
    <w:p w:rsidR="00EA4FE7" w:rsidRPr="00EA4FE7" w:rsidRDefault="00BC44EC" w:rsidP="00EA4FE7">
      <w:pPr>
        <w:pStyle w:val="a3"/>
        <w:rPr>
          <w:sz w:val="24"/>
          <w:szCs w:val="24"/>
        </w:rPr>
      </w:pPr>
      <w:r w:rsidRPr="00BC44EC">
        <w:rPr>
          <w:sz w:val="24"/>
          <w:szCs w:val="24"/>
        </w:rPr>
        <w:t xml:space="preserve">В этой игре слова сопровождаются не жестами, а хлопками. Вначале  учитель разучивает с </w:t>
      </w:r>
      <w:proofErr w:type="gramStart"/>
      <w:r w:rsidRPr="00BC44EC">
        <w:rPr>
          <w:sz w:val="24"/>
          <w:szCs w:val="24"/>
        </w:rPr>
        <w:t>играющими</w:t>
      </w:r>
      <w:proofErr w:type="gramEnd"/>
      <w:r w:rsidRPr="00BC44EC">
        <w:rPr>
          <w:sz w:val="24"/>
          <w:szCs w:val="24"/>
        </w:rPr>
        <w:t xml:space="preserve"> следующие слова: « Чим ран  смазал свои лыжи один раз (3 раза) и  уехал на  Кавказ». Затем, когда песню поют во второй раз. Последнее слов</w:t>
      </w:r>
      <w:proofErr w:type="gramStart"/>
      <w:r w:rsidRPr="00BC44EC">
        <w:rPr>
          <w:sz w:val="24"/>
          <w:szCs w:val="24"/>
        </w:rPr>
        <w:t>о-</w:t>
      </w:r>
      <w:proofErr w:type="gramEnd"/>
      <w:r w:rsidRPr="00BC44EC">
        <w:rPr>
          <w:sz w:val="24"/>
          <w:szCs w:val="24"/>
        </w:rPr>
        <w:t>« раз»- заменяют хлопками, и так по ходу песни последовательно все слова заменяются хлопками. В конце игры  дети поют песню, состоящую из сплошных хлопков.</w:t>
      </w:r>
      <w:bookmarkStart w:id="0" w:name="_GoBack"/>
      <w:bookmarkEnd w:id="0"/>
    </w:p>
    <w:p w:rsidR="009254E6" w:rsidRDefault="009254E6" w:rsidP="000B444F">
      <w:pPr>
        <w:pStyle w:val="a3"/>
      </w:pPr>
    </w:p>
    <w:p w:rsidR="000B444F" w:rsidRPr="000B444F" w:rsidRDefault="000B444F"/>
    <w:sectPr w:rsidR="000B444F" w:rsidRPr="000B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61E1"/>
    <w:multiLevelType w:val="hybridMultilevel"/>
    <w:tmpl w:val="889C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4F"/>
    <w:rsid w:val="000B444F"/>
    <w:rsid w:val="00302112"/>
    <w:rsid w:val="007B73B2"/>
    <w:rsid w:val="008F2B49"/>
    <w:rsid w:val="009254E6"/>
    <w:rsid w:val="00B629A8"/>
    <w:rsid w:val="00BC44EC"/>
    <w:rsid w:val="00EA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2011-11-20T15:10:00Z</dcterms:created>
  <dcterms:modified xsi:type="dcterms:W3CDTF">2011-11-20T16:35:00Z</dcterms:modified>
</cp:coreProperties>
</file>