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81" w:rsidRDefault="00A81C81" w:rsidP="00A81C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1C81" w:rsidRDefault="00A81C81" w:rsidP="00A81C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(духовно-нравственное направление внеурочной деятельности)</w:t>
      </w:r>
    </w:p>
    <w:p w:rsidR="00195A9B" w:rsidRPr="004E7928" w:rsidRDefault="00195A9B" w:rsidP="00A81C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2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</w:t>
      </w:r>
      <w:proofErr w:type="spellStart"/>
      <w:r w:rsidRPr="004E7928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Pr="004E7928">
        <w:rPr>
          <w:rFonts w:ascii="Times New Roman" w:hAnsi="Times New Roman" w:cs="Times New Roman"/>
          <w:sz w:val="24"/>
          <w:szCs w:val="24"/>
        </w:rPr>
        <w:t xml:space="preserve">» разработана  на основе Концепции стандарта второго поколения,  с учетом </w:t>
      </w:r>
      <w:proofErr w:type="spellStart"/>
      <w:r w:rsidRPr="004E792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79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92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E792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Данная программа разработана на основе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 Изучение краеведения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4E792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792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 Программа  адаптирована к местным условиям, модифицирована за счет введения местного краеведческого материала. Содержание данного курса направлено на формирование ценностно-мировоззренческой, социальной, коммуникативной, познавательной, информационной, рефлексивной компетентностей.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Экскурсионная практика предполагает проведение очных и заочных экскурсий, в ходе которых учащиеся выполняют  задания, а по результатам их выполнения   представляют творческий отчет.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Технические задания составляются с опорой на личный опыт учащихся, предлагаются на выбор, предлагаются самими учащимися.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В ходе экскурсионной практики учащиеся развивают наблюдательность, такие исследовательские умения, как умение сравнивать, устанавливать причинно-следственные связи, умение делать выводы.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Практика творческой деятельности основана на использовании занятий в форме ролевой  игры, выполнении творческих проектов.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2A10B7">
        <w:rPr>
          <w:rFonts w:ascii="Times New Roman" w:hAnsi="Times New Roman" w:cs="Times New Roman"/>
          <w:b/>
          <w:sz w:val="28"/>
          <w:szCs w:val="28"/>
        </w:rPr>
        <w:t>Цели:</w:t>
      </w:r>
      <w:r w:rsidRPr="004E7928">
        <w:rPr>
          <w:rFonts w:ascii="Times New Roman" w:hAnsi="Times New Roman" w:cs="Times New Roman"/>
          <w:sz w:val="24"/>
          <w:szCs w:val="24"/>
        </w:rPr>
        <w:t xml:space="preserve"> создание условий для получения дополнительных знаний каждым обучающимся о природе, географии, истории и культуре родного края, способствующих развитию познавательного  интереса к краеведению, воспитанию социальной активности школьников.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Данная программа дает возможность школьникам шире познакомиться с родным краем, глубже понять особенности его природы, истории и культуры, приобщиться к исследовательской деятельности, имеющей общественное значение и практическую ценность, принять участие в созидательной деятельности, развивать свои творческие способности.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      Программа способствует осуществлению одной из важнейших задач образования: введению растущего человека в поле родной культуры, в духовную атмосферу того места, с которого начинается его судьба, воспитанию у школьников патриотизма, бережному отношению к природному и духовному наследию родного края.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Default="004E7928" w:rsidP="00195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195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195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BA" w:rsidRDefault="007547BA" w:rsidP="002A10B7">
      <w:pPr>
        <w:rPr>
          <w:rFonts w:ascii="Times New Roman" w:hAnsi="Times New Roman" w:cs="Times New Roman"/>
          <w:b/>
          <w:sz w:val="28"/>
          <w:szCs w:val="28"/>
        </w:rPr>
      </w:pPr>
    </w:p>
    <w:p w:rsidR="00195A9B" w:rsidRPr="004E7928" w:rsidRDefault="00195A9B" w:rsidP="002A10B7">
      <w:pPr>
        <w:rPr>
          <w:rFonts w:ascii="Times New Roman" w:hAnsi="Times New Roman" w:cs="Times New Roman"/>
          <w:b/>
          <w:sz w:val="28"/>
          <w:szCs w:val="28"/>
        </w:rPr>
      </w:pPr>
      <w:r w:rsidRPr="004E792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- усвоить комплекс краеведческих знаний о природе, истории и культуре родного края в процессе  внеурочной деятельности;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- создать условия в образовательном пространстве для проявления и развития ключевых компетентностей школьников;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- сформировать потребность в активной жизненной позиции по сохранению и преобразованию родного края;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- воспитать патриотизм и экологическую культуру юных граждан;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- углубленное изучение родного края, дальнейшее развитие у школьников интереса к краеведению;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- выявление одаренных детей, склонных к научно-исследовательской работе, предоставление им возможностей для реализации своих способностей.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Успешность деятельности определяется методами мотивации, используемыми учителем. Это социальные, эмоциональные, познавательные, волевые методы.</w:t>
      </w:r>
    </w:p>
    <w:p w:rsidR="00195A9B" w:rsidRPr="004E7928" w:rsidRDefault="00195A9B">
      <w:pPr>
        <w:rPr>
          <w:sz w:val="24"/>
          <w:szCs w:val="24"/>
        </w:rPr>
      </w:pPr>
    </w:p>
    <w:p w:rsidR="00195A9B" w:rsidRPr="004E7928" w:rsidRDefault="00195A9B">
      <w:pPr>
        <w:rPr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Программу предполагается реализовать в 3 этапа: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I этап (организационный),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II этап (реализация программы),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 xml:space="preserve"> III этап (итоговый).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  <w:u w:val="single"/>
        </w:rPr>
        <w:t>I этап.</w:t>
      </w:r>
      <w:r w:rsidRPr="004E7928">
        <w:rPr>
          <w:rFonts w:ascii="Times New Roman" w:hAnsi="Times New Roman" w:cs="Times New Roman"/>
          <w:sz w:val="24"/>
          <w:szCs w:val="24"/>
        </w:rPr>
        <w:t xml:space="preserve"> Разработка и реализация организационных программных мероприятий на уровне образовательного учреждения, направленных на развитие познавательных интересов учащихся в области краеведения, на расширение комплекса краеведческих материалов,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В результате реализации I этапа ожидается: повышение активности школьников в поисково-исследовательской работе, развитие у них стабильного интереса к познанию своего края, широкое использование краеведческой и экскурсионной деятельности в образовательном процессе; расширение комплекса краеведческих материалов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  <w:u w:val="single"/>
        </w:rPr>
        <w:t>II этап.</w:t>
      </w:r>
      <w:r w:rsidRPr="004E7928">
        <w:rPr>
          <w:rFonts w:ascii="Times New Roman" w:hAnsi="Times New Roman" w:cs="Times New Roman"/>
          <w:sz w:val="24"/>
          <w:szCs w:val="24"/>
        </w:rPr>
        <w:t xml:space="preserve"> Предполагает реализацию всей программы: развитие системы образования на основе изучения родного края; создание условий для формирования ключевых компетентностей; модернизация материальной базы. 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  <w:u w:val="single"/>
        </w:rPr>
        <w:t>III этап.</w:t>
      </w:r>
      <w:r w:rsidRPr="004E7928">
        <w:rPr>
          <w:rFonts w:ascii="Times New Roman" w:hAnsi="Times New Roman" w:cs="Times New Roman"/>
          <w:sz w:val="24"/>
          <w:szCs w:val="24"/>
        </w:rPr>
        <w:t xml:space="preserve"> Анализ, экспертиза и корректировка программы в соответствии с полученными результатами.</w:t>
      </w: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9B" w:rsidRPr="004E7928" w:rsidRDefault="00195A9B" w:rsidP="00195A9B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sz w:val="24"/>
          <w:szCs w:val="24"/>
        </w:rPr>
        <w:t>Программа рассчитана на 135 час</w:t>
      </w:r>
      <w:r w:rsidR="00EE625C" w:rsidRPr="004E7928">
        <w:rPr>
          <w:rFonts w:ascii="Times New Roman" w:hAnsi="Times New Roman" w:cs="Times New Roman"/>
          <w:sz w:val="24"/>
          <w:szCs w:val="24"/>
        </w:rPr>
        <w:t>ов</w:t>
      </w:r>
      <w:r w:rsidRPr="004E7928">
        <w:rPr>
          <w:rFonts w:ascii="Times New Roman" w:hAnsi="Times New Roman" w:cs="Times New Roman"/>
          <w:sz w:val="24"/>
          <w:szCs w:val="24"/>
        </w:rPr>
        <w:t>, 1 час занятий в неделю.</w:t>
      </w:r>
    </w:p>
    <w:p w:rsidR="00EE625C" w:rsidRPr="004E7928" w:rsidRDefault="00EE625C" w:rsidP="00195A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E625C" w:rsidTr="00EE625C">
        <w:tc>
          <w:tcPr>
            <w:tcW w:w="2943" w:type="dxa"/>
          </w:tcPr>
          <w:p w:rsidR="00EE625C" w:rsidRPr="00EE625C" w:rsidRDefault="00EE625C" w:rsidP="00EE625C">
            <w:pPr>
              <w:jc w:val="center"/>
              <w:rPr>
                <w:b/>
                <w:sz w:val="24"/>
                <w:szCs w:val="24"/>
              </w:rPr>
            </w:pPr>
            <w:r w:rsidRPr="00EE625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EE625C" w:rsidRPr="00EE625C" w:rsidRDefault="00EE625C" w:rsidP="00EE625C">
            <w:pPr>
              <w:jc w:val="center"/>
              <w:rPr>
                <w:b/>
                <w:sz w:val="24"/>
                <w:szCs w:val="24"/>
              </w:rPr>
            </w:pPr>
            <w:r w:rsidRPr="00EE625C">
              <w:rPr>
                <w:b/>
                <w:sz w:val="24"/>
                <w:szCs w:val="24"/>
              </w:rPr>
              <w:t>Количество часов за год</w:t>
            </w:r>
          </w:p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</w:p>
        </w:tc>
      </w:tr>
      <w:tr w:rsidR="00EE625C" w:rsidTr="00EE625C">
        <w:tc>
          <w:tcPr>
            <w:tcW w:w="2943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1 класс</w:t>
            </w:r>
          </w:p>
        </w:tc>
        <w:tc>
          <w:tcPr>
            <w:tcW w:w="6628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33часа</w:t>
            </w:r>
          </w:p>
        </w:tc>
      </w:tr>
      <w:tr w:rsidR="00EE625C" w:rsidTr="00EE625C">
        <w:tc>
          <w:tcPr>
            <w:tcW w:w="2943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2класс</w:t>
            </w:r>
          </w:p>
        </w:tc>
        <w:tc>
          <w:tcPr>
            <w:tcW w:w="6628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34часа</w:t>
            </w:r>
          </w:p>
        </w:tc>
      </w:tr>
      <w:tr w:rsidR="00EE625C" w:rsidTr="00EE625C">
        <w:tc>
          <w:tcPr>
            <w:tcW w:w="2943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3 класс</w:t>
            </w:r>
          </w:p>
        </w:tc>
        <w:tc>
          <w:tcPr>
            <w:tcW w:w="6628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34часа</w:t>
            </w:r>
          </w:p>
        </w:tc>
      </w:tr>
      <w:tr w:rsidR="00EE625C" w:rsidTr="00EE625C">
        <w:tc>
          <w:tcPr>
            <w:tcW w:w="2943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4класс</w:t>
            </w:r>
          </w:p>
        </w:tc>
        <w:tc>
          <w:tcPr>
            <w:tcW w:w="6628" w:type="dxa"/>
          </w:tcPr>
          <w:p w:rsidR="00EE625C" w:rsidRPr="00EE625C" w:rsidRDefault="00EE625C" w:rsidP="00EE625C">
            <w:pPr>
              <w:jc w:val="center"/>
              <w:rPr>
                <w:sz w:val="24"/>
                <w:szCs w:val="24"/>
              </w:rPr>
            </w:pPr>
            <w:r w:rsidRPr="00EE625C">
              <w:rPr>
                <w:sz w:val="24"/>
                <w:szCs w:val="24"/>
              </w:rPr>
              <w:t>34часа</w:t>
            </w:r>
          </w:p>
        </w:tc>
      </w:tr>
    </w:tbl>
    <w:p w:rsidR="00195A9B" w:rsidRDefault="00195A9B"/>
    <w:p w:rsidR="004E7928" w:rsidRPr="004E7928" w:rsidRDefault="004E7928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28">
        <w:rPr>
          <w:rFonts w:ascii="Times New Roman" w:hAnsi="Times New Roman" w:cs="Times New Roman"/>
          <w:b/>
          <w:sz w:val="28"/>
          <w:szCs w:val="28"/>
        </w:rPr>
        <w:t>Основные  виды  деятельности: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4732">
        <w:rPr>
          <w:rFonts w:ascii="Times New Roman" w:hAnsi="Times New Roman" w:cs="Times New Roman"/>
          <w:sz w:val="24"/>
          <w:szCs w:val="24"/>
        </w:rPr>
        <w:t xml:space="preserve">роведение викторин, выставки рисунков, поделок,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фотографий, сбор гербария,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написание мини-сочинений, мини-газет,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создание электронных презентаций,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участие в акциях по сохранению природы родного края,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коллективно-творческие дела.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BA" w:rsidRDefault="007547BA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BA" w:rsidRDefault="007547BA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28" w:rsidRPr="004E7928" w:rsidRDefault="004E7928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2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рассказ, демонстрация, чтение информационных текстов,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экскурсия; поездка, поход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практическое занятие, викторина, консультация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проблемная лекция, работа в музеях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встречи с участниками исторических событий</w:t>
      </w:r>
    </w:p>
    <w:p w:rsidR="004E7928" w:rsidRDefault="004E7928"/>
    <w:p w:rsidR="004E7928" w:rsidRPr="004E7928" w:rsidRDefault="004E7928" w:rsidP="004E7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2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программы: </w:t>
      </w:r>
      <w:r w:rsidRPr="004E7928">
        <w:rPr>
          <w:rFonts w:ascii="Times New Roman" w:hAnsi="Times New Roman" w:cs="Times New Roman"/>
          <w:b/>
          <w:sz w:val="28"/>
          <w:szCs w:val="28"/>
        </w:rPr>
        <w:tab/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организация гарантированного непрерывного процесса получения, расширения и углубления знаний об окружающем мире, осуществляющаяся во внеурочной деятельности;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интегрированность общего и дополнительного образования на основе комплексного изучения родного края;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получение каждым учащимся необходимого объёма знаний о родном крае;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создание комплексной системы внеклассной работы по развитию и реализации интересов учащихся в различных направлениях краеведческой деятельности;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ключевых компетентностей школьников средствами ТКД;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отражение результатов исследовательской и поисковой деятельности в печатных и цифровых формах организации краеведческих материалов;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приобретение опыта участия в краеведческих конкурсах и конференциях;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- реализация социально-экологических проектов. </w:t>
      </w:r>
    </w:p>
    <w:p w:rsidR="004E7928" w:rsidRPr="004E7928" w:rsidRDefault="004E7928" w:rsidP="004E7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8"/>
          <w:szCs w:val="28"/>
        </w:rPr>
        <w:t xml:space="preserve"> Личностными</w:t>
      </w:r>
      <w:r w:rsidRPr="00184732">
        <w:rPr>
          <w:rFonts w:ascii="Times New Roman" w:hAnsi="Times New Roman" w:cs="Times New Roman"/>
          <w:sz w:val="24"/>
          <w:szCs w:val="24"/>
        </w:rPr>
        <w:t xml:space="preserve"> результатами изучения являются: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установка на поиск решения проблем;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критичность;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847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732">
        <w:rPr>
          <w:rFonts w:ascii="Times New Roman" w:hAnsi="Times New Roman" w:cs="Times New Roman"/>
          <w:sz w:val="24"/>
          <w:szCs w:val="24"/>
        </w:rPr>
        <w:t xml:space="preserve"> взрослым и сверстниками при постановке и решении  учебных, конкретно-практических и проектных задач, умение не создавать конфликтов и находить выходы из спорных ситуаций;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</w:t>
      </w:r>
      <w:r w:rsidRPr="004E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2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84732">
        <w:rPr>
          <w:rFonts w:ascii="Times New Roman" w:hAnsi="Times New Roman" w:cs="Times New Roman"/>
          <w:sz w:val="24"/>
          <w:szCs w:val="24"/>
        </w:rPr>
        <w:t xml:space="preserve"> результатами изучения являются: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способность регулировать свою познавательную и учебную деятельность;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способность анализировать, выделять существенное и фиксировать его в знаковых моделях;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основы умения учиться: различать известное и неизвестное, </w:t>
      </w:r>
      <w:proofErr w:type="spellStart"/>
      <w:r w:rsidRPr="00184732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184732">
        <w:rPr>
          <w:rFonts w:ascii="Times New Roman" w:hAnsi="Times New Roman" w:cs="Times New Roman"/>
          <w:sz w:val="24"/>
          <w:szCs w:val="24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умения, делать запрос к различным источникам информации;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освоение правил и норм социокультурного взаимодействия </w:t>
      </w:r>
      <w:proofErr w:type="gramStart"/>
      <w:r w:rsidRPr="001847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73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способность работать с моделями изучаемых объектов и явлений окружающего мира.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4E7928" w:rsidRDefault="004E7928" w:rsidP="004E7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</w:t>
      </w:r>
      <w:r w:rsidRPr="004E7928">
        <w:rPr>
          <w:rFonts w:ascii="Times New Roman" w:hAnsi="Times New Roman" w:cs="Times New Roman"/>
          <w:b/>
          <w:sz w:val="28"/>
          <w:szCs w:val="28"/>
        </w:rPr>
        <w:t>Критерии результативности: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Участие в общешкольных и городских мероприятиях (тематические конкурсы);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Участие в социально-значимых проектах;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Участие в учебно-исследовательских конференциях ученических проектов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184732">
        <w:rPr>
          <w:rFonts w:ascii="Times New Roman" w:hAnsi="Times New Roman" w:cs="Times New Roman"/>
          <w:sz w:val="24"/>
          <w:szCs w:val="24"/>
        </w:rPr>
        <w:t xml:space="preserve"> и городе.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7BA" w:rsidRDefault="007547BA" w:rsidP="004E7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7BA" w:rsidRDefault="007547BA" w:rsidP="004E7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7BA" w:rsidRDefault="007547BA" w:rsidP="004E7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928" w:rsidRPr="004E7928" w:rsidRDefault="004E7928" w:rsidP="004E7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9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Программа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4E7928" w:rsidRPr="00184732" w:rsidRDefault="004E7928" w:rsidP="004E7928">
      <w:pPr>
        <w:pStyle w:val="maintext"/>
      </w:pPr>
      <w:r w:rsidRPr="00184732"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</w:p>
    <w:p w:rsidR="004E7928" w:rsidRPr="00184732" w:rsidRDefault="004E7928" w:rsidP="004E7928">
      <w:pPr>
        <w:pStyle w:val="maintext"/>
      </w:pPr>
      <w:r w:rsidRPr="00184732">
        <w:t xml:space="preserve">Также дети учатся дружить, правильно вести себя в обществе, взаимопомощи и соучастию, применять эти знания на практике.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историей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улы</w:t>
      </w:r>
      <w:r w:rsidRPr="00184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Тульской </w:t>
      </w:r>
      <w:r w:rsidRPr="00184732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4732">
        <w:rPr>
          <w:rFonts w:ascii="Times New Roman" w:hAnsi="Times New Roman" w:cs="Times New Roman"/>
          <w:sz w:val="24"/>
          <w:szCs w:val="24"/>
        </w:rPr>
        <w:t>, с  природой, достопримечательностями.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32">
        <w:rPr>
          <w:rFonts w:ascii="Times New Roman" w:hAnsi="Times New Roman" w:cs="Times New Roman"/>
          <w:b/>
          <w:sz w:val="24"/>
          <w:szCs w:val="24"/>
        </w:rPr>
        <w:t xml:space="preserve">Экологическое краеведение.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«Природа нашего края».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«Зеленый мир города»,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Сезонные изменения в природе;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Многообразие видов растительности;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Многообразие животного мира;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Реки и озёра нашей области.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Охрана природы края.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32">
        <w:rPr>
          <w:rFonts w:ascii="Times New Roman" w:hAnsi="Times New Roman" w:cs="Times New Roman"/>
          <w:b/>
          <w:sz w:val="24"/>
          <w:szCs w:val="24"/>
        </w:rPr>
        <w:t>Историческое краеведение.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«История края».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мини-сочинение «Моя семья»;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Фотовыставка «Моя дружная семья».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Моя школа. История её рождения.</w:t>
      </w:r>
    </w:p>
    <w:p w:rsidR="002A10B7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Достопримечательности родного города</w:t>
      </w:r>
      <w:r w:rsidR="002A10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7928" w:rsidRPr="00184732" w:rsidRDefault="002A10B7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Тульский Кремль, музеи города.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Страницы истории г. </w:t>
      </w:r>
      <w:r w:rsidR="00B66926">
        <w:rPr>
          <w:rFonts w:ascii="Times New Roman" w:hAnsi="Times New Roman" w:cs="Times New Roman"/>
          <w:sz w:val="24"/>
          <w:szCs w:val="24"/>
        </w:rPr>
        <w:t>Тулы</w:t>
      </w:r>
      <w:r w:rsidRPr="00184732">
        <w:rPr>
          <w:rFonts w:ascii="Times New Roman" w:hAnsi="Times New Roman" w:cs="Times New Roman"/>
          <w:sz w:val="24"/>
          <w:szCs w:val="24"/>
        </w:rPr>
        <w:t>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Экскурсии, походы по родному краю.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32">
        <w:rPr>
          <w:rFonts w:ascii="Times New Roman" w:hAnsi="Times New Roman" w:cs="Times New Roman"/>
          <w:b/>
          <w:sz w:val="24"/>
          <w:szCs w:val="24"/>
        </w:rPr>
        <w:t xml:space="preserve">«Социальная программа». </w:t>
      </w:r>
      <w:r>
        <w:rPr>
          <w:rFonts w:ascii="Times New Roman" w:hAnsi="Times New Roman" w:cs="Times New Roman"/>
          <w:sz w:val="24"/>
          <w:szCs w:val="24"/>
        </w:rPr>
        <w:t>Участие в акциях</w:t>
      </w:r>
      <w:r w:rsidRPr="00184732">
        <w:rPr>
          <w:rFonts w:ascii="Times New Roman" w:hAnsi="Times New Roman" w:cs="Times New Roman"/>
          <w:sz w:val="24"/>
          <w:szCs w:val="24"/>
        </w:rPr>
        <w:t>: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«Помощь птицам», 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«Благоустройство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184732">
        <w:rPr>
          <w:rFonts w:ascii="Times New Roman" w:hAnsi="Times New Roman" w:cs="Times New Roman"/>
          <w:sz w:val="24"/>
          <w:szCs w:val="24"/>
        </w:rPr>
        <w:t xml:space="preserve"> двора»</w:t>
      </w:r>
    </w:p>
    <w:p w:rsidR="002A10B7" w:rsidRDefault="002A10B7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«Подарки детскому дому»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28" w:rsidRPr="004E7928" w:rsidRDefault="00A81C81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4E7928" w:rsidRPr="004E7928">
        <w:rPr>
          <w:rFonts w:ascii="Times New Roman" w:hAnsi="Times New Roman" w:cs="Times New Roman"/>
          <w:b/>
          <w:sz w:val="28"/>
          <w:szCs w:val="28"/>
        </w:rPr>
        <w:t>-тематическое</w:t>
      </w:r>
      <w:proofErr w:type="gramEnd"/>
      <w:r w:rsidR="004E7928" w:rsidRPr="004E792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31CE2" w:rsidRDefault="00731CE2" w:rsidP="00731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1479"/>
        <w:gridCol w:w="6240"/>
        <w:gridCol w:w="1065"/>
      </w:tblGrid>
      <w:tr w:rsidR="00731CE2" w:rsidTr="00A81C81">
        <w:tc>
          <w:tcPr>
            <w:tcW w:w="787" w:type="dxa"/>
          </w:tcPr>
          <w:p w:rsidR="00731CE2" w:rsidRPr="00EB5987" w:rsidRDefault="00731CE2" w:rsidP="0073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731CE2" w:rsidRPr="00EB5987" w:rsidRDefault="00EB5987" w:rsidP="0073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31CE2"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6240" w:type="dxa"/>
          </w:tcPr>
          <w:p w:rsidR="00731CE2" w:rsidRPr="00EB5987" w:rsidRDefault="00731CE2" w:rsidP="0073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65" w:type="dxa"/>
          </w:tcPr>
          <w:p w:rsidR="00731CE2" w:rsidRPr="00EB5987" w:rsidRDefault="00731CE2" w:rsidP="0073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31CE2" w:rsidTr="00E01FCF">
        <w:tc>
          <w:tcPr>
            <w:tcW w:w="9571" w:type="dxa"/>
            <w:gridSpan w:val="4"/>
          </w:tcPr>
          <w:p w:rsidR="00731CE2" w:rsidRDefault="00731CE2" w:rsidP="0073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>раеведение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>«Изучаем    природу    нашего    края»     (16ч)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731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731CE2" w:rsidRDefault="00731CE2" w:rsidP="0073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«Вводное занятие. Что такое экология? Правила техники безопасности».</w:t>
            </w:r>
          </w:p>
        </w:tc>
        <w:tc>
          <w:tcPr>
            <w:tcW w:w="1065" w:type="dxa"/>
          </w:tcPr>
          <w:p w:rsidR="00731CE2" w:rsidRPr="007418F8" w:rsidRDefault="00731CE2" w:rsidP="0074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731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479" w:type="dxa"/>
          </w:tcPr>
          <w:p w:rsidR="00731CE2" w:rsidRDefault="00731CE2" w:rsidP="0073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Растительный мир города Тулы, области.</w:t>
            </w:r>
          </w:p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в 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парк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«Какие и где растут деревья, кустарники, травы?»</w:t>
            </w:r>
          </w:p>
        </w:tc>
        <w:tc>
          <w:tcPr>
            <w:tcW w:w="1065" w:type="dxa"/>
          </w:tcPr>
          <w:p w:rsidR="00731CE2" w:rsidRPr="007418F8" w:rsidRDefault="00731CE2" w:rsidP="0074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731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79" w:type="dxa"/>
          </w:tcPr>
          <w:p w:rsidR="00731CE2" w:rsidRDefault="00731CE2" w:rsidP="0073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Осенние краски природы (смена окраски листьев, листопад).</w:t>
            </w:r>
          </w:p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Сбор и создание гербариев.</w:t>
            </w:r>
          </w:p>
        </w:tc>
        <w:tc>
          <w:tcPr>
            <w:tcW w:w="1065" w:type="dxa"/>
          </w:tcPr>
          <w:p w:rsidR="00731CE2" w:rsidRPr="007418F8" w:rsidRDefault="00731CE2" w:rsidP="0074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Редкие и исчезающие растения Тульской области, занесённые в Красную книгу.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Викторина «Зелёный мир вокруг нас».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Выпуск газеты «Зелёный мир вокруг нас».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Многообразие животного мира нашего края.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Интеллектуальная игра.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 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Праздник домашнего животного.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Мини-сочинение. Конкурс рисунков.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Охрана птиц зимой. 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Акция «Помощь птицам».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Сооружение и установка кормушек.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Героизм животных. Их помощь людям. Роль животных в жизни человека.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Создание проектов.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Охрана природы родного края. Охраняемые территории.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Экскурсия в парк «Природа родного города зимой»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Итоговый КВН между классами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«Что? Где? Когда?»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1C2DCF">
        <w:tc>
          <w:tcPr>
            <w:tcW w:w="9571" w:type="dxa"/>
            <w:gridSpan w:val="4"/>
          </w:tcPr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Историческое краеведение «История    края»  (17ч)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Моя семья. Рассказы о семье.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Фотовыставка «Моя дружная семья».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Моя школа. История её рождения.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Школьные традиции.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Встреча с ветеранами школы.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Посещение школьного музея.</w:t>
            </w:r>
          </w:p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Конкурс рисунков «Наша школа в будущем».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Экскурсия  «По улицам нашего города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»(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обзорная)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Конкурс сочинений в картинках по итогам экскурсии.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31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Изучаем и рисуем символику г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улы.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418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Заочная игра-путешествие по рек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нашего края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Достопримечательности родного города.</w:t>
            </w:r>
          </w:p>
          <w:p w:rsidR="00731CE2" w:rsidRPr="00A81C81" w:rsidRDefault="007418F8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proofErr w:type="spell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рисунков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оздание</w:t>
            </w:r>
            <w:proofErr w:type="spell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проектов.</w:t>
            </w:r>
            <w:r w:rsidR="00731CE2" w:rsidRPr="00A81C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«Как город встречает весну».</w:t>
            </w:r>
          </w:p>
          <w:p w:rsidR="00731CE2" w:rsidRPr="00A81C81" w:rsidRDefault="00731CE2" w:rsidP="007418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Акция «Благоустройство 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школьного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двора»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418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Страницы истории г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улы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7418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Выпуск газеты «Я и 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мой город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2602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в музей </w:t>
            </w:r>
            <w:proofErr w:type="gramStart"/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>–у</w:t>
            </w:r>
            <w:proofErr w:type="gramEnd"/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садьбу «Ясная поляна», интерактивное занятие «История </w:t>
            </w:r>
            <w:r w:rsidR="002602D7" w:rsidRPr="00A81C81">
              <w:rPr>
                <w:rFonts w:ascii="Times New Roman" w:hAnsi="Times New Roman" w:cs="Times New Roman"/>
                <w:sz w:val="22"/>
                <w:szCs w:val="22"/>
              </w:rPr>
              <w:t>в зеркале</w:t>
            </w:r>
            <w:r w:rsidR="007418F8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быта»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</w:tr>
      <w:tr w:rsidR="00731CE2" w:rsidTr="00A81C81">
        <w:tc>
          <w:tcPr>
            <w:tcW w:w="787" w:type="dxa"/>
          </w:tcPr>
          <w:p w:rsidR="00731CE2" w:rsidRPr="00EB5987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418F8" w:rsidP="007418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Экскурсия в парк «Растительный и животный мир летом»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осещение  зоологического уголка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31CE2" w:rsidTr="00A81C81">
        <w:tc>
          <w:tcPr>
            <w:tcW w:w="787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A81C81" w:rsidRDefault="00731CE2" w:rsidP="006E51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17ч</w:t>
            </w:r>
          </w:p>
        </w:tc>
      </w:tr>
      <w:tr w:rsidR="00731CE2" w:rsidTr="00A81C81">
        <w:tc>
          <w:tcPr>
            <w:tcW w:w="787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Всего:</w:t>
            </w:r>
          </w:p>
        </w:tc>
        <w:tc>
          <w:tcPr>
            <w:tcW w:w="1065" w:type="dxa"/>
          </w:tcPr>
          <w:p w:rsidR="00731CE2" w:rsidRPr="00980416" w:rsidRDefault="00731CE2" w:rsidP="006E5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33ч</w:t>
            </w:r>
          </w:p>
        </w:tc>
      </w:tr>
    </w:tbl>
    <w:p w:rsidR="00731CE2" w:rsidRPr="007418F8" w:rsidRDefault="00731CE2" w:rsidP="00731CE2">
      <w:pPr>
        <w:jc w:val="both"/>
        <w:rPr>
          <w:rFonts w:ascii="Times New Roman" w:hAnsi="Times New Roman" w:cs="Times New Roman"/>
        </w:rPr>
      </w:pPr>
    </w:p>
    <w:p w:rsidR="005801EF" w:rsidRDefault="005801EF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Pr="007418F8" w:rsidRDefault="007418F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F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954"/>
        <w:gridCol w:w="1099"/>
      </w:tblGrid>
      <w:tr w:rsidR="007418F8" w:rsidTr="007418F8">
        <w:tc>
          <w:tcPr>
            <w:tcW w:w="817" w:type="dxa"/>
          </w:tcPr>
          <w:p w:rsidR="007418F8" w:rsidRPr="00A81C81" w:rsidRDefault="007418F8" w:rsidP="006E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418F8" w:rsidRPr="00A81C81" w:rsidRDefault="00EB5987" w:rsidP="006E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418F8"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954" w:type="dxa"/>
          </w:tcPr>
          <w:p w:rsidR="007418F8" w:rsidRPr="00A81C81" w:rsidRDefault="007418F8" w:rsidP="006E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99" w:type="dxa"/>
          </w:tcPr>
          <w:p w:rsidR="007418F8" w:rsidRPr="00A81C81" w:rsidRDefault="007418F8" w:rsidP="006E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418F8" w:rsidTr="007418F8">
        <w:tc>
          <w:tcPr>
            <w:tcW w:w="817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18F8" w:rsidRPr="00A81C81" w:rsidRDefault="007418F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18F8" w:rsidRPr="00A81C81" w:rsidRDefault="007418F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>ведение в изучение родного края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 Тула</w:t>
            </w:r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- наш дом.</w:t>
            </w:r>
          </w:p>
        </w:tc>
        <w:tc>
          <w:tcPr>
            <w:tcW w:w="1099" w:type="dxa"/>
          </w:tcPr>
          <w:p w:rsidR="007418F8" w:rsidRPr="00A81C81" w:rsidRDefault="005801EF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8F8" w:rsidTr="007418F8">
        <w:tc>
          <w:tcPr>
            <w:tcW w:w="817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18F8" w:rsidRPr="00A81C81" w:rsidRDefault="007418F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18F8" w:rsidRPr="00A81C81" w:rsidRDefault="007418F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Родной</w:t>
            </w:r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край – частица родины (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</w:t>
            </w:r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по городу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Город и горожан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>город-</w:t>
            </w:r>
            <w:proofErr w:type="spellStart"/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>труженик,город</w:t>
            </w:r>
            <w:proofErr w:type="spellEnd"/>
            <w:r w:rsidR="005801EF" w:rsidRPr="00A81C81">
              <w:rPr>
                <w:rFonts w:ascii="Times New Roman" w:hAnsi="Times New Roman" w:cs="Times New Roman"/>
                <w:sz w:val="22"/>
                <w:szCs w:val="22"/>
              </w:rPr>
              <w:t>-герой)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 День города. Конкурс рисунков.</w:t>
            </w:r>
          </w:p>
        </w:tc>
        <w:tc>
          <w:tcPr>
            <w:tcW w:w="1099" w:type="dxa"/>
          </w:tcPr>
          <w:p w:rsidR="007418F8" w:rsidRPr="00A81C81" w:rsidRDefault="00D66E3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8F8" w:rsidTr="007418F8">
        <w:tc>
          <w:tcPr>
            <w:tcW w:w="817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18F8" w:rsidRPr="00A81C81" w:rsidRDefault="007418F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01EF" w:rsidRPr="00A81C81" w:rsidRDefault="005801EF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Рождение города. Имя города и его жители. Составление кроссворда. </w:t>
            </w:r>
          </w:p>
          <w:p w:rsidR="007418F8" w:rsidRPr="00A81C81" w:rsidRDefault="007418F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:rsidR="007418F8" w:rsidRPr="00A81C81" w:rsidRDefault="0012758F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1EF" w:rsidTr="007418F8">
        <w:tc>
          <w:tcPr>
            <w:tcW w:w="817" w:type="dxa"/>
          </w:tcPr>
          <w:p w:rsidR="005801EF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01EF" w:rsidRPr="00A81C81" w:rsidRDefault="005801EF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01EF" w:rsidRPr="00A81C81" w:rsidRDefault="0012758F" w:rsidP="00580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Символика города Тулы.</w:t>
            </w:r>
          </w:p>
          <w:p w:rsidR="005801EF" w:rsidRPr="00A81C81" w:rsidRDefault="005801EF" w:rsidP="00580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1) Герб нашего города</w:t>
            </w:r>
          </w:p>
          <w:p w:rsidR="005801EF" w:rsidRPr="00A81C81" w:rsidRDefault="005801EF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12758F" w:rsidRPr="00A81C81">
              <w:rPr>
                <w:rFonts w:ascii="Times New Roman" w:hAnsi="Times New Roman" w:cs="Times New Roman"/>
                <w:sz w:val="22"/>
                <w:szCs w:val="22"/>
              </w:rPr>
              <w:t>Гимн города.</w:t>
            </w:r>
          </w:p>
          <w:p w:rsidR="0012758F" w:rsidRPr="00A81C81" w:rsidRDefault="0012758F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Изготовление барельефа герба города Тулы.</w:t>
            </w:r>
          </w:p>
          <w:p w:rsidR="0012758F" w:rsidRPr="00A81C81" w:rsidRDefault="0012758F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Проект «Создаем герб своей семьи»</w:t>
            </w:r>
          </w:p>
          <w:p w:rsidR="0012758F" w:rsidRPr="00A81C81" w:rsidRDefault="0012758F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:rsidR="005801EF" w:rsidRPr="00A81C81" w:rsidRDefault="0012758F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8F8" w:rsidTr="007418F8">
        <w:tc>
          <w:tcPr>
            <w:tcW w:w="817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18F8" w:rsidRPr="00A81C81" w:rsidRDefault="007418F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18F8" w:rsidRPr="00A81C81" w:rsidRDefault="007418F8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«У природы нет плохой погоды» (</w:t>
            </w:r>
            <w:proofErr w:type="spell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сезонн</w:t>
            </w:r>
            <w:r w:rsidR="0012758F" w:rsidRPr="00A81C81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</w:t>
            </w:r>
            <w:r w:rsidR="0012758F" w:rsidRPr="00A81C81">
              <w:rPr>
                <w:rFonts w:ascii="Times New Roman" w:hAnsi="Times New Roman" w:cs="Times New Roman"/>
                <w:sz w:val="22"/>
                <w:szCs w:val="22"/>
              </w:rPr>
              <w:t>я в парк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099" w:type="dxa"/>
          </w:tcPr>
          <w:p w:rsidR="007418F8" w:rsidRPr="00A81C81" w:rsidRDefault="0012758F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58F" w:rsidTr="007418F8">
        <w:tc>
          <w:tcPr>
            <w:tcW w:w="817" w:type="dxa"/>
          </w:tcPr>
          <w:p w:rsidR="0012758F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758F" w:rsidRPr="00A81C81" w:rsidRDefault="0012758F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758F" w:rsidRPr="00A81C81" w:rsidRDefault="0012758F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Тула-город-герой. Город в годы Великой Отечественной войны. Книга памяти. Улицы, названные в честь героев войны. Экскурсия в школьный музей </w:t>
            </w:r>
            <w:r w:rsidR="00E15DB7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Боевой славы. </w:t>
            </w:r>
          </w:p>
        </w:tc>
        <w:tc>
          <w:tcPr>
            <w:tcW w:w="1099" w:type="dxa"/>
          </w:tcPr>
          <w:p w:rsidR="0012758F" w:rsidRPr="00A81C81" w:rsidRDefault="00D66E3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DB7" w:rsidTr="007418F8">
        <w:tc>
          <w:tcPr>
            <w:tcW w:w="817" w:type="dxa"/>
          </w:tcPr>
          <w:p w:rsidR="00E15DB7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5DB7" w:rsidRPr="00A81C81" w:rsidRDefault="00E15DB7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DB7" w:rsidRPr="00A81C81" w:rsidRDefault="00E15DB7" w:rsidP="00127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Проект « Мои предки в годы Великой Отечественной войны»</w:t>
            </w:r>
          </w:p>
        </w:tc>
        <w:tc>
          <w:tcPr>
            <w:tcW w:w="1099" w:type="dxa"/>
          </w:tcPr>
          <w:p w:rsidR="00E15DB7" w:rsidRPr="00A81C81" w:rsidRDefault="00D66E3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8F8" w:rsidTr="007418F8">
        <w:tc>
          <w:tcPr>
            <w:tcW w:w="817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18F8" w:rsidRPr="00A81C81" w:rsidRDefault="007418F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18F8" w:rsidRPr="00A81C81" w:rsidRDefault="007418F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Тула самоварная. Разнообразие самоваров. </w:t>
            </w:r>
            <w:r w:rsidR="00E15DB7" w:rsidRPr="00A81C81">
              <w:rPr>
                <w:rFonts w:ascii="Times New Roman" w:hAnsi="Times New Roman" w:cs="Times New Roman"/>
                <w:sz w:val="22"/>
                <w:szCs w:val="22"/>
              </w:rPr>
              <w:t>Составление загадок о самоваре.</w:t>
            </w:r>
          </w:p>
        </w:tc>
        <w:tc>
          <w:tcPr>
            <w:tcW w:w="1099" w:type="dxa"/>
          </w:tcPr>
          <w:p w:rsidR="007418F8" w:rsidRPr="00A81C81" w:rsidRDefault="00E15DB7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ACE" w:rsidTr="007418F8">
        <w:tc>
          <w:tcPr>
            <w:tcW w:w="817" w:type="dxa"/>
          </w:tcPr>
          <w:p w:rsidR="00726ACE" w:rsidRPr="00A81C81" w:rsidRDefault="00726ACE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26ACE" w:rsidRPr="00A81C81" w:rsidRDefault="00726ACE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26ACE" w:rsidRPr="00A81C81" w:rsidRDefault="00726ACE" w:rsidP="00726A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Экскурсия в музей самоваров.</w:t>
            </w:r>
          </w:p>
          <w:p w:rsidR="00726ACE" w:rsidRPr="00A81C81" w:rsidRDefault="00726ACE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:rsidR="00726ACE" w:rsidRPr="00A81C81" w:rsidRDefault="00726ACE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ACE" w:rsidTr="007418F8">
        <w:tc>
          <w:tcPr>
            <w:tcW w:w="817" w:type="dxa"/>
          </w:tcPr>
          <w:p w:rsidR="00726ACE" w:rsidRPr="00A81C81" w:rsidRDefault="00726ACE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6ACE" w:rsidRPr="00A81C81" w:rsidRDefault="00726ACE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26ACE" w:rsidRPr="00A81C81" w:rsidRDefault="00726ACE" w:rsidP="00726A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Роспись тульского самовара (гуашь).</w:t>
            </w:r>
          </w:p>
        </w:tc>
        <w:tc>
          <w:tcPr>
            <w:tcW w:w="1099" w:type="dxa"/>
          </w:tcPr>
          <w:p w:rsidR="00726ACE" w:rsidRPr="00A81C81" w:rsidRDefault="00726ACE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E8" w:rsidTr="007418F8">
        <w:tc>
          <w:tcPr>
            <w:tcW w:w="817" w:type="dxa"/>
          </w:tcPr>
          <w:p w:rsidR="009E39E8" w:rsidRPr="00A81C81" w:rsidRDefault="00726ACE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39E8" w:rsidRPr="00A81C81" w:rsidRDefault="009E39E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39E8" w:rsidRPr="00A81C81" w:rsidRDefault="009E39E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Тула оружейная. Экскурсия в музей Оружия. Составление кроссворда « Оружейные улицы города»</w:t>
            </w:r>
          </w:p>
        </w:tc>
        <w:tc>
          <w:tcPr>
            <w:tcW w:w="1099" w:type="dxa"/>
          </w:tcPr>
          <w:p w:rsidR="009E39E8" w:rsidRPr="00A81C81" w:rsidRDefault="009E39E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9E8" w:rsidTr="007418F8">
        <w:tc>
          <w:tcPr>
            <w:tcW w:w="817" w:type="dxa"/>
          </w:tcPr>
          <w:p w:rsidR="009E39E8" w:rsidRPr="00A81C81" w:rsidRDefault="00726ACE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E39E8" w:rsidRPr="00A81C81" w:rsidRDefault="009E39E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39E8" w:rsidRPr="00A81C81" w:rsidRDefault="009E39E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Оружейный завод города Тулы. Украшаем ложе ружья.</w:t>
            </w:r>
          </w:p>
        </w:tc>
        <w:tc>
          <w:tcPr>
            <w:tcW w:w="1099" w:type="dxa"/>
          </w:tcPr>
          <w:p w:rsidR="009E39E8" w:rsidRPr="00A81C81" w:rsidRDefault="009E39E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E8" w:rsidTr="007418F8">
        <w:tc>
          <w:tcPr>
            <w:tcW w:w="817" w:type="dxa"/>
          </w:tcPr>
          <w:p w:rsidR="009E39E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39E8" w:rsidRPr="00A81C81" w:rsidRDefault="009E39E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39E8" w:rsidRPr="00A81C81" w:rsidRDefault="009E39E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Пряничная Тула. Тульский пряник. Надписи на пряниках (украшение пряника надписью).</w:t>
            </w:r>
          </w:p>
          <w:p w:rsidR="009E39E8" w:rsidRPr="00A81C81" w:rsidRDefault="009E39E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Нанесение узора на пряничную доску.</w:t>
            </w:r>
          </w:p>
        </w:tc>
        <w:tc>
          <w:tcPr>
            <w:tcW w:w="1099" w:type="dxa"/>
          </w:tcPr>
          <w:p w:rsidR="009E39E8" w:rsidRPr="00A81C81" w:rsidRDefault="009E39E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9E8" w:rsidTr="007418F8">
        <w:tc>
          <w:tcPr>
            <w:tcW w:w="817" w:type="dxa"/>
          </w:tcPr>
          <w:p w:rsidR="009E39E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39E8" w:rsidRPr="00A81C81" w:rsidRDefault="009E39E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39E8" w:rsidRPr="00A81C81" w:rsidRDefault="009E39E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Чудо, а не гармонь. Экскурсия в музей Белобородова.</w:t>
            </w:r>
          </w:p>
        </w:tc>
        <w:tc>
          <w:tcPr>
            <w:tcW w:w="1099" w:type="dxa"/>
          </w:tcPr>
          <w:p w:rsidR="009E39E8" w:rsidRPr="00A81C81" w:rsidRDefault="009E39E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9E8" w:rsidTr="007418F8">
        <w:tc>
          <w:tcPr>
            <w:tcW w:w="817" w:type="dxa"/>
          </w:tcPr>
          <w:p w:rsidR="009E39E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E39E8" w:rsidRPr="00A81C81" w:rsidRDefault="009E39E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39E8" w:rsidRPr="00A81C81" w:rsidRDefault="009E39E8" w:rsidP="009E3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Древний город</w:t>
            </w:r>
            <w:r w:rsidR="00B440FD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440FD" w:rsidRPr="00A81C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ульский кремль.</w:t>
            </w:r>
            <w:r w:rsidR="00B440FD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Посад, слобода.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Путешествие по кремлю</w:t>
            </w:r>
            <w:r w:rsidR="00B440FD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(экскурсия)</w:t>
            </w:r>
            <w:proofErr w:type="gramStart"/>
            <w:r w:rsidR="00B440FD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B440FD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кроссворда «Тульский Кремль»</w:t>
            </w:r>
          </w:p>
          <w:p w:rsidR="009E39E8" w:rsidRPr="00A81C81" w:rsidRDefault="009E39E8" w:rsidP="006E51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:rsidR="009E39E8" w:rsidRPr="00A81C81" w:rsidRDefault="00D66E38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0FD" w:rsidTr="007418F8">
        <w:tc>
          <w:tcPr>
            <w:tcW w:w="817" w:type="dxa"/>
          </w:tcPr>
          <w:p w:rsidR="00B440FD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440FD" w:rsidRPr="00A81C81" w:rsidRDefault="00B440FD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40FD" w:rsidRPr="00A81C81" w:rsidRDefault="00B440FD" w:rsidP="009E3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Современный город. Районы города. </w:t>
            </w:r>
          </w:p>
        </w:tc>
        <w:tc>
          <w:tcPr>
            <w:tcW w:w="1099" w:type="dxa"/>
          </w:tcPr>
          <w:p w:rsidR="00B440FD" w:rsidRPr="00A81C81" w:rsidRDefault="00B440FD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FD" w:rsidTr="007418F8">
        <w:tc>
          <w:tcPr>
            <w:tcW w:w="817" w:type="dxa"/>
          </w:tcPr>
          <w:p w:rsidR="00B440FD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440FD" w:rsidRPr="00A81C81" w:rsidRDefault="00B440FD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40FD" w:rsidRPr="00A81C81" w:rsidRDefault="00B440FD" w:rsidP="009E3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Площади города. Площадь Победы. Экскурсия на площадь Победы.</w:t>
            </w:r>
          </w:p>
        </w:tc>
        <w:tc>
          <w:tcPr>
            <w:tcW w:w="1099" w:type="dxa"/>
          </w:tcPr>
          <w:p w:rsidR="00B440FD" w:rsidRPr="00A81C81" w:rsidRDefault="00B440FD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FD" w:rsidTr="007418F8">
        <w:tc>
          <w:tcPr>
            <w:tcW w:w="817" w:type="dxa"/>
          </w:tcPr>
          <w:p w:rsidR="00B440FD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440FD" w:rsidRPr="00A81C81" w:rsidRDefault="00B440FD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40FD" w:rsidRPr="00A81C81" w:rsidRDefault="00B440FD" w:rsidP="009E39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Улицы нашего города. Улицы, названные именами известных людей.  « Мой путь от дома до школы»</w:t>
            </w:r>
          </w:p>
        </w:tc>
        <w:tc>
          <w:tcPr>
            <w:tcW w:w="1099" w:type="dxa"/>
          </w:tcPr>
          <w:p w:rsidR="00B440FD" w:rsidRPr="00A81C81" w:rsidRDefault="002602D7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FD" w:rsidTr="007418F8">
        <w:tc>
          <w:tcPr>
            <w:tcW w:w="817" w:type="dxa"/>
          </w:tcPr>
          <w:p w:rsidR="00B440FD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440FD" w:rsidRPr="00A81C81" w:rsidRDefault="00B440FD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40FD" w:rsidRPr="00A81C81" w:rsidRDefault="00C36AC5" w:rsidP="00C36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Транспорт на улицах города. Проект « История  трамвая»</w:t>
            </w:r>
          </w:p>
        </w:tc>
        <w:tc>
          <w:tcPr>
            <w:tcW w:w="1099" w:type="dxa"/>
          </w:tcPr>
          <w:p w:rsidR="00B440FD" w:rsidRPr="00A81C81" w:rsidRDefault="00C36AC5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AC5" w:rsidTr="007418F8">
        <w:tc>
          <w:tcPr>
            <w:tcW w:w="817" w:type="dxa"/>
          </w:tcPr>
          <w:p w:rsidR="00C36AC5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6AC5" w:rsidRPr="00A81C81" w:rsidRDefault="00C36AC5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36AC5" w:rsidRPr="00A81C81" w:rsidRDefault="00C36AC5" w:rsidP="00C36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Парки Тулы. Экскурсия в парк им. Белоусова. Окопы, хранящие память о войне.</w:t>
            </w:r>
          </w:p>
        </w:tc>
        <w:tc>
          <w:tcPr>
            <w:tcW w:w="1099" w:type="dxa"/>
          </w:tcPr>
          <w:p w:rsidR="00C36AC5" w:rsidRPr="00A81C81" w:rsidRDefault="00C36AC5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8F8" w:rsidTr="007418F8">
        <w:tc>
          <w:tcPr>
            <w:tcW w:w="817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418F8" w:rsidRPr="00A81C81" w:rsidRDefault="007418F8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18F8" w:rsidRPr="00A81C81" w:rsidRDefault="00C36AC5" w:rsidP="00C36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Реки Тулы ( </w:t>
            </w:r>
            <w:proofErr w:type="spell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Упа</w:t>
            </w:r>
            <w:proofErr w:type="spell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26ACE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Тулица</w:t>
            </w:r>
            <w:proofErr w:type="spell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6ACE"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Воронка)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оставление кроссворда из названий рек Тульского края.</w:t>
            </w:r>
          </w:p>
        </w:tc>
        <w:tc>
          <w:tcPr>
            <w:tcW w:w="1099" w:type="dxa"/>
          </w:tcPr>
          <w:p w:rsidR="007418F8" w:rsidRPr="00A81C81" w:rsidRDefault="00C36AC5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DB7" w:rsidTr="007418F8">
        <w:tc>
          <w:tcPr>
            <w:tcW w:w="817" w:type="dxa"/>
          </w:tcPr>
          <w:p w:rsidR="00E15DB7" w:rsidRPr="00A81C81" w:rsidRDefault="00C36AC5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15DB7" w:rsidRPr="00A81C81" w:rsidRDefault="00E15DB7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15DB7" w:rsidRPr="00A81C81" w:rsidRDefault="00C36AC5" w:rsidP="00C36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Экскурсия к водоёму (растительный  и животный мир водоёмов). Пруд в парке им. Белоусова.</w:t>
            </w:r>
          </w:p>
        </w:tc>
        <w:tc>
          <w:tcPr>
            <w:tcW w:w="1099" w:type="dxa"/>
          </w:tcPr>
          <w:p w:rsidR="00E15DB7" w:rsidRPr="00A81C81" w:rsidRDefault="00C36AC5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2D7" w:rsidTr="007418F8">
        <w:tc>
          <w:tcPr>
            <w:tcW w:w="817" w:type="dxa"/>
          </w:tcPr>
          <w:p w:rsidR="002602D7" w:rsidRPr="00A81C81" w:rsidRDefault="002602D7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602D7" w:rsidRPr="00A81C81" w:rsidRDefault="002602D7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02D7" w:rsidRPr="00A81C81" w:rsidRDefault="002602D7" w:rsidP="00C36A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>Экскурсия в Музей – усадьбу «Ясная поляна»</w:t>
            </w:r>
            <w:proofErr w:type="gramStart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занятие </w:t>
            </w:r>
            <w:r w:rsidRPr="00A81C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«Потешный промысел»</w:t>
            </w:r>
          </w:p>
        </w:tc>
        <w:tc>
          <w:tcPr>
            <w:tcW w:w="1099" w:type="dxa"/>
          </w:tcPr>
          <w:p w:rsidR="002602D7" w:rsidRPr="00A81C81" w:rsidRDefault="0023445B" w:rsidP="00C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445B" w:rsidTr="007418F8">
        <w:tc>
          <w:tcPr>
            <w:tcW w:w="817" w:type="dxa"/>
          </w:tcPr>
          <w:p w:rsidR="0023445B" w:rsidRPr="00A81C81" w:rsidRDefault="0023445B" w:rsidP="00C3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45B" w:rsidRPr="00A81C81" w:rsidRDefault="0023445B" w:rsidP="004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445B" w:rsidRPr="00A81C81" w:rsidRDefault="0023445B" w:rsidP="00234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C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Всего:</w:t>
            </w:r>
          </w:p>
        </w:tc>
        <w:tc>
          <w:tcPr>
            <w:tcW w:w="1099" w:type="dxa"/>
          </w:tcPr>
          <w:p w:rsidR="0023445B" w:rsidRPr="00A81C81" w:rsidRDefault="0023445B" w:rsidP="0023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C81" w:rsidRDefault="00A81C81" w:rsidP="00EB5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81" w:rsidRDefault="00A81C81" w:rsidP="00EB5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87" w:rsidRDefault="00EB5987" w:rsidP="00EB5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480"/>
        <w:gridCol w:w="5792"/>
        <w:gridCol w:w="1499"/>
      </w:tblGrid>
      <w:tr w:rsidR="00EB5987" w:rsidTr="00A81C81">
        <w:tc>
          <w:tcPr>
            <w:tcW w:w="418" w:type="pct"/>
            <w:vAlign w:val="center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3" w:type="pct"/>
            <w:vAlign w:val="center"/>
          </w:tcPr>
          <w:p w:rsidR="00EB5987" w:rsidRPr="000B3F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26" w:type="pct"/>
            <w:vAlign w:val="center"/>
          </w:tcPr>
          <w:p w:rsidR="00EB5987" w:rsidRPr="000B3F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83" w:type="pct"/>
            <w:vAlign w:val="center"/>
          </w:tcPr>
          <w:p w:rsidR="00EB5987" w:rsidRPr="000B3F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5987" w:rsidTr="009C493D">
        <w:tc>
          <w:tcPr>
            <w:tcW w:w="5000" w:type="pct"/>
            <w:gridSpan w:val="4"/>
            <w:vAlign w:val="center"/>
          </w:tcPr>
          <w:p w:rsidR="00EB5987" w:rsidRPr="00D56941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Тайны Тульского кремля. (13 ч.)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7">
              <w:rPr>
                <w:rFonts w:ascii="Times New Roman" w:hAnsi="Times New Roman" w:cs="Times New Roman"/>
                <w:sz w:val="24"/>
                <w:szCs w:val="24"/>
              </w:rPr>
              <w:t>Что такое кремль?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созданию проектов по теме.</w:t>
            </w:r>
          </w:p>
        </w:tc>
        <w:tc>
          <w:tcPr>
            <w:tcW w:w="783" w:type="pct"/>
          </w:tcPr>
          <w:p w:rsidR="00EB59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Тульского кремля: Когда появился Тульский кремль? Кто его строил?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Тульского кремля.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Башни Тульского кремля: Спасская, Никитская, Ивановская, Наугольная.</w:t>
            </w:r>
          </w:p>
        </w:tc>
        <w:tc>
          <w:tcPr>
            <w:tcW w:w="783" w:type="pct"/>
            <w:vMerge w:val="restar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Башни Тульского кремля: башни Одоевских, Ивановских, Пятницких, Водяных ворот и башня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погребу.</w:t>
            </w:r>
          </w:p>
        </w:tc>
        <w:tc>
          <w:tcPr>
            <w:tcW w:w="783" w:type="pct"/>
            <w:vMerge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 кремля: Успенский собор, Богоявленский собор.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Тульский кремль.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татары? 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-Гирей. Тульский кремль и его роль в защите Руссой земли от набегов татар.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Болотников и Тульский кремль.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Тульские засеки: что это такое, когда, как и зачем они создавались.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12, 13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«Тайны тульского кремля».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9C493D">
        <w:tc>
          <w:tcPr>
            <w:tcW w:w="5000" w:type="pct"/>
            <w:gridSpan w:val="4"/>
          </w:tcPr>
          <w:p w:rsidR="00EB5987" w:rsidRPr="002111F1" w:rsidRDefault="00EB5987" w:rsidP="00EB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Сокровища города.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ч.)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нашего города.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созданию проектов по теме.</w:t>
            </w:r>
          </w:p>
        </w:tc>
        <w:tc>
          <w:tcPr>
            <w:tcW w:w="783" w:type="pct"/>
          </w:tcPr>
          <w:p w:rsidR="00EB59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археология? Музей «Тульские древности».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«Тульские древности».</w:t>
            </w:r>
          </w:p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археологическими раскопками на территории Тульского края, с устройством быта русских людей.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оружейного дела на Тульской земле.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оружия.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20, 21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Тульские самовары: устройство и виды самоваров.</w:t>
            </w:r>
          </w:p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Тульского самовара.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Тульские самовары. Экскурсия.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Уникальное старинное лакомство – пряник. Как и для чего его делали.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«Тульский пряник».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гармонь: прошлое и настоящее.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Н.И. Белобородова.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Искусство: что это такое, виды искусства.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музей изобразительных искусств – собрание различных видов искусства.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Изобразительных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зоопарк рептилий.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32, 33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«Музеи нашего города».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A81C81">
        <w:tc>
          <w:tcPr>
            <w:tcW w:w="418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3" w:type="pct"/>
          </w:tcPr>
          <w:p w:rsidR="00EB5987" w:rsidRPr="000B3F87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pct"/>
          </w:tcPr>
          <w:p w:rsidR="00EB5987" w:rsidRPr="00AD7663" w:rsidRDefault="00EB5987" w:rsidP="009C49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занятие</w:t>
            </w:r>
          </w:p>
        </w:tc>
        <w:tc>
          <w:tcPr>
            <w:tcW w:w="783" w:type="pct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5987" w:rsidRDefault="00EB5987" w:rsidP="00EB5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B5987" w:rsidRDefault="00EB5987" w:rsidP="00EB5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"/>
        <w:gridCol w:w="1479"/>
        <w:gridCol w:w="5792"/>
        <w:gridCol w:w="1499"/>
      </w:tblGrid>
      <w:tr w:rsidR="00EB5987" w:rsidTr="009C493D">
        <w:tc>
          <w:tcPr>
            <w:tcW w:w="447" w:type="pct"/>
            <w:vAlign w:val="center"/>
          </w:tcPr>
          <w:p w:rsidR="00EB5987" w:rsidRPr="000B3F87" w:rsidRDefault="00EB5987" w:rsidP="00EB5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0" w:type="pct"/>
            <w:vAlign w:val="center"/>
          </w:tcPr>
          <w:p w:rsidR="00EB5987" w:rsidRPr="000B3F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4" w:type="pct"/>
            <w:vAlign w:val="center"/>
          </w:tcPr>
          <w:p w:rsidR="00EB5987" w:rsidRPr="000B3F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9" w:type="pct"/>
            <w:vAlign w:val="center"/>
          </w:tcPr>
          <w:p w:rsidR="00EB5987" w:rsidRPr="000B3F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5987" w:rsidTr="009C493D">
        <w:tc>
          <w:tcPr>
            <w:tcW w:w="5000" w:type="pct"/>
            <w:gridSpan w:val="4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Сокровища города.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ч.)</w:t>
            </w:r>
          </w:p>
          <w:p w:rsidR="00EB5987" w:rsidRPr="008958CC" w:rsidRDefault="00EB5987" w:rsidP="009C49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Театры нашего города (7 ч.)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театр. История театрального искусства.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Театры нашего города. 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драматический театр. Архитектура, внешнее и внутреннее убранство театра.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юного зрителя. 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кукол. 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один из театров города.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цирк. Что такое цирк? Особенности архитектуры цирков. История циркового искусства.</w:t>
            </w:r>
          </w:p>
        </w:tc>
        <w:tc>
          <w:tcPr>
            <w:tcW w:w="769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5000" w:type="pct"/>
            <w:gridSpan w:val="4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Историко-архитектурные памятники Тулы  (16 ч.)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детского и юношеского творчества на площади Челюскинцев.</w:t>
            </w:r>
          </w:p>
        </w:tc>
        <w:tc>
          <w:tcPr>
            <w:tcW w:w="769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им. Л.Н. Толстого.</w:t>
            </w:r>
          </w:p>
        </w:tc>
        <w:tc>
          <w:tcPr>
            <w:tcW w:w="769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10 - 14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 нашего города. Что такое храм, церковь, собор. Архитектура и убранство православного храма.</w:t>
            </w:r>
          </w:p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 церковь.</w:t>
            </w:r>
          </w:p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Всесвятский собор.</w:t>
            </w:r>
          </w:p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Николо-Зарецкая церковь и музей «Некрополь Демидовых».</w:t>
            </w:r>
          </w:p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некрополь Демидовых.</w:t>
            </w:r>
          </w:p>
        </w:tc>
        <w:tc>
          <w:tcPr>
            <w:tcW w:w="769" w:type="pct"/>
          </w:tcPr>
          <w:p w:rsidR="00EB5987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15 -16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Монастыри Тулы: Богородицкий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мужской монастырь, Успенский храм бывшего женского Успенского монастыря.</w:t>
            </w:r>
          </w:p>
        </w:tc>
        <w:tc>
          <w:tcPr>
            <w:tcW w:w="769" w:type="pct"/>
          </w:tcPr>
          <w:p w:rsidR="00EB5987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17 - 22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Скульптурные памятники: памятник А.С. Пушкину, памятник Петру 1, памятник В.Ф.Рудневу, памятник Л.Н. Толстому, памятник В.В. Вересаеву, памятник защитникам Тулы в Великой Отечественной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69" w:type="pct"/>
          </w:tcPr>
          <w:p w:rsidR="00EB5987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Туле.</w:t>
            </w:r>
          </w:p>
        </w:tc>
        <w:tc>
          <w:tcPr>
            <w:tcW w:w="769" w:type="pct"/>
          </w:tcPr>
          <w:p w:rsidR="00EB5987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5000" w:type="pct"/>
            <w:gridSpan w:val="4"/>
          </w:tcPr>
          <w:p w:rsidR="00EB5987" w:rsidRPr="00444151" w:rsidRDefault="00EB5987" w:rsidP="009C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Сокровища Тульского края.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ч.)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– 25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Филимоново – 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Экскурсия.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Белевские кружева. 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– 28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Ясная Поляна – дом-музей Л.Н. Толстого.</w:t>
            </w:r>
          </w:p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Куликово поле – историко-архитектурный памятник под открытым небом. Экскурсия (резерв)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30 - 31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музей-усадьба В.Д. Поленова. Экскурсия.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32 - 33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по теме «Прославленные туляки».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87" w:rsidTr="009C493D">
        <w:tc>
          <w:tcPr>
            <w:tcW w:w="447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30" w:type="pct"/>
          </w:tcPr>
          <w:p w:rsidR="00EB5987" w:rsidRDefault="00EB5987" w:rsidP="009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pct"/>
            <w:vAlign w:val="center"/>
          </w:tcPr>
          <w:p w:rsidR="00EB5987" w:rsidRPr="00444151" w:rsidRDefault="00EB5987" w:rsidP="009C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69" w:type="pct"/>
          </w:tcPr>
          <w:p w:rsidR="00EB5987" w:rsidRPr="00444151" w:rsidRDefault="00EB5987" w:rsidP="009C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87" w:rsidRPr="000B3F87" w:rsidRDefault="00EB5987" w:rsidP="00EB5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F8" w:rsidRDefault="007418F8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F8" w:rsidRDefault="007418F8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28" w:rsidRPr="004E7928" w:rsidRDefault="004E7928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28">
        <w:rPr>
          <w:rFonts w:ascii="Times New Roman" w:hAnsi="Times New Roman" w:cs="Times New Roman"/>
          <w:b/>
          <w:sz w:val="28"/>
          <w:szCs w:val="28"/>
        </w:rPr>
        <w:t>Результаты изучения курса «</w:t>
      </w:r>
      <w:proofErr w:type="spellStart"/>
      <w:r w:rsidR="00C36AC5">
        <w:rPr>
          <w:rFonts w:ascii="Times New Roman" w:hAnsi="Times New Roman" w:cs="Times New Roman"/>
          <w:b/>
          <w:sz w:val="28"/>
          <w:szCs w:val="28"/>
        </w:rPr>
        <w:t>Тулячок</w:t>
      </w:r>
      <w:proofErr w:type="spellEnd"/>
      <w:r w:rsidR="00EB5987">
        <w:rPr>
          <w:rFonts w:ascii="Times New Roman" w:hAnsi="Times New Roman" w:cs="Times New Roman"/>
          <w:b/>
          <w:sz w:val="28"/>
          <w:szCs w:val="28"/>
        </w:rPr>
        <w:t>»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32">
        <w:rPr>
          <w:rFonts w:ascii="Times New Roman" w:hAnsi="Times New Roman" w:cs="Times New Roman"/>
          <w:b/>
          <w:sz w:val="24"/>
          <w:szCs w:val="24"/>
        </w:rPr>
        <w:t xml:space="preserve">Личностные:  </w:t>
      </w:r>
      <w:r w:rsidRPr="00184732">
        <w:rPr>
          <w:rFonts w:ascii="Times New Roman" w:hAnsi="Times New Roman" w:cs="Times New Roman"/>
          <w:sz w:val="24"/>
          <w:szCs w:val="24"/>
        </w:rPr>
        <w:t>осознание себя жителем планеты Земля, чувство ответственности за сохранение ее природы;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государства; чувство любви к своей стране;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уважение к истории и культуре всех народов Земли;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473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84732">
        <w:rPr>
          <w:rFonts w:ascii="Times New Roman" w:hAnsi="Times New Roman" w:cs="Times New Roman"/>
          <w:sz w:val="24"/>
          <w:szCs w:val="24"/>
        </w:rPr>
        <w:t>способность регулировать собственную учебную деятельность;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задач;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1847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73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32">
        <w:rPr>
          <w:rFonts w:ascii="Times New Roman" w:hAnsi="Times New Roman" w:cs="Times New Roman"/>
          <w:b/>
          <w:sz w:val="24"/>
          <w:szCs w:val="24"/>
        </w:rPr>
        <w:t xml:space="preserve">Предметные:  </w:t>
      </w:r>
      <w:r w:rsidRPr="00184732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 </w:t>
      </w:r>
      <w:proofErr w:type="gramStart"/>
      <w:r w:rsidRPr="00184732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184732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явлений, характерных для природной и социальной действительности;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владение базовыми понятиями, необходимыми для дальнейшего образования в области </w:t>
      </w:r>
      <w:proofErr w:type="gramStart"/>
      <w:r w:rsidRPr="0018473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84732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умение наблюдать, фиксировать, исследовать явления окружающего мира;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овладение основами экологической грамотности, элементарными  правилами нравственного поведения в мире природы и людей, нормами </w:t>
      </w:r>
      <w:proofErr w:type="spellStart"/>
      <w:r w:rsidRPr="0018473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8473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понимание роли и значения родного края в природе  и историко-культурном наследии России, в ее современной жизни;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России.</w:t>
      </w: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Default="004E7928" w:rsidP="004E7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28" w:rsidRPr="00EB5987" w:rsidRDefault="004E7928" w:rsidP="004E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87">
        <w:rPr>
          <w:rFonts w:ascii="Times New Roman" w:hAnsi="Times New Roman" w:cs="Times New Roman"/>
          <w:b/>
          <w:sz w:val="28"/>
          <w:szCs w:val="28"/>
        </w:rPr>
        <w:t>Список литературы и ресурсов</w:t>
      </w:r>
    </w:p>
    <w:p w:rsidR="004E7928" w:rsidRDefault="00A17CC2" w:rsidP="004E79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Знакомство с Тулой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 №1,Тула: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2011</w:t>
      </w:r>
    </w:p>
    <w:p w:rsidR="00A17CC2" w:rsidRDefault="00A17CC2" w:rsidP="00A17C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Тайны Тульского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№2, Тула: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2011</w:t>
      </w:r>
    </w:p>
    <w:p w:rsidR="00A17CC2" w:rsidRDefault="00A17CC2" w:rsidP="00A17C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Сокровища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Хоровод достопримечательностей, №3,4, Тула: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2011</w:t>
      </w:r>
    </w:p>
    <w:p w:rsidR="004E7928" w:rsidRPr="00184732" w:rsidRDefault="004E7928" w:rsidP="004E79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Российский образовательный портал; </w:t>
      </w:r>
      <w:hyperlink r:id="rId6" w:history="1">
        <w:r w:rsidRPr="00184732">
          <w:rPr>
            <w:rStyle w:val="a4"/>
            <w:rFonts w:ascii="Times New Roman" w:hAnsi="Times New Roman" w:cs="Times New Roman"/>
            <w:sz w:val="24"/>
            <w:szCs w:val="24"/>
          </w:rPr>
          <w:t>http://edu.1september.ru/</w:t>
        </w:r>
      </w:hyperlink>
      <w:r w:rsidRPr="00184732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«Первое сентября»;  </w:t>
      </w:r>
    </w:p>
    <w:p w:rsidR="004E7928" w:rsidRPr="00184732" w:rsidRDefault="004E7928" w:rsidP="004E79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http://festival.lseptember.ru/ Фестиваль педагогических идей «Открытый урок»; </w:t>
      </w:r>
    </w:p>
    <w:p w:rsidR="004E7928" w:rsidRPr="00184732" w:rsidRDefault="007547BA" w:rsidP="004E79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7928" w:rsidRPr="00184732">
          <w:rPr>
            <w:rStyle w:val="a4"/>
            <w:rFonts w:ascii="Times New Roman" w:hAnsi="Times New Roman" w:cs="Times New Roman"/>
            <w:sz w:val="24"/>
            <w:szCs w:val="24"/>
          </w:rPr>
          <w:t>http://www.researcher.ru/index.html</w:t>
        </w:r>
      </w:hyperlink>
      <w:r w:rsidR="004E7928" w:rsidRPr="00184732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школьников»;</w:t>
      </w:r>
    </w:p>
    <w:p w:rsidR="004E7928" w:rsidRPr="00184732" w:rsidRDefault="004E7928" w:rsidP="004E79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84732">
          <w:rPr>
            <w:rStyle w:val="a4"/>
            <w:rFonts w:ascii="Times New Roman" w:hAnsi="Times New Roman" w:cs="Times New Roman"/>
            <w:sz w:val="24"/>
            <w:szCs w:val="24"/>
          </w:rPr>
          <w:t>http://lit.lseptember.ru/index.php</w:t>
        </w:r>
      </w:hyperlink>
      <w:r w:rsidRPr="00184732">
        <w:rPr>
          <w:rFonts w:ascii="Times New Roman" w:hAnsi="Times New Roman" w:cs="Times New Roman"/>
          <w:sz w:val="24"/>
          <w:szCs w:val="24"/>
        </w:rPr>
        <w:t>. Газета «Начальная школа» (Издательский дом «Первое сентября»);</w:t>
      </w:r>
    </w:p>
    <w:p w:rsidR="004E7928" w:rsidRPr="00184732" w:rsidRDefault="004E7928" w:rsidP="004E79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84732">
          <w:rPr>
            <w:rStyle w:val="a4"/>
            <w:rFonts w:ascii="Times New Roman" w:hAnsi="Times New Roman" w:cs="Times New Roman"/>
            <w:sz w:val="24"/>
            <w:szCs w:val="24"/>
          </w:rPr>
          <w:t>http://rus.lseptember.ru.«Начальная</w:t>
        </w:r>
      </w:hyperlink>
      <w:r w:rsidRPr="00184732">
        <w:rPr>
          <w:rFonts w:ascii="Times New Roman" w:hAnsi="Times New Roman" w:cs="Times New Roman"/>
          <w:sz w:val="24"/>
          <w:szCs w:val="24"/>
        </w:rPr>
        <w:t xml:space="preserve"> школа » (Издательский дом «Первое сентября»); </w:t>
      </w:r>
    </w:p>
    <w:p w:rsidR="004E7928" w:rsidRPr="00184732" w:rsidRDefault="007547BA" w:rsidP="004E79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4E7928" w:rsidRPr="00184732">
          <w:rPr>
            <w:rStyle w:val="a4"/>
            <w:rFonts w:ascii="Times New Roman" w:hAnsi="Times New Roman" w:cs="Times New Roman"/>
            <w:sz w:val="24"/>
            <w:szCs w:val="24"/>
          </w:rPr>
          <w:t>http://mega.km.ru</w:t>
        </w:r>
      </w:hyperlink>
      <w:r w:rsidR="004E7928" w:rsidRPr="00184732">
        <w:rPr>
          <w:rFonts w:ascii="Times New Roman" w:hAnsi="Times New Roman" w:cs="Times New Roman"/>
          <w:sz w:val="24"/>
          <w:szCs w:val="24"/>
        </w:rPr>
        <w:t xml:space="preserve"> «Большая энциклопедия  Кирилла и </w:t>
      </w:r>
      <w:proofErr w:type="spellStart"/>
      <w:r w:rsidR="004E7928" w:rsidRPr="0018473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4E7928" w:rsidRPr="0018473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7928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4E7928" w:rsidRPr="00184732" w:rsidRDefault="004E7928" w:rsidP="004E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28" w:rsidRPr="00184732" w:rsidRDefault="004E7928" w:rsidP="004E7928">
      <w:pPr>
        <w:rPr>
          <w:rFonts w:ascii="Times New Roman" w:hAnsi="Times New Roman" w:cs="Times New Roman"/>
          <w:sz w:val="24"/>
          <w:szCs w:val="24"/>
        </w:rPr>
      </w:pPr>
    </w:p>
    <w:p w:rsidR="004E7928" w:rsidRDefault="004E7928"/>
    <w:sectPr w:rsidR="004E7928" w:rsidSect="00A81C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F2D"/>
    <w:multiLevelType w:val="hybridMultilevel"/>
    <w:tmpl w:val="161E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3468F"/>
    <w:multiLevelType w:val="hybridMultilevel"/>
    <w:tmpl w:val="DA6E5800"/>
    <w:lvl w:ilvl="0" w:tplc="53BEFD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A9B"/>
    <w:rsid w:val="000542EA"/>
    <w:rsid w:val="000911AA"/>
    <w:rsid w:val="0012758F"/>
    <w:rsid w:val="00195A9B"/>
    <w:rsid w:val="001B1F92"/>
    <w:rsid w:val="0023445B"/>
    <w:rsid w:val="002602D7"/>
    <w:rsid w:val="002A10B7"/>
    <w:rsid w:val="0045655E"/>
    <w:rsid w:val="004C6005"/>
    <w:rsid w:val="004E7928"/>
    <w:rsid w:val="005801EF"/>
    <w:rsid w:val="005E705F"/>
    <w:rsid w:val="00726ACE"/>
    <w:rsid w:val="00731CE2"/>
    <w:rsid w:val="007418F8"/>
    <w:rsid w:val="007547BA"/>
    <w:rsid w:val="007664EA"/>
    <w:rsid w:val="009E39E8"/>
    <w:rsid w:val="00A17CC2"/>
    <w:rsid w:val="00A81C81"/>
    <w:rsid w:val="00B440FD"/>
    <w:rsid w:val="00B66926"/>
    <w:rsid w:val="00C36AC5"/>
    <w:rsid w:val="00D66E38"/>
    <w:rsid w:val="00E15DB7"/>
    <w:rsid w:val="00EB5987"/>
    <w:rsid w:val="00EE625C"/>
    <w:rsid w:val="00F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4E79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rsid w:val="004E7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lseptember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earcher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1septemb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ga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lseptembe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№17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9</cp:revision>
  <cp:lastPrinted>2012-06-21T06:02:00Z</cp:lastPrinted>
  <dcterms:created xsi:type="dcterms:W3CDTF">2012-06-20T12:31:00Z</dcterms:created>
  <dcterms:modified xsi:type="dcterms:W3CDTF">2012-09-26T08:25:00Z</dcterms:modified>
</cp:coreProperties>
</file>