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7" w:rsidRPr="00D84A3C" w:rsidRDefault="00D84A3C" w:rsidP="00D8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Игра-праздник  « Веселимся всей семьей»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 xml:space="preserve">Цели мероприятия: </w:t>
      </w:r>
    </w:p>
    <w:p w:rsidR="00DA0A67" w:rsidRPr="00D84A3C" w:rsidRDefault="00D84A3C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</w:t>
      </w:r>
      <w:r w:rsidR="00DA0A67" w:rsidRPr="00D84A3C">
        <w:rPr>
          <w:rFonts w:ascii="Times New Roman" w:hAnsi="Times New Roman" w:cs="Times New Roman"/>
          <w:sz w:val="28"/>
          <w:szCs w:val="28"/>
        </w:rPr>
        <w:t>особствовать формированию уважительного отношения детей ко всем членам семьи и родителей к своим детям.</w:t>
      </w:r>
    </w:p>
    <w:p w:rsidR="00DA0A67" w:rsidRPr="00D84A3C" w:rsidRDefault="00D84A3C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A0A67" w:rsidRPr="00D84A3C">
        <w:rPr>
          <w:rFonts w:ascii="Times New Roman" w:hAnsi="Times New Roman" w:cs="Times New Roman"/>
          <w:sz w:val="28"/>
          <w:szCs w:val="28"/>
        </w:rPr>
        <w:t>азвивать устную речь, память, творческие способности.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Выставка детских рисунков «Моя семья», сочинений «Дом, в котором я живу».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84A3C">
        <w:rPr>
          <w:rFonts w:ascii="Times New Roman" w:hAnsi="Times New Roman" w:cs="Times New Roman"/>
          <w:sz w:val="28"/>
          <w:szCs w:val="28"/>
        </w:rPr>
        <w:t>: час сердечного общения, дети и родители рядом.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(На праздник приглашаются родители в качестве зрителей и участников игры).</w:t>
      </w:r>
    </w:p>
    <w:p w:rsidR="00DA0A67" w:rsidRPr="00D84A3C" w:rsidRDefault="00DA0A67" w:rsidP="00D8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Учитель рассказывает сказку о первой семье.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«Давным-давно на далеком острове жил мальчик. Он жил совсем один. Его никто не воспитывал, никто не наказывал, ни с кем он не делился орехами и фруктами, которые росли на деревьях. Но было этому мальчику очень грустно.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– Куда ты идешь? – спросил старик.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– Я иду искать место, где мне не будет так одиноко.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– Я знаю, как тебе помочь. Идем со мной, – предложил старик.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 привел мальчика в свой дом, где жили его дети и внуки.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– Посмотри! – сказал старик. – Все мы живем в одном доме;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мой внуки будут тебе братьями и сестрами.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 СЕМЬЯ».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1 ученик: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Гремите громче трубы,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Звонче звените колокола,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На встрече нашей сегодня,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Вся моя семья.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>2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Всех, кого люблю я,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И сердцем, и душой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Сегодня в этом зале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На празднике со мной.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3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Наша мама как весна,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То как солнце засмеётся,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4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То как легкий ветерок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Головы моей коснется.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5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То рассердится слегка,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Будто тучка набежала.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6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То, как радуга, она,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Поглядишь – и засияла.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7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заботница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 xml:space="preserve"> – весна,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Не присядет, не устанет.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8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Вот придет она домой,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И тот час светлее станет.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9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Мой папа – красивый и сильный такой,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Мой папочка – 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самый-пресамый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>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10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 шляпу всегда приподнимет рукой,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 xml:space="preserve"> Встречаясь на улице с дамой.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11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Дружу давным-давно.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Она во всех затеях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Со мною заодно.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12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Я с ней не знаю скуки: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И все мне любо в ней.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Но бабушкины руки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Люблю всего сильней.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13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Наш дедушка не любит тени,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Он любит солнышка тепло.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14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Дрожат у старого колени,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Ходить бедняге тяжело.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15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Но без него мы жить не можем,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Он не чужой, он наш – родной.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16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 выйдет, мы ему поможем,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Поставим стульчик раскладной.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17 ученик: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И хорошенечко усадим,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Укроем ноги, а потом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Седую бороду разгладим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Или косички заплетем.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2 страница «Танцевальная».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(Дети исполняют танец «Потанцуй со мной дружок»).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>3 страница «Песенная».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(Мальчики исполняют частушки).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Откровенные ребята,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Не умеем мы </w:t>
      </w:r>
      <w:proofErr w:type="gramStart"/>
      <w:r w:rsidRPr="00D84A3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>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Без частушек, прибауток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Нам и суток не прожить.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Вова пол натер до блеска,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Приготовил винегрет.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Ищет мама, что же сделать,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Никакой работы нет.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Ты спляши-ка нам, Андрюша,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Не жалей ботиночек.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Расскажи, хороших сколько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оценочек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>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Я читаю очень быстро,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В школе все гордятся мной.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Ни один мальчишка в классе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Не угонится за мной.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Мы пропели вам частушки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Хорошо ли, плохо ли,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А теперь мы вас попросим,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 Чтобы вы похлопали.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4 страница «Поиграем-подумаем».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(Игра проводится между детьми и родителями, включает в себя элементы игр «Счастливый случай», «Устами младенца»).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 xml:space="preserve">I тур: «Дружно всей командой».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Каждой команде задается по пять вопросов.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1-ой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Домашний Дед Мороз?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Прическа для длинных волос у девочки?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>Кто в половодье спасал зайцев?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Дом собаки?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Суп рыбака?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Вопросы 2-ой команде «Родители»: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Корова в детстве?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Покрывало на стол?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Что идет, не двигаясь с места?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Дом для денег?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84A3C">
        <w:rPr>
          <w:rFonts w:ascii="Times New Roman" w:hAnsi="Times New Roman" w:cs="Times New Roman"/>
          <w:sz w:val="28"/>
          <w:szCs w:val="28"/>
        </w:rPr>
        <w:t>Клёвое</w:t>
      </w:r>
      <w:proofErr w:type="spellEnd"/>
      <w:proofErr w:type="gramEnd"/>
      <w:r w:rsidRPr="00D84A3C">
        <w:rPr>
          <w:rFonts w:ascii="Times New Roman" w:hAnsi="Times New Roman" w:cs="Times New Roman"/>
          <w:sz w:val="28"/>
          <w:szCs w:val="28"/>
        </w:rPr>
        <w:t xml:space="preserve"> дело».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 xml:space="preserve">II тур: «По страницам учебников».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У ведущего вопросы записаны на листках. Представители команд получают вопросы, обсуждают всей командой и дают ответы.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по русскому языку.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4A3C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 xml:space="preserve"> одним словом. Эти слова на одно правило. Какое?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1-ой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Верхняя одежда девочки, женщины?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То без чего птица не улетит?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Приспособление для сиденья.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2-ой команде «Родители»: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Помещение в школе?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Популярная игра на льду?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Вид городского транспорта?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по математике.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Вопрос 1-й команде «Дети»: Одно яйцо варится 10 минут. </w:t>
      </w:r>
      <w:proofErr w:type="gramStart"/>
      <w:r w:rsidRPr="00D84A3C">
        <w:rPr>
          <w:rFonts w:ascii="Times New Roman" w:hAnsi="Times New Roman" w:cs="Times New Roman"/>
          <w:sz w:val="28"/>
          <w:szCs w:val="28"/>
        </w:rPr>
        <w:t>Сколько минут варятся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 xml:space="preserve"> 4 яйца?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 2-й команде «Родители»: Полтора лимона стоят полтора рубля. Сколько стоят 10 лимонов?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по чтению.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Кто был другом крокодила Гены?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gramStart"/>
      <w:r w:rsidRPr="00D84A3C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 xml:space="preserve"> был обманут в стране 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D84A3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 xml:space="preserve"> месте?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2-й команде «Родители»: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Какое «ученое звание» имел 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>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>Кто из литературных героев провел 28 лет на необитаемом острове?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 xml:space="preserve">III тур: «Отвечаю я один».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Каждому игроку задается один вопрос.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 xml:space="preserve">Отпечаток на снегу? </w:t>
      </w:r>
      <w:proofErr w:type="gramStart"/>
      <w:r w:rsidRPr="00D84A3C">
        <w:rPr>
          <w:rFonts w:ascii="Times New Roman" w:hAnsi="Times New Roman" w:cs="Times New Roman"/>
          <w:sz w:val="28"/>
          <w:szCs w:val="28"/>
        </w:rPr>
        <w:t>Песке</w:t>
      </w:r>
      <w:proofErr w:type="gramEnd"/>
      <w:r w:rsidRPr="00D84A3C">
        <w:rPr>
          <w:rFonts w:ascii="Times New Roman" w:hAnsi="Times New Roman" w:cs="Times New Roman"/>
          <w:sz w:val="28"/>
          <w:szCs w:val="28"/>
        </w:rPr>
        <w:t>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Птичий дом в лесу.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Героиня русской сказки, девочка из снега?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Нос птицы.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Дом для учебников?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12 месяцев по-другому?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Жилище Бабы Яги?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2-й команде «Родители»: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Квартирный петух?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Дубовый лес?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 каком месяце есть 29 дней?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Украшение верблюда?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Старик-джинн из сказки?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Отец деревянного мальчика?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Глаза дома?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>IV тур: «Путешествие в сказку».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Кто это? Что это?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С помощью этого предмета можно смастерить замечательные вещи, а можно даже убить страшного героя русских сказок.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Личный транспорт Бабы Яги?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2-й команде «Родители»: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С помощью этого предмета главный герой сказки нашел своё счастье – молодую жену, которая была заколдована.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Девочка с голубыми волосами, которая любила воспитывать непослушных мальчиков.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4A3C">
        <w:rPr>
          <w:rFonts w:ascii="Times New Roman" w:hAnsi="Times New Roman" w:cs="Times New Roman"/>
          <w:b/>
          <w:sz w:val="28"/>
          <w:szCs w:val="28"/>
        </w:rPr>
        <w:t>V тур: «</w:t>
      </w:r>
      <w:proofErr w:type="spellStart"/>
      <w:r w:rsidRPr="00D84A3C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D84A3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Вопросы 1-й команде «Дети»: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Они такие маленькие, что их не видно.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Они прячутся под грязными ногтями.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От них можно заболеть.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lastRenderedPageBreak/>
        <w:t>Вопросы 2-ой команде «Родители»: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Она должна быть у каждого человека, но некоторые про неё давно забыли.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Она помогает стать настоящим человеком.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Когда неправильно поступаешь, или кого-нибудь обидишь, она тебя мучает.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Дети вручают родителям подарки-поделки.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Час общения заканчивается совместным чаепитием.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DA0A67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A3C">
        <w:rPr>
          <w:rFonts w:ascii="Times New Roman" w:hAnsi="Times New Roman" w:cs="Times New Roman"/>
          <w:sz w:val="28"/>
          <w:szCs w:val="28"/>
        </w:rPr>
        <w:t>Родительские собрания в начальной школе. Составители Волжанина Т.А. и др. Волгоград: «Учитель», 2005.</w:t>
      </w:r>
    </w:p>
    <w:p w:rsidR="00395386" w:rsidRPr="00D84A3C" w:rsidRDefault="00DA0A67" w:rsidP="00D84A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руководителя. – М.: «</w:t>
      </w:r>
      <w:proofErr w:type="spellStart"/>
      <w:r w:rsidRPr="00D84A3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D84A3C">
        <w:rPr>
          <w:rFonts w:ascii="Times New Roman" w:hAnsi="Times New Roman" w:cs="Times New Roman"/>
          <w:sz w:val="28"/>
          <w:szCs w:val="28"/>
        </w:rPr>
        <w:t>», 2002.</w:t>
      </w:r>
    </w:p>
    <w:sectPr w:rsidR="00395386" w:rsidRPr="00D84A3C" w:rsidSect="009F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67"/>
    <w:rsid w:val="000D43D6"/>
    <w:rsid w:val="000E3CEF"/>
    <w:rsid w:val="007A2B37"/>
    <w:rsid w:val="009B65DD"/>
    <w:rsid w:val="009F7916"/>
    <w:rsid w:val="00CE76D9"/>
    <w:rsid w:val="00D84A3C"/>
    <w:rsid w:val="00D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956</Words>
  <Characters>5453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2012-10-29T17:57:00Z</dcterms:created>
  <dcterms:modified xsi:type="dcterms:W3CDTF">2013-02-22T10:50:00Z</dcterms:modified>
</cp:coreProperties>
</file>