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Новогодний утренник</w:t>
      </w:r>
      <w:r>
        <w:rPr>
          <w:noProof/>
          <w:lang w:eastAsia="ru-RU"/>
        </w:rPr>
        <w:pict>
          <v:rect id="shape_0" o:spid="_x0000_s1026" style="position:absolute;left:0;text-align:left;margin-left:0;margin-top:0;width:0;height:1.25pt;z-index:251658240;mso-position-horizontal-relative:text;mso-position-vertical-relative:text" fillcolor="#a0a0a0" strokecolor="gray">
            <v:fill color2="#5f5f5f"/>
            <v:stroke joinstyle="round"/>
          </v:rect>
        </w:pict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Танец</w:t>
      </w: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1класс- Барбики</w:t>
      </w: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класс -Снежинки</w:t>
      </w: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-Финская полька</w:t>
      </w: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класс — Французский вальс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Звучит сказочная мелодия, выходит ведущая вместе с детьми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ребятишки!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Девчонки и мальчишки!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Расстались вы со школою, закончили дела,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Каникулы веселые зима к вам привела,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елку новогоднюю, и дружный хоровод.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И счастливы сегодня вы, встречая Новый год!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  <w:t>( монтаж)</w:t>
      </w:r>
    </w:p>
    <w:p w:rsidR="00D16D81" w:rsidRPr="0083054A" w:rsidRDefault="00D16D81">
      <w:pPr>
        <w:pStyle w:val="a"/>
        <w:rPr>
          <w:sz w:val="24"/>
          <w:szCs w:val="24"/>
        </w:rPr>
      </w:pPr>
      <w:r w:rsidRPr="0083054A">
        <w:rPr>
          <w:rFonts w:ascii="Arial" w:hAnsi="Arial" w:cs="Arial"/>
          <w:sz w:val="24"/>
          <w:szCs w:val="24"/>
        </w:rPr>
        <w:t>1.Гнутся ветви мохнатые</w:t>
      </w:r>
      <w:r w:rsidRPr="0083054A">
        <w:rPr>
          <w:rFonts w:ascii="Arial" w:hAnsi="Arial" w:cs="Arial"/>
          <w:sz w:val="24"/>
          <w:szCs w:val="24"/>
        </w:rPr>
        <w:br/>
        <w:t>Вниз к головкам детей;</w:t>
      </w:r>
      <w:r w:rsidRPr="0083054A">
        <w:rPr>
          <w:rFonts w:ascii="Arial" w:hAnsi="Arial" w:cs="Arial"/>
          <w:sz w:val="24"/>
          <w:szCs w:val="24"/>
        </w:rPr>
        <w:br/>
        <w:t>Блещут бусы богатые</w:t>
      </w:r>
      <w:r w:rsidRPr="0083054A">
        <w:rPr>
          <w:rFonts w:ascii="Arial" w:hAnsi="Arial" w:cs="Arial"/>
          <w:sz w:val="24"/>
          <w:szCs w:val="24"/>
        </w:rPr>
        <w:br/>
        <w:t>Переливом огней;</w:t>
      </w:r>
    </w:p>
    <w:p w:rsidR="00D16D81" w:rsidRPr="0083054A" w:rsidRDefault="00D16D81">
      <w:pPr>
        <w:pStyle w:val="a"/>
        <w:rPr>
          <w:sz w:val="24"/>
          <w:szCs w:val="24"/>
        </w:rPr>
      </w:pPr>
      <w:r w:rsidRPr="0083054A">
        <w:rPr>
          <w:rFonts w:ascii="Arial" w:hAnsi="Arial" w:cs="Arial"/>
          <w:sz w:val="24"/>
          <w:szCs w:val="24"/>
        </w:rPr>
        <w:t>2.Шар за шариком прячется,</w:t>
      </w:r>
      <w:r w:rsidRPr="0083054A">
        <w:rPr>
          <w:rFonts w:ascii="Arial" w:hAnsi="Arial" w:cs="Arial"/>
          <w:sz w:val="24"/>
          <w:szCs w:val="24"/>
        </w:rPr>
        <w:br/>
        <w:t>А звезда за звездой,</w:t>
      </w:r>
      <w:r w:rsidRPr="0083054A">
        <w:rPr>
          <w:rFonts w:ascii="Arial" w:hAnsi="Arial" w:cs="Arial"/>
          <w:sz w:val="24"/>
          <w:szCs w:val="24"/>
        </w:rPr>
        <w:br/>
        <w:t>Нити светлые катятся,</w:t>
      </w:r>
      <w:r w:rsidRPr="0083054A">
        <w:rPr>
          <w:rFonts w:ascii="Arial" w:hAnsi="Arial" w:cs="Arial"/>
          <w:sz w:val="24"/>
          <w:szCs w:val="24"/>
        </w:rPr>
        <w:br/>
        <w:t>Словно дождь золотой...</w:t>
      </w:r>
    </w:p>
    <w:p w:rsidR="00D16D81" w:rsidRPr="0083054A" w:rsidRDefault="00D16D81">
      <w:pPr>
        <w:pStyle w:val="a"/>
        <w:rPr>
          <w:sz w:val="24"/>
          <w:szCs w:val="24"/>
        </w:rPr>
      </w:pPr>
      <w:r w:rsidRPr="0083054A">
        <w:rPr>
          <w:rFonts w:ascii="Arial" w:hAnsi="Arial" w:cs="Arial"/>
          <w:sz w:val="24"/>
          <w:szCs w:val="24"/>
        </w:rPr>
        <w:t>3. Поиграть, позабавиться</w:t>
      </w:r>
      <w:r w:rsidRPr="0083054A">
        <w:rPr>
          <w:rFonts w:ascii="Arial" w:hAnsi="Arial" w:cs="Arial"/>
          <w:sz w:val="24"/>
          <w:szCs w:val="24"/>
        </w:rPr>
        <w:br/>
        <w:t>Собрались дети тут</w:t>
      </w:r>
      <w:r w:rsidRPr="0083054A">
        <w:rPr>
          <w:rFonts w:ascii="Arial" w:hAnsi="Arial" w:cs="Arial"/>
          <w:sz w:val="24"/>
          <w:szCs w:val="24"/>
        </w:rPr>
        <w:br/>
        <w:t>И тебе, ель-красавица,</w:t>
      </w:r>
      <w:r w:rsidRPr="0083054A">
        <w:rPr>
          <w:rFonts w:ascii="Arial" w:hAnsi="Arial" w:cs="Arial"/>
          <w:sz w:val="24"/>
          <w:szCs w:val="24"/>
        </w:rPr>
        <w:br/>
        <w:t>Свою песню поют.</w:t>
      </w:r>
    </w:p>
    <w:p w:rsidR="00D16D81" w:rsidRPr="0083054A" w:rsidRDefault="00D16D81">
      <w:pPr>
        <w:pStyle w:val="a"/>
        <w:rPr>
          <w:sz w:val="24"/>
          <w:szCs w:val="24"/>
        </w:rPr>
      </w:pPr>
      <w:r w:rsidRPr="0083054A">
        <w:rPr>
          <w:rFonts w:ascii="Arial" w:hAnsi="Arial" w:cs="Arial"/>
          <w:sz w:val="24"/>
          <w:szCs w:val="24"/>
        </w:rPr>
        <w:t>4. Все звенит, разрастается</w:t>
      </w:r>
      <w:r w:rsidRPr="0083054A">
        <w:rPr>
          <w:rFonts w:ascii="Arial" w:hAnsi="Arial" w:cs="Arial"/>
          <w:sz w:val="24"/>
          <w:szCs w:val="24"/>
        </w:rPr>
        <w:br/>
        <w:t>Голосков детских хор,</w:t>
      </w:r>
      <w:r w:rsidRPr="0083054A">
        <w:rPr>
          <w:rFonts w:ascii="Arial" w:hAnsi="Arial" w:cs="Arial"/>
          <w:sz w:val="24"/>
          <w:szCs w:val="24"/>
        </w:rPr>
        <w:br/>
        <w:t>И, сверкая, качается</w:t>
      </w:r>
      <w:r w:rsidRPr="0083054A">
        <w:rPr>
          <w:rFonts w:ascii="Arial" w:hAnsi="Arial" w:cs="Arial"/>
          <w:sz w:val="24"/>
          <w:szCs w:val="24"/>
        </w:rPr>
        <w:br/>
        <w:t>Елки пышный убор.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А чтобы новый год к нам быстрее пришёл, давайте встанем в новогодний хоровод вокруг нашей нарядной ёлочки и споём песню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1класс- К нам приходит новый год</w:t>
      </w: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,3,4класс — Новый год</w:t>
      </w: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Ох, и день сегодня будет!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Дед Мороз сейчас прибудет.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Он на елке этой вот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Много  лампочек зажжет.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Ведущая уходит, звучит песня “Диких гитар” из кинофильма “Новогодние приключения Маши и Вити”- появляются Баба Яга и Леший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Слыхал, Леха, всем подряд подарки раздает. Много, стало быть у него подарков-то этих. Конфетки, поди, сла-а-а-денькие. Слышь, Леш, ты ж мужчина у нас. Придумай что-нибудь, чтоб и нам подарки дали.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Ну, бабусь, че думать-то. Как всегда, украдем – и дело в шляпе!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Э-э-э… (передразнивая Лешего) Как всегда… Всегда-то нас потом ловят, да еще совестят… воспитывают… Тьфу! Такие говорят большие, воровать не хорошо… Да и как мы здесь украдем-то. Вот сколько свидетелей. Они сразу в милицию побегут жаловаться: “Так мол и так, дяденька милиционер, приходили двое: один лохматый с бородой, другая с метлой, нос кочергой, и украли наши подарочки”.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(к детям)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- Побежите в милицию?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>Да!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>(грозя метлой):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Ух, ябеды!Думай, Леха, думай, скрипи извилинами!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А мы без свидетелей украдем. Мы не сами это сделаем. Кто у нас ещё самый хитрый, самый коварный и самый большой обманщик в нашем лесу, ну конечно кроме нас?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Баба–яга: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Ну конечно лиса Алиса и кот Базилио.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Ну вот и зови их. Пусть они Деда Мороза запутают, а мы у него в это время подарки с конфетами и украдём.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Вот это молодец! Вот это мужик! Голова! Ну, за работу!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Баба-яга свистит появляются Лиса и кот, под песню “Кота и лисы” из сказки “Приключения Буратино”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Чего звала, старая?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Да, чего звала?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А не хотите, ли вы на новый год целый мешок подарков?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Целый мешок? А не обманешь?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Леший.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Только надо Деда мороза запутать, обмануть, и мешок у него отобрать.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Всего- то делов? Да обманывать это наше любимое дело!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Надо Деда Мороза поймать, скрутить и подарки отобрать.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Леший.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Главное, не растеряться.. Как увидишь Деда Мороза – сразу хватай верёвку и забегай слева. А я забегу справа! Тут-то мы его и окрутим, голубчика!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Только надо потренироваться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 (сладким голосом обращаясь к залу):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Ну, ребятушки, кто у нас временно Дедом морозом поработает? Да не бойтесь, мы вас понарошку ловить будем!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(проводят игру “Поймай мороза”, кот и лиса падают от усталости на сцену)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Не, это нам не подходит, мы лучше, деда обманем, стрелки указательные к детям на ёлку в лесу перепутаем.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Да обманем, стрелки переведём, засаду устроим. Мешок украдём.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Яга.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Быстро все в лес! За мешком!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 песню “Куда уходит старый год?” убегают со сцены)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Звучит музыка, из-за сцены слышаться крики:- “Мой мешок!”, “Нет, мой мешок!”, “Отдай мешок!”, затем по сцене бежит Кот Базилио с мешком на плечах, а за ним лиса, Леший, Баба – Яга, которая падает и ползёт за всеми на коленях за кулисы.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Ой, беда, беда, беда!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Не придет Мороз сюда…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Рано дети вешать нос!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Он же сильный – Дед Мороз.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С ним беды стрястись не может…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Нам снегурочка поможет!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Давайте позовём Снегурочку ( Снегурочка АУ!,АУ!)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Под музыку “Снежинка” выходит Снегурочка.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Здравствуйте, друзья! Вы узнали меня?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Правильно, я – Снегурочка. И я очень рада вас видеть! Как вы выросли, какими нарядными и красивыми пришли на праздник. Я пришла к вам из волшебного зимнего леса, на опушке которого стоит мой ледяной домик, а вокруг него растут зеленые, пушистые ёлки в нашем волшебном лесу растут разные, и широкие, и тонкие, и низкие, и высокие. А хотите, мы на несколько минуток превратимся в елочек из моего леса? Сейчас будет звучать музыка, когда музыка остановиться и я скажу “высокие” – поднимайте руки вверх,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”низкие” – скорее приседайте и руки опускайте,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”широкие” – делайте круг шире,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”тонкие” – делайте круг уже.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 Снегурочка проводит игру “Ёлки”)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Молодцы. Вот сейчас придёт Дед мороз и дальше будем играть и веселиться.авайте, поиграем в игру про деда Мороза.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Снегурочка говорит фразу, а дети хором отвечают “Да!” или “Нет!”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Дед Мороз известен всем,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Он приходит ровно в семь,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Дед Мороз старик хороший,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Носит шляпку и калоши,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Скоро Дед Мороз придет,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Он подарки принесет,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Ствол хорош у нашей елки,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Был он срублен из двустволки,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Что растет на елке? Шишки,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Помидоры и коврижки,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Вид красив у нашей елки,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Всюду красные иголки, верно?</w:t>
      </w:r>
    </w:p>
    <w:p w:rsidR="00D16D81" w:rsidRPr="0083054A" w:rsidRDefault="00D16D81">
      <w:pPr>
        <w:pStyle w:val="a"/>
        <w:numPr>
          <w:ilvl w:val="0"/>
          <w:numId w:val="1"/>
        </w:numPr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Дед Мороз боится стужи, верно?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  <w:t>Со Снегурочкой он дружит, верно?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Снегурочка. Послушай, что у нас случилось:Баба Яга со своей компанией решили обмануть деда Мороза, перепутать указательные знаки, забрать подарки, испортить нам праздник.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Давайте встанем в хоровод и споём песню, а Дед Мороз услышит и придёт к нам.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1класс- Новогодний хоровод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2 ,3,4класс — В новогоднем лесу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А теперь давайте вместе позовем Деда Мороза!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(Снегурочка и дети зовут Деда Мороза)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Ау, иду! Здравствуйте, здравствуйте!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С новым годом поздравляю,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Всем здоровья я желаю,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 прошлый год у вас я был,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Никого не позабыл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Вот Оксана, Катя, Коля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Вот Виталик, Петя, Оля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А меня – то вы узнали?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Всё такой же я седой,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Но совсем как молодой.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готов пуститься в пляс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Хоть сейчас.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Здравствуй, дедушка! А где же твои подарки новогодние?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Да кто-то указатели к ёлочке переменил, вот я заплутал и замешкался, а в это время мой мешок кто-то и украл. Вы не знаете, кто бы это мог сделать?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Звучит милицейская сирена, входит милиционер, который ведет Бабу Ягу и Лешего,Кота и Лису)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Милиционер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 (отдает честь):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С Новым годом поздравляю,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Гражданин Морозов Дед,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Извините, отрываю,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Но мне нужен ваш ответ: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Ничего вы не теряли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За последних полчаса?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нигде не забывали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Вот такого вещмешка?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Вот, спасибо, дорогой,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Что вернул мешочек мой!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Милиционер: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А вот этих хулиганов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Я с собою уведу!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Я на этих хулиганов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Даже дело заведу!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Подождите, подождите!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Может можно в день такой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Не наказывать Лису, кота, Лешего с Бабой Ягой.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Вы простите нас, пожалуйста,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>Не будьте слишком строгими,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>Мы не вредные – зловредные,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>Просто очень одинокие…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Оставайтесь, коли так,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Но условимся: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нами будете играть,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А не ссориться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Снегурочка.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Всех сегодня поздравляем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С праздником отменным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Ёлкой, снегом и зимой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С добрым настроеньем!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Дед Мороз.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Сегодня пусть песни не смолкнут,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Пусть мчатся в морозную высь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Я прибыл зажечь вашу ёлку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Красавица ёлка – зажгись!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Ребята, давайте поможем Д.М, зажечь ёлку разноцветными огнями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Скажем дружно: </w:t>
      </w:r>
      <w:r w:rsidRPr="008305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1. 2. 3 ёлочка гори!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Звучит сказочная музыка и зажигаются фонарики.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Ну-ка, за руки беритесь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Веселее улыбнитесь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У ёлки встанем в хоровод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Здравствуй, здравствуй Новый год!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Давайте встанем вокруг ёлки и споём песню.</w:t>
      </w:r>
    </w:p>
    <w:p w:rsidR="00D16D81" w:rsidRPr="0083054A" w:rsidRDefault="00D16D81">
      <w:pPr>
        <w:pStyle w:val="a"/>
        <w:spacing w:before="28" w:after="28" w:line="100" w:lineRule="atLeast"/>
        <w:jc w:val="center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1класс- С новым годом всех мы поздравляем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,3,4класс — Пришла зима.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Ребята, а вы знаете, что в посохе Д.М. заключена сила сильная, морозильная. Сейчас мы его по кругу пустим, у кого он окажется в руках, тот и заморожен будет.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Вот, Дедушка, всех этих детей мы “заморозили”. А теперь их нужно “разморозить”.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 печку, что ли засунуть?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Ну, это же понарошку так говорится. Им нужно дать задание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Какое задание?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Какое захочешь. Например, можно попросить их плясать или спеть.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А пусть для меня спляшут “Цыганочку”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звучит музыка, дети танцуют “Цыганочку”</w:t>
      </w:r>
    </w:p>
    <w:p w:rsidR="00D16D81" w:rsidRPr="0083054A" w:rsidRDefault="00D16D81">
      <w:pPr>
        <w:pStyle w:val="a"/>
        <w:tabs>
          <w:tab w:val="left" w:pos="567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sz w:val="24"/>
          <w:szCs w:val="24"/>
        </w:rPr>
        <w:tab/>
      </w:r>
      <w:r w:rsidRPr="0083054A">
        <w:rPr>
          <w:sz w:val="24"/>
          <w:szCs w:val="24"/>
        </w:rPr>
        <w:tab/>
      </w:r>
      <w:r w:rsidRPr="0083054A">
        <w:rPr>
          <w:sz w:val="24"/>
          <w:szCs w:val="24"/>
        </w:rPr>
        <w:tab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D16D81" w:rsidRPr="0083054A" w:rsidRDefault="00D16D81">
      <w:pPr>
        <w:pStyle w:val="a"/>
        <w:tabs>
          <w:tab w:val="left" w:pos="567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sz w:val="24"/>
          <w:szCs w:val="24"/>
        </w:rPr>
        <w:t xml:space="preserve">  </w:t>
      </w:r>
      <w:r w:rsidRPr="0083054A">
        <w:rPr>
          <w:rFonts w:ascii="Times New Roman" w:hAnsi="Times New Roman" w:cs="Times New Roman"/>
          <w:sz w:val="24"/>
          <w:szCs w:val="24"/>
        </w:rPr>
        <w:t>Встречают песней Новый год</w:t>
      </w:r>
    </w:p>
    <w:p w:rsidR="00D16D81" w:rsidRPr="0083054A" w:rsidRDefault="00D16D81">
      <w:pPr>
        <w:pStyle w:val="a"/>
        <w:tabs>
          <w:tab w:val="left" w:pos="567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Встречают пляской Новый год.</w:t>
      </w:r>
    </w:p>
    <w:p w:rsidR="00D16D81" w:rsidRPr="0083054A" w:rsidRDefault="00D16D81">
      <w:pPr>
        <w:pStyle w:val="a"/>
        <w:tabs>
          <w:tab w:val="left" w:pos="567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А кто стишок хороший знает,</w:t>
      </w:r>
    </w:p>
    <w:p w:rsidR="00D16D81" w:rsidRPr="0083054A" w:rsidRDefault="00D16D81">
      <w:pPr>
        <w:pStyle w:val="a"/>
        <w:tabs>
          <w:tab w:val="left" w:pos="567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Надеюсь, нам его прочтёт?</w:t>
      </w:r>
    </w:p>
    <w:p w:rsidR="00D16D81" w:rsidRPr="0083054A" w:rsidRDefault="00D16D81">
      <w:pPr>
        <w:pStyle w:val="a"/>
        <w:tabs>
          <w:tab w:val="left" w:pos="567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Таких ребят немало здесь</w:t>
      </w:r>
    </w:p>
    <w:p w:rsidR="00D16D81" w:rsidRPr="0083054A" w:rsidRDefault="00D16D81">
      <w:pPr>
        <w:pStyle w:val="a"/>
        <w:tabs>
          <w:tab w:val="left" w:pos="567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  Фамилии в шкатулке есть.</w:t>
      </w:r>
    </w:p>
    <w:p w:rsidR="00D16D81" w:rsidRPr="0083054A" w:rsidRDefault="00D16D81">
      <w:pPr>
        <w:pStyle w:val="a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Стихи</w:t>
      </w:r>
    </w:p>
    <w:p w:rsidR="00D16D81" w:rsidRPr="0083054A" w:rsidRDefault="00D16D81">
      <w:pPr>
        <w:pStyle w:val="a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1 класс -Полька</w:t>
      </w:r>
    </w:p>
    <w:p w:rsidR="00D16D81" w:rsidRPr="0083054A" w:rsidRDefault="00D16D81">
      <w:pPr>
        <w:pStyle w:val="a"/>
        <w:tabs>
          <w:tab w:val="left" w:pos="567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3, 4 класс — Ритмы диско (танец)</w:t>
      </w:r>
    </w:p>
    <w:p w:rsidR="00D16D81" w:rsidRPr="0083054A" w:rsidRDefault="00D16D81">
      <w:pPr>
        <w:pStyle w:val="a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00" w:lineRule="atLeast"/>
        <w:jc w:val="both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3,4классы — песня « Российский Дед Мороз»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Яга;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Внимание, ребята, играем в новую новогоднюю игру “Снежинки и сугробы”. Все вы становитесь снежинками и танцуете под музыку. Я объявляю вам: “Все снежинки объединяются в сугробы по две!” И тогда вы должны собраться по двое и взяться за руки, т.е. становитесь сугробом. Можно объединять снежинок по три, по четыре и т.д. Кто не успевает найти себе пару, того ожидает наказание – выполнение заданий Деда Мороза.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Я принес вам телеграммы,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Не от папы, не от мамы.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От кого – не разобрать,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Вам придется угадать.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(Зачитывает телеграммы Деду Морозу, Снегурочке и ребятам)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Новогодние телеграммы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* Мы желаем без помехи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Грызть вам целый год орехи,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Прыгать и играть в горелки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Новым годом! Ваши (белки)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* Я не знаю в елке толку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Это дерево для волка.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 за дерево, скажите,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 подробно изложите.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Адресуйте просто: Нил.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С Новым годом! (Крокодил)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* Снег идет. Чудесный день!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Вылетаю, ваш (олень).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Взял билет на самолет.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Вместе встретим (Новый год)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* Хвост короче уха,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Быстрые повадки.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Мчусь я, что есть духу,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праздник без оглядки.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Кто он, угадай-ка!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Ну, конечно, (зайка)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Правильно отгадали телеграммы, а теперь отгадайте загадку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И не рыба, и не зверь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 сказке он живёт поверь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Весь в чешуйках до хвоста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И тройная голова. Кто это?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  <w:t>Наступает год Дракоши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  <w:t>Пусть же будет он хорошим.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  <w:t>Принесёт нам процветанья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  <w:t>и исполнит все желанья.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  <w:sectPr w:rsidR="00D16D81" w:rsidRPr="0083054A">
          <w:pgSz w:w="11906" w:h="16838"/>
          <w:pgMar w:top="339" w:right="342" w:bottom="273" w:left="435" w:header="0" w:footer="0" w:gutter="0"/>
          <w:cols w:space="720"/>
          <w:formProt w:val="0"/>
          <w:docGrid w:linePitch="360" w:charSpace="-2049"/>
        </w:sect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Выходит Дракоша и читает стих.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</w:rPr>
      </w:pPr>
      <w:r w:rsidRPr="0083054A">
        <w:rPr>
          <w:rFonts w:ascii="Courier New" w:hAnsi="Courier New" w:cs="Courier New"/>
          <w:b/>
          <w:bCs/>
          <w:sz w:val="24"/>
          <w:szCs w:val="24"/>
          <w:lang w:eastAsia="ru-RU"/>
        </w:rPr>
        <w:t>гОД ДРАКОНА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Поздравляю всех ребят: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И мальчишек, и девчат!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Я - Дракоша озорной.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Новый год летит со мной!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Мам и пап поздравлю я!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Свет огня, тепло даря,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Полыхну дыханья жаром – 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Пусть любовь горит пожаром!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 год две тысячи двенадцать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Буду рад для вас стараться!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И отважен, и силён</w:t>
      </w:r>
    </w:p>
    <w:p w:rsidR="00D16D81" w:rsidRPr="0083054A" w:rsidRDefault="00D16D81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Ваш надёжный друг – Дракон.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дружно встанем вокруг ёлки и споём для Дракоши песню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ab/>
        <w:t>3,4 классы   «Тик-так»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А сейчас ребятки приготовил я для вас сласти.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1 классы -Приглашаем всех подряд на танец маленьких утят.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2,3,4 классы — Дискотека.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Все у ёлки не ленились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Ну, спасибо детвора!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Танцевали, веселились,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Но прощаться нам пора!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  <w:r w:rsidRPr="0083054A">
        <w:rPr>
          <w:sz w:val="24"/>
          <w:szCs w:val="24"/>
        </w:rPr>
        <w:t xml:space="preserve">         </w:t>
      </w:r>
      <w:r w:rsidRPr="0083054A">
        <w:rPr>
          <w:rFonts w:ascii="Times New Roman" w:hAnsi="Times New Roman" w:cs="Times New Roman"/>
          <w:sz w:val="24"/>
          <w:szCs w:val="24"/>
        </w:rPr>
        <w:t>Последний листок  календарный отброшен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        Ликует кругом детвора,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        Для наших девчонок, мальчишек хороших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        Настала каникул пора.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ab/>
        <w:t>И вновь торопливо, и вновь неустанно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         Снежинки ведут хоровод.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         И вновь, словно гость дорогой и желанный,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</w:rPr>
        <w:t xml:space="preserve">           Приходит к нам в дом Новый год.</w:t>
      </w:r>
    </w:p>
    <w:p w:rsidR="00D16D81" w:rsidRPr="0083054A" w:rsidRDefault="00D16D81">
      <w:pPr>
        <w:pStyle w:val="a"/>
        <w:spacing w:after="0" w:line="200" w:lineRule="atLeast"/>
        <w:rPr>
          <w:sz w:val="24"/>
          <w:szCs w:val="24"/>
        </w:rPr>
      </w:pP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D16D81" w:rsidRPr="0083054A" w:rsidRDefault="00D16D81">
      <w:pPr>
        <w:pStyle w:val="a"/>
        <w:spacing w:before="28" w:after="28" w:line="100" w:lineRule="atLeast"/>
        <w:rPr>
          <w:sz w:val="24"/>
          <w:szCs w:val="24"/>
        </w:rPr>
      </w:pPr>
      <w:r w:rsidRPr="0083054A">
        <w:rPr>
          <w:rFonts w:ascii="Times New Roman" w:hAnsi="Times New Roman" w:cs="Times New Roman"/>
          <w:sz w:val="24"/>
          <w:szCs w:val="24"/>
          <w:lang w:eastAsia="ru-RU"/>
        </w:rPr>
        <w:t>Всем здоровья на прощанье!</w:t>
      </w:r>
      <w:r w:rsidRPr="0083054A">
        <w:rPr>
          <w:rFonts w:ascii="Times New Roman" w:hAnsi="Times New Roman" w:cs="Times New Roman"/>
          <w:sz w:val="24"/>
          <w:szCs w:val="24"/>
          <w:lang w:eastAsia="ru-RU"/>
        </w:rPr>
        <w:br/>
        <w:t>До свиданья, до свиданья</w:t>
      </w:r>
    </w:p>
    <w:p w:rsidR="00D16D81" w:rsidRDefault="00D16D81">
      <w:pPr>
        <w:pStyle w:val="a"/>
      </w:pPr>
    </w:p>
    <w:p w:rsidR="00D16D81" w:rsidRDefault="00D16D81">
      <w:pPr>
        <w:pStyle w:val="a"/>
        <w:spacing w:before="28" w:after="28" w:line="100" w:lineRule="atLeast"/>
      </w:pPr>
    </w:p>
    <w:sectPr w:rsidR="00D16D81" w:rsidSect="00DE0E26">
      <w:pgSz w:w="11906" w:h="16838"/>
      <w:pgMar w:top="339" w:right="342" w:bottom="273" w:left="43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AA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0075BD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604B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E26"/>
    <w:rsid w:val="0083054A"/>
    <w:rsid w:val="00AB69C2"/>
    <w:rsid w:val="00D16D81"/>
    <w:rsid w:val="00DE0E26"/>
    <w:rsid w:val="00F1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DE0E26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customStyle="1" w:styleId="ListLabel1">
    <w:name w:val="ListLabel 1"/>
    <w:uiPriority w:val="99"/>
    <w:rsid w:val="00DE0E26"/>
    <w:rPr>
      <w:sz w:val="20"/>
      <w:szCs w:val="20"/>
    </w:rPr>
  </w:style>
  <w:style w:type="character" w:customStyle="1" w:styleId="-">
    <w:name w:val="Интернет-ссылка"/>
    <w:uiPriority w:val="99"/>
    <w:rsid w:val="00DE0E26"/>
    <w:rPr>
      <w:color w:val="000080"/>
      <w:u w:val="single"/>
      <w:lang w:val="ru-RU" w:eastAsia="ru-RU"/>
    </w:rPr>
  </w:style>
  <w:style w:type="character" w:customStyle="1" w:styleId="ListLabel2">
    <w:name w:val="ListLabel 2"/>
    <w:uiPriority w:val="99"/>
    <w:rsid w:val="00DE0E26"/>
    <w:rPr>
      <w:sz w:val="20"/>
      <w:szCs w:val="20"/>
    </w:rPr>
  </w:style>
  <w:style w:type="character" w:customStyle="1" w:styleId="ListLabel3">
    <w:name w:val="ListLabel 3"/>
    <w:uiPriority w:val="99"/>
    <w:rsid w:val="00DE0E26"/>
    <w:rPr>
      <w:sz w:val="20"/>
      <w:szCs w:val="20"/>
    </w:rPr>
  </w:style>
  <w:style w:type="character" w:customStyle="1" w:styleId="ListLabel4">
    <w:name w:val="ListLabel 4"/>
    <w:uiPriority w:val="99"/>
    <w:rsid w:val="00DE0E26"/>
    <w:rPr>
      <w:sz w:val="20"/>
      <w:szCs w:val="20"/>
    </w:rPr>
  </w:style>
  <w:style w:type="character" w:customStyle="1" w:styleId="a0">
    <w:name w:val="Маркеры списка"/>
    <w:uiPriority w:val="99"/>
    <w:rsid w:val="00DE0E26"/>
    <w:rPr>
      <w:rFonts w:ascii="OpenSymbol" w:eastAsia="Times New Roman" w:hAnsi="OpenSymbol" w:cs="OpenSymbol"/>
    </w:rPr>
  </w:style>
  <w:style w:type="character" w:customStyle="1" w:styleId="ListLabel5">
    <w:name w:val="ListLabel 5"/>
    <w:uiPriority w:val="99"/>
    <w:rsid w:val="00DE0E26"/>
    <w:rPr>
      <w:sz w:val="20"/>
      <w:szCs w:val="20"/>
    </w:rPr>
  </w:style>
  <w:style w:type="character" w:customStyle="1" w:styleId="ListLabel6">
    <w:name w:val="ListLabel 6"/>
    <w:uiPriority w:val="99"/>
    <w:rsid w:val="00DE0E26"/>
    <w:rPr>
      <w:sz w:val="20"/>
      <w:szCs w:val="20"/>
    </w:rPr>
  </w:style>
  <w:style w:type="character" w:customStyle="1" w:styleId="ListLabel7">
    <w:name w:val="ListLabel 7"/>
    <w:uiPriority w:val="99"/>
    <w:rsid w:val="00DE0E26"/>
    <w:rPr>
      <w:sz w:val="20"/>
      <w:szCs w:val="20"/>
    </w:rPr>
  </w:style>
  <w:style w:type="character" w:customStyle="1" w:styleId="ListLabel8">
    <w:name w:val="ListLabel 8"/>
    <w:uiPriority w:val="99"/>
    <w:rsid w:val="00DE0E26"/>
    <w:rPr>
      <w:sz w:val="20"/>
      <w:szCs w:val="20"/>
    </w:rPr>
  </w:style>
  <w:style w:type="character" w:customStyle="1" w:styleId="ListLabel9">
    <w:name w:val="ListLabel 9"/>
    <w:uiPriority w:val="99"/>
    <w:rsid w:val="00DE0E26"/>
    <w:rPr>
      <w:sz w:val="20"/>
      <w:szCs w:val="20"/>
    </w:rPr>
  </w:style>
  <w:style w:type="character" w:customStyle="1" w:styleId="ListLabel10">
    <w:name w:val="ListLabel 10"/>
    <w:uiPriority w:val="99"/>
    <w:rsid w:val="00DE0E26"/>
    <w:rPr>
      <w:sz w:val="20"/>
      <w:szCs w:val="20"/>
    </w:rPr>
  </w:style>
  <w:style w:type="character" w:customStyle="1" w:styleId="ListLabel11">
    <w:name w:val="ListLabel 11"/>
    <w:uiPriority w:val="99"/>
    <w:rsid w:val="00DE0E26"/>
    <w:rPr>
      <w:sz w:val="20"/>
      <w:szCs w:val="20"/>
    </w:rPr>
  </w:style>
  <w:style w:type="character" w:customStyle="1" w:styleId="ListLabel12">
    <w:name w:val="ListLabel 12"/>
    <w:uiPriority w:val="99"/>
    <w:rsid w:val="00DE0E26"/>
    <w:rPr>
      <w:sz w:val="20"/>
      <w:szCs w:val="20"/>
    </w:rPr>
  </w:style>
  <w:style w:type="character" w:customStyle="1" w:styleId="ListLabel13">
    <w:name w:val="ListLabel 13"/>
    <w:uiPriority w:val="99"/>
    <w:rsid w:val="00DE0E26"/>
    <w:rPr>
      <w:sz w:val="20"/>
      <w:szCs w:val="20"/>
    </w:rPr>
  </w:style>
  <w:style w:type="paragraph" w:customStyle="1" w:styleId="a1">
    <w:name w:val="Заголовок"/>
    <w:basedOn w:val="a"/>
    <w:next w:val="BodyText"/>
    <w:uiPriority w:val="99"/>
    <w:rsid w:val="00DE0E2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DE0E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2AC4"/>
    <w:rPr>
      <w:rFonts w:cs="Calibri"/>
    </w:rPr>
  </w:style>
  <w:style w:type="paragraph" w:styleId="List">
    <w:name w:val="List"/>
    <w:basedOn w:val="BodyText"/>
    <w:uiPriority w:val="99"/>
    <w:rsid w:val="00DE0E26"/>
  </w:style>
  <w:style w:type="paragraph" w:styleId="Title">
    <w:name w:val="Title"/>
    <w:basedOn w:val="a"/>
    <w:link w:val="TitleChar"/>
    <w:uiPriority w:val="99"/>
    <w:qFormat/>
    <w:rsid w:val="00DE0E2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52A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semiHidden/>
    <w:rsid w:val="00DE0E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1625</Words>
  <Characters>9268</Characters>
  <Application>Microsoft Office Outlook</Application>
  <DocSecurity>0</DocSecurity>
  <Lines>0</Lines>
  <Paragraphs>0</Paragraphs>
  <ScaleCrop>false</ScaleCrop>
  <Company>МОУ г. Мурманска СОШ № 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СПС</cp:lastModifiedBy>
  <cp:revision>2</cp:revision>
  <cp:lastPrinted>2011-12-19T10:19:00Z</cp:lastPrinted>
  <dcterms:created xsi:type="dcterms:W3CDTF">2011-12-11T15:33:00Z</dcterms:created>
  <dcterms:modified xsi:type="dcterms:W3CDTF">2011-12-19T10:20:00Z</dcterms:modified>
</cp:coreProperties>
</file>