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DE" w:rsidRPr="00D047C4" w:rsidRDefault="00CD1BDE" w:rsidP="00CD1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  <w:r w:rsidRPr="00D047C4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  <w:t>Классный час в 4-Б классе</w:t>
      </w:r>
    </w:p>
    <w:p w:rsidR="00CD1BDE" w:rsidRPr="00D047C4" w:rsidRDefault="00CD1BDE" w:rsidP="00CD1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  <w:r w:rsidRPr="00D047C4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  <w:t>по теме:</w:t>
      </w:r>
    </w:p>
    <w:p w:rsidR="00CD1BDE" w:rsidRDefault="00CD1BDE" w:rsidP="00CD1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 w:rsidRPr="00D047C4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Вредные привычки</w:t>
      </w:r>
      <w:r w:rsidRPr="00D047C4">
        <w:rPr>
          <w:rFonts w:ascii="Antiqua" w:eastAsia="Times New Roman" w:hAnsi="Antiqua" w:cs="Times New Roman"/>
          <w:b/>
          <w:i/>
          <w:iCs/>
          <w:sz w:val="56"/>
          <w:szCs w:val="56"/>
          <w:lang w:eastAsia="ru-RU"/>
        </w:rPr>
        <w:t xml:space="preserve"> – </w:t>
      </w:r>
      <w:r w:rsidRPr="00D047C4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знак</w:t>
      </w:r>
      <w:r w:rsidRPr="00D047C4">
        <w:rPr>
          <w:rFonts w:ascii="Antiqua" w:eastAsia="Times New Roman" w:hAnsi="Antiqua" w:cs="Times New Roman"/>
          <w:b/>
          <w:i/>
          <w:iCs/>
          <w:sz w:val="56"/>
          <w:szCs w:val="56"/>
          <w:lang w:eastAsia="ru-RU"/>
        </w:rPr>
        <w:t xml:space="preserve"> </w:t>
      </w:r>
      <w:r w:rsidRPr="00D047C4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беды!»</w:t>
      </w:r>
    </w:p>
    <w:p w:rsidR="00CD1BDE" w:rsidRDefault="00CD1BDE" w:rsidP="00CD1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учитель: Исаева Т.М.</w:t>
      </w:r>
    </w:p>
    <w:p w:rsidR="00CD1BDE" w:rsidRPr="00D047C4" w:rsidRDefault="00CD1BDE" w:rsidP="00CD1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Судья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 заседание считать открытым. Секретарь объявите участников процесса: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принимают участие:</w:t>
      </w:r>
    </w:p>
    <w:p w:rsidR="00CD1BDE" w:rsidRPr="00A5559A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Горбунов Александр, Лялина Александра, Паутова Юлия,  Михеев Никита,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Серафима, Комаров Павел,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Малахова Дарья,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Замелюхин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Валентин.</w:t>
      </w:r>
      <w:proofErr w:type="gramEnd"/>
    </w:p>
    <w:p w:rsidR="00CD1BDE" w:rsidRPr="00A5559A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Пирогова Мария Геннадьевна.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BDE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Свидетели: </w:t>
      </w:r>
    </w:p>
    <w:p w:rsidR="00CD1BDE" w:rsidRPr="00D047C4" w:rsidRDefault="00CD1BDE" w:rsidP="00CD1B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Султанова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Игоревна;</w:t>
      </w:r>
    </w:p>
    <w:p w:rsidR="00CD1BDE" w:rsidRPr="00D047C4" w:rsidRDefault="00CD1BDE" w:rsidP="00CD1B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-терапевт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Алексеевна;</w:t>
      </w:r>
    </w:p>
    <w:p w:rsidR="00CD1BDE" w:rsidRPr="00D047C4" w:rsidRDefault="00CD1BDE" w:rsidP="00CD1B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врач-нарколог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Вероника Руслановна;</w:t>
      </w:r>
    </w:p>
    <w:p w:rsidR="00CD1BDE" w:rsidRPr="00D047C4" w:rsidRDefault="00CD1BDE" w:rsidP="00CD1B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Рябов Алексей Георгиевич и Сорокин Никита Сергеевич</w:t>
      </w:r>
      <w:r w:rsidRPr="00D0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BDE" w:rsidRPr="00A5559A" w:rsidRDefault="00CD1BDE" w:rsidP="00CD1B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уточнения понятия «наркотики» заглянем в медицинскую энциклопедию.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от греческого «</w:t>
      </w:r>
      <w:proofErr w:type="spell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</w:t>
      </w:r>
      <w:proofErr w:type="spell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приводящий в оцепенение, одурманивающий.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вызвать наркотическое состояние могут многие вещества, и все они, без исключения, ядовиты.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весьма широкий круг веществ – от лекарств, обладающих психотропным эффектом, до средств бытовой химии. Алкоголь и никотин – тоже наркотические вещества, и пристрастие к ним в широком смысле тоже являются наркоманией.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заслушаем потерпевшего.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2E64F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E64F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Комаров П.</w:t>
      </w:r>
      <w:r w:rsidRPr="002E64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хотим понять и разобраться, какой вред наносят здоровью: табак, алкоголь и  наркотические вещества.</w:t>
      </w:r>
      <w:r w:rsidRPr="002E64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1-2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показаний приглашается историк,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Игоревна,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 с появлением табака в Европе и в России.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Мария С.)</w:t>
      </w:r>
      <w:r w:rsidRPr="002355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 известен давно. Родом он из Америки, и до открытия Колумба в Европе табака не знали. Растение получило своё название по имени провинции Тобаго (о. Гаити)</w:t>
      </w:r>
      <w:r w:rsidRPr="002E64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3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оттуда начало свое победное шествие по всем континентам. Кроме никотина в табаке содержится большое количество вредных веществ, которые, воздействуя на организм, вызывают нарушения в работе всех систем и органов.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у курильщика нет серьезных заболеваний, то все равно его организм изнашивается и стареет значительно быстрее, чем организм некурящего человека. 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приглашается врач-терапевт,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Алексеевна,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какой вред наносит </w:t>
      </w:r>
      <w:proofErr w:type="spell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человеческому организму.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-терапев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Косникова</w:t>
      </w:r>
      <w:proofErr w:type="spell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табачном дыме содержится большое количество различных вредных веществ – окись углерода, углекислый газ, синильная кислота, аммиак, формальдегид, радиоактивные вещества. Во время курения образуется смола и деготь, покрывающие лёгкие, нарушается поступление кислорода в кровь.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4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связки, бронхи, трахеи постоянно раздражены и находятся в состоянии хронического воспаления. Возможно развитие туберкулёза.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5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также способствует ускорению свертывания крови, что приводит к тромбозу. Если тромб образуется в сосудах сердца, легких, это может привести к смерти.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6-9</w:t>
      </w:r>
    </w:p>
    <w:p w:rsidR="00CD1BDE" w:rsidRPr="00A934CF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что курение это дело лично каждого человека, глубоко неверно. Вред наносится и окружающим. По этому вопросу заслушаем инспект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по делам несовершеннолетних, Рябова  Алексея Георгиевича.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Инспекто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Рябов А.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Курящий наносит большой вред не только своему здоровью, но и здоровью окружающих. Примерно 2\3 дыма от сгоревшей сигареты попадает во внешнюю среду и загрязняет её вредными веществами. Человек, который находился в течени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сильно накуренном помещении, получает такую же дозу ядовитых веществ, как и выкуривший четыре сигареты. Особенно плохо переносят табачный дым дети. Они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становятся бледными, беспокойными, плохо спят, у них снижается аппетит, частые головокружения, учащенное сердцебиение. Подсчитано, что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курильщиков живут на 3-4 года меньше чем некурящих.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разобрались, у потерпевшего были вопросы, связанные с употреблением алкогольных напитков. По данному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заслушаем историческую справку,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Михайловны.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Малахова Д.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знал алкоголя долгие сотни тысяч лет. Приобщение к пьянству – сравнительно молодая ошибка человечества. Водка в России появилась в </w:t>
      </w:r>
      <w:r w:rsidRPr="00A5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 1552 г Иван Грозный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10</w:t>
      </w:r>
    </w:p>
    <w:p w:rsidR="00CD1BDE" w:rsidRPr="00A934CF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устроил в России первый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водку подавали только опричникам. Спаивание народа безудержным становится в конце </w:t>
      </w:r>
      <w:r w:rsidRPr="00A5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Когда любое событие отмечалось за столом и без выпивки не обходилось. 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приглашается врач терапевт,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Врач-терапев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Влазнева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О.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алкогольных напитках содержится этиловый спирт который является сильным ядом и относится к группе веществ вызывающих физическую и психическую зависимость. Алкоголь угнетающе действует на центральную нервную систему, сердечную деятельность, поражает сосуды головного мозга, нарушается умственная деятельность мозга. Координация движения.</w:t>
      </w:r>
      <w:r w:rsidRPr="00D7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11</w:t>
      </w:r>
    </w:p>
    <w:p w:rsidR="00CD1BDE" w:rsidRPr="00A934CF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Всасывание алкоголя в кровь происходит в желудке и тонком кишечнике. Алкоголь поступает в кровь в неизменном виде. 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алкоголя натощак максимальное содержание его в крови может установиться через 30-40 минут, всасывание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замедляется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желудок наполнен пищей.</w:t>
      </w:r>
      <w:r w:rsidRPr="00A934CF">
        <w:rPr>
          <w:rFonts w:ascii="Arial" w:eastAsia="+mn-ea" w:hAnsi="Arial" w:cs="+mn-cs"/>
          <w:b/>
          <w:bCs/>
          <w:shadow/>
          <w:color w:val="FFFFFF"/>
          <w:sz w:val="48"/>
          <w:szCs w:val="48"/>
          <w:lang w:eastAsia="ru-RU"/>
        </w:rPr>
        <w:t xml:space="preserve"> </w:t>
      </w:r>
      <w:r w:rsidRPr="00A9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систематическом употреблении алкоголя развивается болезнь – алкоголизм. Алкоголизм  опасен для здоровья человека.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12</w:t>
      </w:r>
    </w:p>
    <w:p w:rsidR="00CD1BDE" w:rsidRPr="00A934CF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Выводится алкоголь очень медленно.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алкогольном опьянении разрушаются стенки желудка и кишечника, что приводит к язве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разрушаются клетки печени – развивается цирроз,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13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разрушаются клетки нервной ткани, что приводит к умственной отсталости.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Пирогова М.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действует этиловый спирт на живые организмы, например бактерии?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-терапев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Влазнева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О.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Этиловый спирт губительно действует на все живые организмы, в том числе и на бактерии.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показаниям врача выяснили, что этиловый спирт нарушает работу нервной системы. Как это сказывается на поведении человека употребляющего алкоголь. Для дачи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оказаний приглашается инспектор, Сорокин Никита Сергеевич.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Инспекто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Сорокин Н.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Часто пьяный бывает, опасен для себя и окружающих, так совершает поступки, на которые в трезвом состоянии никогда не решился бы.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из таких семей отец пришел навеселе после выпивки с друзьями, вытащил из постели спящую трехлетнюю дочку и стал играть с ней, подбрасывая. Девочка сильно ударилась головой о потолок, испугалась. С этого дня у ребенка развилось тяжелое заикание. Правда, на отца это событие подействовало отрезвляюще. Он бросил пить, но прозрение досталось ему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дорогой ценой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влияет алкоголь на молодой организм? 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Инспекто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Сорокин Н.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 алкоголя для молодого организма подтверждена многочисленными наблюдениями. 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Инспекто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Рябов А.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организма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действием алкоголя наступ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отек мозга,  и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дыхания. В таких случаях может наступить смерть.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:  По данным статистики:</w:t>
      </w:r>
    </w:p>
    <w:p w:rsidR="00CD1BDE" w:rsidRPr="00A5559A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90% умственно отсталых детей – дети алкоголиков и пьющих родителей.</w:t>
      </w:r>
    </w:p>
    <w:p w:rsidR="00CD1BDE" w:rsidRPr="00A5559A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пьющих семьях 40% детей – недоразвитые и больные</w:t>
      </w:r>
    </w:p>
    <w:p w:rsidR="00CD1BDE" w:rsidRPr="00A5559A" w:rsidRDefault="00CD1BDE" w:rsidP="00CD1BDE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A555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опьянения совершается 55% всех краж, 79 % грабежей. 60% нападений.  </w:t>
      </w:r>
    </w:p>
    <w:p w:rsidR="00CD1BDE" w:rsidRDefault="00CD1BDE" w:rsidP="00CD1BDE">
      <w:pPr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Но  в современном обществе большую опасность среди подростков   приобретает токсикомания и употребление наркотиков.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E4A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№ 14</w:t>
      </w:r>
    </w:p>
    <w:p w:rsidR="00CD1BDE" w:rsidRPr="00A5559A" w:rsidRDefault="00CD1BDE" w:rsidP="00CD1B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Заслушаем историческую справку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Игоревны.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Историк</w:t>
      </w:r>
      <w:r w:rsidRPr="00E5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Малахова Д..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Едва ли когда-нибудь выяснится, каким именно образом древним людям открылась тайна мака или стали понятны наркотические свойства конопли.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известно, что изначально опиум был достоянием народов Ближнего Востока, а родиной гашиша считается Индия</w:t>
      </w:r>
      <w:r w:rsidRPr="006A3E4A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№ 15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 праздники его употребляет значительная часть взрослых. Действие сока незрелых маковых головок было хорошо известно древним обитателям долины Нила. За 1600лет до Рождества Христова некий врач, имя которого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осталось неизвестным, рекомендует в своем папирусе мак как  «лечебное средство для прекращения чрезмерного детского плача»  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находящейся Каирском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мумии маленькой принцессы </w:t>
      </w:r>
      <w:r w:rsidRPr="00A5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 нашей эры, позволили обнаружить у неё остатки опиума.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умерла от передозировки.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Историк</w:t>
      </w:r>
      <w:r w:rsidRPr="00E5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Симакина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М.)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упоминания о применении опиума в западной медицине обнаружены в греческих источниках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до нашей эры. Позже опиум применялся медиками Древнего Рима, причем выяснилось, что он может быть смертельным ядом.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</w:t>
      </w:r>
      <w:r w:rsidRPr="00A55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десятки разновидностей опийных настоек продавались в быстро растущих городах европейских стран в виде успокоительного средства, лекарства от бессонницы, сердечных капель.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рабочих районах городов, массовым стало использование таких настоек для успокоения детей. Исследования показали, что детская смертность превышала 60%.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Наркотики, начав своё шествие с Востока на Запад, изменились до такой степени, что вернувшись с Западного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полушария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угрожающий вид. Наркотические препараты стали более концентрированные и наносят организму необратимые разрушения.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 прогресс медицины, химии, фармакологии привел к созданию в нашем веке необозримого количества новых и новейших препаратов, воздействующих на центральную нервную систему и формирующих наркотическую зависимость.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показаний приглашается врач-нарколог,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Руслановна,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 нас с изменениями, происходящими в организме, при приеме наркотических веществ.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Врач-нарколо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E5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Свистунова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В.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Первые пробы не всегда вызывают какие-либо ощущения. Иногда наблюдается защитная реакция организма - головокружение, тошнота рвота. Наркотик постепенно разрушает эту защиту. И после нескольких проб человек состояние эйфории. 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момента наступает психическая зависимость. Если человек употребля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наркотические вещества, то изменения в физиологических процессах и психике закрепляются и он,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невозможность обходится без наркотиков.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момент предстоит сделать выбор: как быть дальше – порвать с наркотиками или плыть дальше по течению.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люди пытаются бороться, обращаются за помощью, сдерживают себя. Другие отдаются воле наркотиков, что приводит к слабости, отравлению организма, смерть быстрыми шагами настигает его.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Пирогова М.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ли наркотические вещества в медицинских препаратах?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Врач-нарколо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Свистунова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В.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используются как обезболивающее средство для тяжело больных, использование таких препаратов находится под строгим контролем.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выслушали всех свидетелей. Слово предоставляется адвокату.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Пирогова М.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Безусловно, </w:t>
      </w:r>
      <w:proofErr w:type="spell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алкоголь, наркотики наносят огромный вред человечеству. Само человечество виновато в своих пагубных привычках.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школьнику необходимо воспитывать в себе чувство воли, чтобы избежать соблазна, больше читать, иметь хобби, заниматься домашними делами, помогать родителям, участвовать в школьных делах. Тогда не будет у молодых людей праздного времени, ничегонеделанья.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каждый школьник должен знать алкоголь и наркотик разрушает физическое и психическое здоровье человека.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D1BDE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Судь</w:t>
      </w:r>
      <w:proofErr w:type="gramStart"/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</w:t>
      </w:r>
      <w:proofErr w:type="gramEnd"/>
      <w:r w:rsidRPr="00235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Халтурина К.)</w:t>
      </w:r>
      <w:r w:rsidRPr="00A555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CD1BDE" w:rsidRDefault="00CD1BDE" w:rsidP="00CD1BDE">
      <w:pPr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1BDE" w:rsidRPr="00A5559A" w:rsidRDefault="00CD1BDE" w:rsidP="00CD1BDE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Приговор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наркотических веществ, в том числе алкоголь и </w:t>
      </w:r>
      <w:proofErr w:type="spell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нарушению физического и психического здоровья человека.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Наркотические вещества обвиняются в преднамеренном нарушении здоровья человека и приговариваются к полнейшему уничтожению и запрету бесконтрольного применения.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применение спирта и наркотических веществ в медицинских целях. Установить строгий </w:t>
      </w:r>
      <w:proofErr w:type="gramStart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лекарств содержащих наркотические вещества.</w:t>
      </w:r>
    </w:p>
    <w:p w:rsidR="00CD1BDE" w:rsidRPr="00A5559A" w:rsidRDefault="00CD1BDE" w:rsidP="00CD1BD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 профилактическую работу во всех учебных заведениях.</w:t>
      </w:r>
    </w:p>
    <w:p w:rsidR="00CD1BDE" w:rsidRDefault="00CD1BDE" w:rsidP="00CD1BDE">
      <w:pPr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A5559A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И все мы говорим </w:t>
      </w:r>
      <w:r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табаку, алкоголю и </w:t>
      </w:r>
      <w:r w:rsidRPr="00A5559A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наркотикам – нет!!!</w:t>
      </w:r>
      <w:r w:rsidRPr="006A3E4A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№ 16</w:t>
      </w:r>
    </w:p>
    <w:p w:rsidR="00CD1BDE" w:rsidRDefault="00CD1BDE" w:rsidP="00CD1BDE">
      <w:pPr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CD1BDE" w:rsidRDefault="00CD1BDE" w:rsidP="00CD1BDE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Здоровый человек – счастливый человек</w:t>
      </w:r>
      <w:r w:rsidRPr="00A5559A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!!!</w:t>
      </w:r>
      <w:r w:rsidRPr="006A3E4A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</w:t>
      </w:r>
    </w:p>
    <w:p w:rsidR="00CD1BDE" w:rsidRDefault="00CD1BDE" w:rsidP="00CD1BDE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6A3E4A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№ 17</w:t>
      </w:r>
    </w:p>
    <w:p w:rsidR="00CD1BDE" w:rsidRDefault="00CD1BDE" w:rsidP="00CD1BDE">
      <w:pPr>
        <w:jc w:val="center"/>
      </w:pPr>
    </w:p>
    <w:p w:rsidR="00DC49C4" w:rsidRDefault="00DC49C4"/>
    <w:sectPr w:rsidR="00DC49C4" w:rsidSect="00D04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4E1"/>
    <w:multiLevelType w:val="hybridMultilevel"/>
    <w:tmpl w:val="090A2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DE"/>
    <w:rsid w:val="002D2F99"/>
    <w:rsid w:val="00CD1BDE"/>
    <w:rsid w:val="00DC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9949</Characters>
  <Application>Microsoft Office Word</Application>
  <DocSecurity>0</DocSecurity>
  <Lines>82</Lines>
  <Paragraphs>23</Paragraphs>
  <ScaleCrop>false</ScaleCrop>
  <Company>дом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2011-11-06T11:02:00Z</dcterms:created>
  <dcterms:modified xsi:type="dcterms:W3CDTF">2011-11-06T11:03:00Z</dcterms:modified>
</cp:coreProperties>
</file>