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МБОУ "Гимназия №3"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>
        <w:rPr>
          <w:rFonts w:ascii="Arial CYR" w:hAnsi="Arial CYR" w:cs="Arial CYR"/>
          <w:sz w:val="20"/>
          <w:szCs w:val="20"/>
        </w:rPr>
        <w:t>воспитатель</w:t>
      </w:r>
      <w:proofErr w:type="gramStart"/>
      <w:r>
        <w:rPr>
          <w:rFonts w:ascii="Arial CYR" w:hAnsi="Arial CYR" w:cs="Arial CYR"/>
          <w:sz w:val="20"/>
          <w:szCs w:val="20"/>
        </w:rPr>
        <w:t>:Б</w:t>
      </w:r>
      <w:proofErr w:type="gramEnd"/>
      <w:r>
        <w:rPr>
          <w:rFonts w:ascii="Arial CYR" w:hAnsi="Arial CYR" w:cs="Arial CYR"/>
          <w:sz w:val="20"/>
          <w:szCs w:val="20"/>
        </w:rPr>
        <w:t>улюлина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Ольга Анатольевна      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P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Открытое мероприятие в ГПД </w:t>
      </w:r>
      <w:r w:rsidRPr="00725D0F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Делу время, потехе – час</w:t>
      </w:r>
      <w:r w:rsidRPr="00725D0F">
        <w:rPr>
          <w:rFonts w:ascii="Arial" w:hAnsi="Arial" w:cs="Arial"/>
          <w:sz w:val="20"/>
          <w:szCs w:val="20"/>
        </w:rPr>
        <w:t>».</w:t>
      </w:r>
    </w:p>
    <w:p w:rsidR="00725D0F" w:rsidRP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D0F" w:rsidRP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Задания классам перед проведением мероприятия: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Нарисовать эмблему класса и прикрепить её на дощечку с палкой.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Заранее провести в ГПД турниры по шашкам и выбрать наилучшего игрока.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Информировать воспитателей о том, чтобы они заранее продумали, какие дети будут участвовать в каких конкурсах, чтобы были задействованы все дети.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Выучить с детьми девиз.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Оборудование.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Шашки, 4 комплекта.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Вырезанные из бумаги человеческие следы (10 шт.)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Ложки.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Картофелины.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Карандаши, листы бумаги.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 5 косынок.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 Кассеты с детскими песенками.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Листы с результатами конкурсов–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  <w:r>
        <w:rPr>
          <w:rFonts w:ascii="Arial CYR" w:hAnsi="Arial CYR" w:cs="Arial CYR"/>
          <w:sz w:val="20"/>
          <w:szCs w:val="20"/>
        </w:rPr>
        <w:t>полняются членами жюри по окончании каждого конкурса.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 </w:t>
      </w:r>
      <w:proofErr w:type="spellStart"/>
      <w:r>
        <w:rPr>
          <w:rFonts w:ascii="Arial CYR" w:hAnsi="Arial CYR" w:cs="Arial CYR"/>
          <w:sz w:val="20"/>
          <w:szCs w:val="20"/>
        </w:rPr>
        <w:t>ТСО-магнитофон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 записями детских песен для сопровождения конкурсов.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I. Орг. момент.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Сегодня вам придётся болеть за своих ребят, за свои команды. Проверим, все ли классы собрались: я буду называть класс, вы будете вставать всем классом и хором говорить девиз своей команды: 1-а,  1-б,  2-а,  2-б,  3-а,  3-б,  4-а,  4-б.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II.  Вступление.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Ребята стремятся </w:t>
      </w:r>
      <w:proofErr w:type="gramStart"/>
      <w:r>
        <w:rPr>
          <w:rFonts w:ascii="Arial CYR" w:hAnsi="Arial CYR" w:cs="Arial CYR"/>
          <w:sz w:val="20"/>
          <w:szCs w:val="20"/>
        </w:rPr>
        <w:t>побольше</w:t>
      </w:r>
      <w:proofErr w:type="gramEnd"/>
      <w:r>
        <w:rPr>
          <w:rFonts w:ascii="Arial CYR" w:hAnsi="Arial CYR" w:cs="Arial CYR"/>
          <w:sz w:val="20"/>
          <w:szCs w:val="20"/>
        </w:rPr>
        <w:t xml:space="preserve"> узнать,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Хотят в разных странах они побывать.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Чтоб были знакомы все семь чудес света,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Чтоб дети открыли другие планеты.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 горы, и джунгли, моря, океаны.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Дерзайте, вперёд, мои капитаны!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Рыжее солнце в небе смеётся,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Этого смеха нет веселей,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Слышите, музыка звонкая льётся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 приглашает на праздник друзей!</w:t>
      </w:r>
    </w:p>
    <w:p w:rsidR="00725D0F" w:rsidRP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Настроение на </w:t>
      </w:r>
      <w:r w:rsidRPr="00725D0F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пять</w:t>
      </w:r>
      <w:r w:rsidRPr="00725D0F">
        <w:rPr>
          <w:rFonts w:ascii="Arial" w:hAnsi="Arial" w:cs="Arial"/>
          <w:sz w:val="20"/>
          <w:szCs w:val="20"/>
        </w:rPr>
        <w:t>»!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Будем праздник начинать.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III. Игра на внимательность.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P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(Дети отвечают хором на каждый вопрос учителя: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725D0F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Это я, это я, это все мои друзья!</w:t>
      </w:r>
      <w:r w:rsidRPr="00725D0F">
        <w:rPr>
          <w:rFonts w:ascii="Arial" w:hAnsi="Arial" w:cs="Arial"/>
          <w:sz w:val="20"/>
          <w:szCs w:val="20"/>
        </w:rPr>
        <w:t xml:space="preserve">») </w:t>
      </w:r>
      <w:proofErr w:type="gramEnd"/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25D0F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 CYR" w:hAnsi="Arial CYR" w:cs="Arial CYR"/>
          <w:sz w:val="20"/>
          <w:szCs w:val="20"/>
        </w:rPr>
        <w:t>Кто ватагою весёлой каждый день шагает в школу?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2. Кто из вас приходит в класс с опозданием на час?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Кто из вас хранит в порядке книжки, ручки и тетрадки?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Кто из вас, из малышей, грязный ходит до ушей?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Кто из вас не ходит хмурый, любит спорт и физкультуру?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 Кто из вас своим трудом украшает класс и дом?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 Кто, хочу у вас узнать, любит петь и танцевать?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Теперь вы, наверное,  настроились на нужный лад, поняли, что сегодня будут и шутки, и серьёзные задания. Ведь наш праздник называется </w:t>
      </w:r>
      <w:r w:rsidRPr="00725D0F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Делу время, потехе – час</w:t>
      </w:r>
      <w:r w:rsidRPr="00725D0F">
        <w:rPr>
          <w:rFonts w:ascii="Arial" w:hAnsi="Arial" w:cs="Arial"/>
          <w:sz w:val="20"/>
          <w:szCs w:val="20"/>
        </w:rPr>
        <w:t xml:space="preserve">». </w:t>
      </w:r>
      <w:r>
        <w:rPr>
          <w:rFonts w:ascii="Arial CYR" w:hAnsi="Arial CYR" w:cs="Arial CYR"/>
          <w:sz w:val="20"/>
          <w:szCs w:val="20"/>
        </w:rPr>
        <w:t>Вы будете соревноваться по параллелям: 1-а с 1-б и т. д.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Мы желаем вам успехов и переходим к следующему конкурсу.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IV. Турнир по шашкам.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каждого класса приглашаются по 1 представителю на турнир по шашкам. Как только вам объяснят правила игры, вы займёте свои столы и начнёте турнир. По окончании игры вы выйдете из класса и присоединитесь к своей команде. Победившая команда получает 10 очков.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V. Конкурс загадок.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Тема загадок – в отгадке: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 куст, а с листочками,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 рубашка, а сшита,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 человек, а рассказывает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(</w:t>
      </w:r>
      <w:proofErr w:type="gramStart"/>
      <w:r>
        <w:rPr>
          <w:rFonts w:ascii="Arial CYR" w:hAnsi="Arial CYR" w:cs="Arial CYR"/>
          <w:sz w:val="20"/>
          <w:szCs w:val="20"/>
        </w:rPr>
        <w:t>к</w:t>
      </w:r>
      <w:proofErr w:type="gramEnd"/>
      <w:r>
        <w:rPr>
          <w:rFonts w:ascii="Arial CYR" w:hAnsi="Arial CYR" w:cs="Arial CYR"/>
          <w:sz w:val="20"/>
          <w:szCs w:val="20"/>
        </w:rPr>
        <w:t>нига)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Итак, бороться легче будет тому, кто много читает. Ведь кто много читает, тот много и знает.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Приглашаются по 3 знатока от каждой команды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(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>о 1 очку за правильный ответ)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1-е классы.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Кто был сначала любимой дочкой, потом невестой лягушки, а позже королевой эльфов?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(</w:t>
      </w:r>
      <w:proofErr w:type="spellStart"/>
      <w:r>
        <w:rPr>
          <w:rFonts w:ascii="Arial CYR" w:hAnsi="Arial CYR" w:cs="Arial CYR"/>
          <w:sz w:val="20"/>
          <w:szCs w:val="20"/>
        </w:rPr>
        <w:t>Дюймовочка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) 1. Из чего фея сделала карету для Золушки?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(из тыквы)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Как звали 3 поросят?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(</w:t>
      </w:r>
      <w:proofErr w:type="spellStart"/>
      <w:r>
        <w:rPr>
          <w:rFonts w:ascii="Arial CYR" w:hAnsi="Arial CYR" w:cs="Arial CYR"/>
          <w:sz w:val="20"/>
          <w:szCs w:val="20"/>
        </w:rPr>
        <w:t>Ниф-Ниф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Нуф-Нуф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</w:t>
      </w:r>
      <w:proofErr w:type="spellStart"/>
      <w:r>
        <w:rPr>
          <w:rFonts w:ascii="Arial CYR" w:hAnsi="Arial CYR" w:cs="Arial CYR"/>
          <w:sz w:val="20"/>
          <w:szCs w:val="20"/>
        </w:rPr>
        <w:t>Наф-Наф</w:t>
      </w:r>
      <w:proofErr w:type="spellEnd"/>
      <w:r>
        <w:rPr>
          <w:rFonts w:ascii="Arial CYR" w:hAnsi="Arial CYR" w:cs="Arial CYR"/>
          <w:sz w:val="20"/>
          <w:szCs w:val="20"/>
        </w:rPr>
        <w:t xml:space="preserve">) 2. Какое имя пуделя из сказки “Приключения Буратино”?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</w:t>
      </w:r>
      <w:proofErr w:type="spellStart"/>
      <w:r>
        <w:rPr>
          <w:rFonts w:ascii="Arial CYR" w:hAnsi="Arial CYR" w:cs="Arial CYR"/>
          <w:sz w:val="20"/>
          <w:szCs w:val="20"/>
        </w:rPr>
        <w:t>Артемон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)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Какого цвета были волосы у </w:t>
      </w:r>
      <w:proofErr w:type="spellStart"/>
      <w:r>
        <w:rPr>
          <w:rFonts w:ascii="Arial CYR" w:hAnsi="Arial CYR" w:cs="Arial CYR"/>
          <w:sz w:val="20"/>
          <w:szCs w:val="20"/>
        </w:rPr>
        <w:t>Мальвины</w:t>
      </w:r>
      <w:proofErr w:type="spellEnd"/>
      <w:r>
        <w:rPr>
          <w:rFonts w:ascii="Arial CYR" w:hAnsi="Arial CYR" w:cs="Arial CYR"/>
          <w:sz w:val="20"/>
          <w:szCs w:val="20"/>
        </w:rPr>
        <w:t xml:space="preserve">?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(</w:t>
      </w:r>
      <w:proofErr w:type="spellStart"/>
      <w:r>
        <w:rPr>
          <w:rFonts w:ascii="Arial CYR" w:hAnsi="Arial CYR" w:cs="Arial CYR"/>
          <w:sz w:val="20"/>
          <w:szCs w:val="20"/>
        </w:rPr>
        <w:t>голубые</w:t>
      </w:r>
      <w:proofErr w:type="spellEnd"/>
      <w:r>
        <w:rPr>
          <w:rFonts w:ascii="Arial CYR" w:hAnsi="Arial CYR" w:cs="Arial CYR"/>
          <w:sz w:val="20"/>
          <w:szCs w:val="20"/>
        </w:rPr>
        <w:t xml:space="preserve">) 3. Что больше всего любил </w:t>
      </w:r>
      <w:proofErr w:type="spellStart"/>
      <w:r>
        <w:rPr>
          <w:rFonts w:ascii="Arial CYR" w:hAnsi="Arial CYR" w:cs="Arial CYR"/>
          <w:sz w:val="20"/>
          <w:szCs w:val="20"/>
        </w:rPr>
        <w:t>Карлсон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? (варенье)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Какой герой сказки носил красные сапоги?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(Кот в сапогах)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2-е классы.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Как называется самолёт бабы-Яги? (ступа) 1. Как называется музыкальный инструмент, на котором играл Папа Карло? (шарманка)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Кто написал сказку </w:t>
      </w:r>
      <w:r w:rsidRPr="00725D0F"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 CYR" w:hAnsi="Arial CYR" w:cs="Arial CYR"/>
          <w:sz w:val="20"/>
          <w:szCs w:val="20"/>
        </w:rPr>
        <w:t>Тараканище</w:t>
      </w:r>
      <w:proofErr w:type="spellEnd"/>
      <w:r w:rsidRPr="00725D0F">
        <w:rPr>
          <w:rFonts w:ascii="Arial" w:hAnsi="Arial" w:cs="Arial"/>
          <w:sz w:val="20"/>
          <w:szCs w:val="20"/>
        </w:rPr>
        <w:t>»? (</w:t>
      </w:r>
      <w:r>
        <w:rPr>
          <w:rFonts w:ascii="Arial CYR" w:hAnsi="Arial CYR" w:cs="Arial CYR"/>
          <w:sz w:val="20"/>
          <w:szCs w:val="20"/>
        </w:rPr>
        <w:t xml:space="preserve">Чуковский) 2. Это звание получила старуха от золотой рыбки после приобретения избы. (Дворянка)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Кем хотела стать в конце сказки старуха из </w:t>
      </w:r>
      <w:r w:rsidRPr="00725D0F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Сказки о рыбаке и рыбке</w:t>
      </w:r>
      <w:r w:rsidRPr="00725D0F">
        <w:rPr>
          <w:rFonts w:ascii="Arial" w:hAnsi="Arial" w:cs="Arial"/>
          <w:sz w:val="20"/>
          <w:szCs w:val="20"/>
        </w:rPr>
        <w:t>»? (</w:t>
      </w:r>
      <w:r>
        <w:rPr>
          <w:rFonts w:ascii="Arial CYR" w:hAnsi="Arial CYR" w:cs="Arial CYR"/>
          <w:sz w:val="20"/>
          <w:szCs w:val="20"/>
        </w:rPr>
        <w:t xml:space="preserve">владычицей морскою) 3. Где находится поле чудес?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(в стране </w:t>
      </w:r>
      <w:proofErr w:type="spellStart"/>
      <w:r>
        <w:rPr>
          <w:rFonts w:ascii="Arial CYR" w:hAnsi="Arial CYR" w:cs="Arial CYR"/>
          <w:sz w:val="20"/>
          <w:szCs w:val="20"/>
        </w:rPr>
        <w:t>дураков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)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Какие животные не могли сдвинуть с места воз с поклажей?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(лебедь, щука и рак)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3-и классы.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Кто написал сказку "Гадкий утенок"? (</w:t>
      </w:r>
      <w:proofErr w:type="spellStart"/>
      <w:r>
        <w:rPr>
          <w:rFonts w:ascii="Arial CYR" w:hAnsi="Arial CYR" w:cs="Arial CYR"/>
          <w:sz w:val="20"/>
          <w:szCs w:val="20"/>
        </w:rPr>
        <w:t>Ганс</w:t>
      </w:r>
      <w:proofErr w:type="spellEnd"/>
      <w:r>
        <w:rPr>
          <w:rFonts w:ascii="Arial CYR" w:hAnsi="Arial CYR" w:cs="Arial CYR"/>
          <w:sz w:val="20"/>
          <w:szCs w:val="20"/>
        </w:rPr>
        <w:t xml:space="preserve"> Христиан Андерсен) 1. Как звали сватью в сказке Пушкина?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(</w:t>
      </w:r>
      <w:proofErr w:type="spellStart"/>
      <w:r>
        <w:rPr>
          <w:rFonts w:ascii="Arial CYR" w:hAnsi="Arial CYR" w:cs="Arial CYR"/>
          <w:sz w:val="20"/>
          <w:szCs w:val="20"/>
        </w:rPr>
        <w:t>Бабариха</w:t>
      </w:r>
      <w:proofErr w:type="spellEnd"/>
      <w:r>
        <w:rPr>
          <w:rFonts w:ascii="Arial CYR" w:hAnsi="Arial CYR" w:cs="Arial CYR"/>
          <w:sz w:val="20"/>
          <w:szCs w:val="20"/>
        </w:rPr>
        <w:t xml:space="preserve">)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2. Как звали дядьку 33 богатырей? (</w:t>
      </w:r>
      <w:proofErr w:type="spellStart"/>
      <w:r>
        <w:rPr>
          <w:rFonts w:ascii="Arial CYR" w:hAnsi="Arial CYR" w:cs="Arial CYR"/>
          <w:sz w:val="20"/>
          <w:szCs w:val="20"/>
        </w:rPr>
        <w:t>Черномор</w:t>
      </w:r>
      <w:proofErr w:type="spellEnd"/>
      <w:r>
        <w:rPr>
          <w:rFonts w:ascii="Arial CYR" w:hAnsi="Arial CYR" w:cs="Arial CYR"/>
          <w:sz w:val="20"/>
          <w:szCs w:val="20"/>
        </w:rPr>
        <w:t>) 2. Как фамилия известного русского баснописца?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(Крылов)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Какая героиня сказки могла поместиться в ореховой скорлупе?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(</w:t>
      </w:r>
      <w:proofErr w:type="spellStart"/>
      <w:r>
        <w:rPr>
          <w:rFonts w:ascii="Arial CYR" w:hAnsi="Arial CYR" w:cs="Arial CYR"/>
          <w:sz w:val="20"/>
          <w:szCs w:val="20"/>
        </w:rPr>
        <w:t>Дюймовочка</w:t>
      </w:r>
      <w:proofErr w:type="spellEnd"/>
      <w:r>
        <w:rPr>
          <w:rFonts w:ascii="Arial CYR" w:hAnsi="Arial CYR" w:cs="Arial CYR"/>
          <w:sz w:val="20"/>
          <w:szCs w:val="20"/>
        </w:rPr>
        <w:t>) 3. Какое слово нужно было сложить Каю из кусочков    льда?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(вечность)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В кого превращался князь </w:t>
      </w:r>
      <w:proofErr w:type="spellStart"/>
      <w:r>
        <w:rPr>
          <w:rFonts w:ascii="Arial CYR" w:hAnsi="Arial CYR" w:cs="Arial CYR"/>
          <w:sz w:val="20"/>
          <w:szCs w:val="20"/>
        </w:rPr>
        <w:t>Гвидон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в сказке Пушкина?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(шмель, комар, муха)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4-е классы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P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Кто автор сказки </w:t>
      </w:r>
      <w:r w:rsidRPr="00725D0F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Конёк-Горбунок</w:t>
      </w:r>
      <w:r w:rsidRPr="00725D0F">
        <w:rPr>
          <w:rFonts w:ascii="Arial" w:hAnsi="Arial" w:cs="Arial"/>
          <w:sz w:val="20"/>
          <w:szCs w:val="20"/>
        </w:rPr>
        <w:t>»?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25D0F">
        <w:rPr>
          <w:rFonts w:ascii="Arial" w:hAnsi="Arial" w:cs="Arial"/>
          <w:sz w:val="20"/>
          <w:szCs w:val="20"/>
        </w:rPr>
        <w:t>(</w:t>
      </w:r>
      <w:r>
        <w:rPr>
          <w:rFonts w:ascii="Arial CYR" w:hAnsi="Arial CYR" w:cs="Arial CYR"/>
          <w:sz w:val="20"/>
          <w:szCs w:val="20"/>
        </w:rPr>
        <w:t xml:space="preserve">Ершов) 1. </w:t>
      </w:r>
      <w:proofErr w:type="gramStart"/>
      <w:r>
        <w:rPr>
          <w:rFonts w:ascii="Arial CYR" w:hAnsi="Arial CYR" w:cs="Arial CYR"/>
          <w:sz w:val="20"/>
          <w:szCs w:val="20"/>
        </w:rPr>
        <w:t xml:space="preserve">Как назывался остров, который лежал на пути в царство славного </w:t>
      </w:r>
      <w:proofErr w:type="spellStart"/>
      <w:r>
        <w:rPr>
          <w:rFonts w:ascii="Arial CYR" w:hAnsi="Arial CYR" w:cs="Arial CYR"/>
          <w:sz w:val="20"/>
          <w:szCs w:val="20"/>
        </w:rPr>
        <w:t>Салтана</w:t>
      </w:r>
      <w:proofErr w:type="spellEnd"/>
      <w:r>
        <w:rPr>
          <w:rFonts w:ascii="Arial CYR" w:hAnsi="Arial CYR" w:cs="Arial CYR"/>
          <w:sz w:val="20"/>
          <w:szCs w:val="20"/>
        </w:rPr>
        <w:t>?</w:t>
      </w:r>
      <w:proofErr w:type="gramEnd"/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(Буян) 1. Какого роста был Конёк-Горбунок?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(3 вершка)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Кто отвечал </w:t>
      </w:r>
      <w:proofErr w:type="spellStart"/>
      <w:r>
        <w:rPr>
          <w:rFonts w:ascii="Arial CYR" w:hAnsi="Arial CYR" w:cs="Arial CYR"/>
          <w:sz w:val="20"/>
          <w:szCs w:val="20"/>
        </w:rPr>
        <w:t>Елисею</w:t>
      </w:r>
      <w:proofErr w:type="spellEnd"/>
      <w:r>
        <w:rPr>
          <w:rFonts w:ascii="Arial CYR" w:hAnsi="Arial CYR" w:cs="Arial CYR"/>
          <w:sz w:val="20"/>
          <w:szCs w:val="20"/>
        </w:rPr>
        <w:t>: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25D0F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 xml:space="preserve">На стороже я стою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Только в очередь мою.</w:t>
      </w:r>
    </w:p>
    <w:p w:rsidR="00725D0F" w:rsidRP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 меня царевна видно пробежала…</w:t>
      </w:r>
      <w:r w:rsidRPr="00725D0F">
        <w:rPr>
          <w:rFonts w:ascii="Arial" w:hAnsi="Arial" w:cs="Arial"/>
          <w:sz w:val="20"/>
          <w:szCs w:val="20"/>
        </w:rPr>
        <w:t>»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25D0F">
        <w:rPr>
          <w:rFonts w:ascii="Arial" w:hAnsi="Arial" w:cs="Arial"/>
          <w:sz w:val="20"/>
          <w:szCs w:val="20"/>
        </w:rPr>
        <w:t>(</w:t>
      </w:r>
      <w:r>
        <w:rPr>
          <w:rFonts w:ascii="Arial CYR" w:hAnsi="Arial CYR" w:cs="Arial CYR"/>
          <w:sz w:val="20"/>
          <w:szCs w:val="20"/>
        </w:rPr>
        <w:t xml:space="preserve">месяц) 2. Кто сказал </w:t>
      </w:r>
      <w:proofErr w:type="spellStart"/>
      <w:r>
        <w:rPr>
          <w:rFonts w:ascii="Arial CYR" w:hAnsi="Arial CYR" w:cs="Arial CYR"/>
          <w:sz w:val="20"/>
          <w:szCs w:val="20"/>
        </w:rPr>
        <w:t>Елисею</w:t>
      </w:r>
      <w:proofErr w:type="spellEnd"/>
      <w:r>
        <w:rPr>
          <w:rFonts w:ascii="Arial CYR" w:hAnsi="Arial CYR" w:cs="Arial CYR"/>
          <w:sz w:val="20"/>
          <w:szCs w:val="20"/>
        </w:rPr>
        <w:t>, где находится его невеста?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(ветер) 2. Как звали ту, которая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25D0F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Не убила, не связала,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Отпустила и сказала:</w:t>
      </w:r>
    </w:p>
    <w:p w:rsidR="00725D0F" w:rsidRP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5D0F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Не кручинься, бог с тобой…</w:t>
      </w:r>
      <w:r w:rsidRPr="00725D0F">
        <w:rPr>
          <w:rFonts w:ascii="Arial" w:hAnsi="Arial" w:cs="Arial"/>
          <w:sz w:val="20"/>
          <w:szCs w:val="20"/>
        </w:rPr>
        <w:t>»?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25D0F">
        <w:rPr>
          <w:rFonts w:ascii="Arial" w:hAnsi="Arial" w:cs="Arial"/>
          <w:sz w:val="20"/>
          <w:szCs w:val="20"/>
        </w:rPr>
        <w:t>(</w:t>
      </w:r>
      <w:r>
        <w:rPr>
          <w:rFonts w:ascii="Arial CYR" w:hAnsi="Arial CYR" w:cs="Arial CYR"/>
          <w:sz w:val="20"/>
          <w:szCs w:val="20"/>
        </w:rPr>
        <w:t xml:space="preserve">Чернавка)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Из какой сказки Пушкина эти строки: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25D0F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Перед ним гора крутая;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Вкруг неё страна пустая;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 горою тёмный вход.</w:t>
      </w:r>
    </w:p>
    <w:p w:rsidR="00725D0F" w:rsidRP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Он туда скорей идёт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r w:rsidRPr="00725D0F">
        <w:rPr>
          <w:rFonts w:ascii="Arial" w:hAnsi="Arial" w:cs="Arial"/>
          <w:sz w:val="20"/>
          <w:szCs w:val="20"/>
        </w:rPr>
        <w:t>»</w:t>
      </w:r>
      <w:proofErr w:type="gramEnd"/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25D0F">
        <w:rPr>
          <w:rFonts w:ascii="Arial" w:hAnsi="Arial" w:cs="Arial"/>
          <w:sz w:val="20"/>
          <w:szCs w:val="20"/>
        </w:rPr>
        <w:t>(«</w:t>
      </w:r>
      <w:r>
        <w:rPr>
          <w:rFonts w:ascii="Arial CYR" w:hAnsi="Arial CYR" w:cs="Arial CYR"/>
          <w:sz w:val="20"/>
          <w:szCs w:val="20"/>
        </w:rPr>
        <w:t>Сказка о мёртвой царевне и о семи богатырях</w:t>
      </w:r>
      <w:r w:rsidRPr="00725D0F">
        <w:rPr>
          <w:rFonts w:ascii="Arial" w:hAnsi="Arial" w:cs="Arial"/>
          <w:sz w:val="20"/>
          <w:szCs w:val="20"/>
        </w:rPr>
        <w:t xml:space="preserve">») 3. </w:t>
      </w:r>
      <w:r>
        <w:rPr>
          <w:rFonts w:ascii="Arial CYR" w:hAnsi="Arial CYR" w:cs="Arial CYR"/>
          <w:sz w:val="20"/>
          <w:szCs w:val="20"/>
        </w:rPr>
        <w:t>Из какой сказки Пушкина эти строки: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25D0F">
        <w:rPr>
          <w:rFonts w:ascii="Arial" w:hAnsi="Arial" w:cs="Arial"/>
          <w:sz w:val="20"/>
          <w:szCs w:val="20"/>
        </w:rPr>
        <w:t>«…</w:t>
      </w:r>
      <w:r>
        <w:rPr>
          <w:rFonts w:ascii="Arial CYR" w:hAnsi="Arial CYR" w:cs="Arial CYR"/>
          <w:sz w:val="20"/>
          <w:szCs w:val="20"/>
        </w:rPr>
        <w:t>Поделом тебе, старый невежа!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Впредь тебе, невежа, наука:</w:t>
      </w:r>
    </w:p>
    <w:p w:rsidR="00725D0F" w:rsidRP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Не </w:t>
      </w:r>
      <w:proofErr w:type="spellStart"/>
      <w:r>
        <w:rPr>
          <w:rFonts w:ascii="Arial CYR" w:hAnsi="Arial CYR" w:cs="Arial CYR"/>
          <w:sz w:val="20"/>
          <w:szCs w:val="20"/>
        </w:rPr>
        <w:t>садися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не в свои сани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r w:rsidRPr="00725D0F">
        <w:rPr>
          <w:rFonts w:ascii="Arial" w:hAnsi="Arial" w:cs="Arial"/>
          <w:sz w:val="20"/>
          <w:szCs w:val="20"/>
        </w:rPr>
        <w:t>»</w:t>
      </w:r>
      <w:proofErr w:type="gramEnd"/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25D0F">
        <w:rPr>
          <w:rFonts w:ascii="Arial" w:hAnsi="Arial" w:cs="Arial"/>
          <w:sz w:val="20"/>
          <w:szCs w:val="20"/>
        </w:rPr>
        <w:t>(«</w:t>
      </w:r>
      <w:r>
        <w:rPr>
          <w:rFonts w:ascii="Arial CYR" w:hAnsi="Arial CYR" w:cs="Arial CYR"/>
          <w:sz w:val="20"/>
          <w:szCs w:val="20"/>
        </w:rPr>
        <w:t>Сказка о рыбаке и рыбке</w:t>
      </w:r>
      <w:r w:rsidRPr="00725D0F">
        <w:rPr>
          <w:rFonts w:ascii="Arial" w:hAnsi="Arial" w:cs="Arial"/>
          <w:sz w:val="20"/>
          <w:szCs w:val="20"/>
        </w:rPr>
        <w:t xml:space="preserve">») 3. </w:t>
      </w:r>
      <w:r>
        <w:rPr>
          <w:rFonts w:ascii="Arial CYR" w:hAnsi="Arial CYR" w:cs="Arial CYR"/>
          <w:sz w:val="20"/>
          <w:szCs w:val="20"/>
        </w:rPr>
        <w:t>Из какой сказки Пушкина эти строки: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25D0F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И дивясь, перед собой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Видит город он большой,</w:t>
      </w:r>
    </w:p>
    <w:p w:rsidR="00725D0F" w:rsidRP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Стены с частыми зубцами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r w:rsidRPr="00725D0F">
        <w:rPr>
          <w:rFonts w:ascii="Arial" w:hAnsi="Arial" w:cs="Arial"/>
          <w:sz w:val="20"/>
          <w:szCs w:val="20"/>
        </w:rPr>
        <w:t>»</w:t>
      </w:r>
      <w:proofErr w:type="gramEnd"/>
    </w:p>
    <w:p w:rsidR="00725D0F" w:rsidRP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5D0F">
        <w:rPr>
          <w:rFonts w:ascii="Arial" w:hAnsi="Arial" w:cs="Arial"/>
          <w:sz w:val="20"/>
          <w:szCs w:val="20"/>
        </w:rPr>
        <w:t>(«</w:t>
      </w:r>
      <w:r>
        <w:rPr>
          <w:rFonts w:ascii="Arial CYR" w:hAnsi="Arial CYR" w:cs="Arial CYR"/>
          <w:sz w:val="20"/>
          <w:szCs w:val="20"/>
        </w:rPr>
        <w:t xml:space="preserve">Сказка о царе </w:t>
      </w:r>
      <w:proofErr w:type="spellStart"/>
      <w:r>
        <w:rPr>
          <w:rFonts w:ascii="Arial CYR" w:hAnsi="Arial CYR" w:cs="Arial CYR"/>
          <w:sz w:val="20"/>
          <w:szCs w:val="20"/>
        </w:rPr>
        <w:t>Салтане</w:t>
      </w:r>
      <w:proofErr w:type="spellEnd"/>
      <w:r w:rsidRPr="00725D0F">
        <w:rPr>
          <w:rFonts w:ascii="Arial" w:hAnsi="Arial" w:cs="Arial"/>
          <w:sz w:val="20"/>
          <w:szCs w:val="20"/>
        </w:rPr>
        <w:t xml:space="preserve">»)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25D0F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 CYR" w:hAnsi="Arial CYR" w:cs="Arial CYR"/>
          <w:sz w:val="20"/>
          <w:szCs w:val="20"/>
        </w:rPr>
        <w:t>Как звали любимого воспитанника Арины Родионовны?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(Александр Сергеевич)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VI. Конкурс на лучшего художника (рисование с закрытыми глазами).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 1 представителю от каждой команды сесть за столы, надеть косынки и по команде начать рисовать </w:t>
      </w:r>
      <w:proofErr w:type="spellStart"/>
      <w:r>
        <w:rPr>
          <w:rFonts w:ascii="Arial CYR" w:hAnsi="Arial CYR" w:cs="Arial CYR"/>
          <w:sz w:val="20"/>
          <w:szCs w:val="20"/>
        </w:rPr>
        <w:t>Чебурашку</w:t>
      </w:r>
      <w:proofErr w:type="spellEnd"/>
      <w:r>
        <w:rPr>
          <w:rFonts w:ascii="Arial CYR" w:hAnsi="Arial CYR" w:cs="Arial CYR"/>
          <w:sz w:val="20"/>
          <w:szCs w:val="20"/>
        </w:rPr>
        <w:t>: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Туловище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Голову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Передние лапы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Задние лапы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Глаза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 Нос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 Уши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Рот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2-я попытка, ещё по 1 человеку.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VII. Конкурс на самого ловкого.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Приглашаются по 5 человек из каждой команды. Сначала соревнуются 1-е классы, затем 2-е, 3-и, 4-е</w:t>
      </w:r>
      <w:proofErr w:type="gramStart"/>
      <w:r>
        <w:rPr>
          <w:rFonts w:ascii="Arial CYR" w:hAnsi="Arial CYR" w:cs="Arial CYR"/>
          <w:sz w:val="20"/>
          <w:szCs w:val="20"/>
        </w:rPr>
        <w:t>.д</w:t>
      </w:r>
      <w:proofErr w:type="gramEnd"/>
      <w:r>
        <w:rPr>
          <w:rFonts w:ascii="Arial CYR" w:hAnsi="Arial CYR" w:cs="Arial CYR"/>
          <w:sz w:val="20"/>
          <w:szCs w:val="20"/>
        </w:rPr>
        <w:t xml:space="preserve">ети выстраиваются друг за другом и по команде берут в руки столовые ложки, кладут на них картошку и бегут эстафету. За каждую </w:t>
      </w:r>
      <w:proofErr w:type="spellStart"/>
      <w:r>
        <w:rPr>
          <w:rFonts w:ascii="Arial CYR" w:hAnsi="Arial CYR" w:cs="Arial CYR"/>
          <w:sz w:val="20"/>
          <w:szCs w:val="20"/>
        </w:rPr>
        <w:t>неупавшую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картошку – 1 балл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(</w:t>
      </w:r>
      <w:proofErr w:type="gramStart"/>
      <w:r>
        <w:rPr>
          <w:rFonts w:ascii="Arial CYR" w:hAnsi="Arial CYR" w:cs="Arial CYR"/>
          <w:sz w:val="20"/>
          <w:szCs w:val="20"/>
        </w:rPr>
        <w:t>м</w:t>
      </w:r>
      <w:proofErr w:type="gramEnd"/>
      <w:r>
        <w:rPr>
          <w:rFonts w:ascii="Arial CYR" w:hAnsi="Arial CYR" w:cs="Arial CYR"/>
          <w:sz w:val="20"/>
          <w:szCs w:val="20"/>
        </w:rPr>
        <w:t>узыка)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P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VIII. Конкурс </w:t>
      </w:r>
      <w:r w:rsidRPr="00725D0F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След в след</w:t>
      </w:r>
      <w:r w:rsidRPr="00725D0F">
        <w:rPr>
          <w:rFonts w:ascii="Arial" w:hAnsi="Arial" w:cs="Arial"/>
          <w:sz w:val="20"/>
          <w:szCs w:val="20"/>
        </w:rPr>
        <w:t>».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Приглашаются по 3 человека от каждой команды. Дети строятся в затылок друг другу и встают на вырезанные из бумаги следы, затем по команде передвигаются вперёд, переставляя следы вперёд. Если участник прошёл всю дистанцию </w:t>
      </w:r>
      <w:r w:rsidRPr="00725D0F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чисто</w:t>
      </w:r>
      <w:r w:rsidRPr="00725D0F">
        <w:rPr>
          <w:rFonts w:ascii="Arial" w:hAnsi="Arial" w:cs="Arial"/>
          <w:sz w:val="20"/>
          <w:szCs w:val="20"/>
        </w:rPr>
        <w:t xml:space="preserve">», </w:t>
      </w:r>
      <w:r>
        <w:rPr>
          <w:rFonts w:ascii="Arial CYR" w:hAnsi="Arial CYR" w:cs="Arial CYR"/>
          <w:sz w:val="20"/>
          <w:szCs w:val="20"/>
        </w:rPr>
        <w:t>не наступив в болото, ему присуждается 1 очко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(</w:t>
      </w:r>
      <w:proofErr w:type="gramStart"/>
      <w:r>
        <w:rPr>
          <w:rFonts w:ascii="Arial CYR" w:hAnsi="Arial CYR" w:cs="Arial CYR"/>
          <w:sz w:val="20"/>
          <w:szCs w:val="20"/>
        </w:rPr>
        <w:t>м</w:t>
      </w:r>
      <w:proofErr w:type="gramEnd"/>
      <w:r>
        <w:rPr>
          <w:rFonts w:ascii="Arial CYR" w:hAnsi="Arial CYR" w:cs="Arial CYR"/>
          <w:sz w:val="20"/>
          <w:szCs w:val="20"/>
        </w:rPr>
        <w:t>узыка)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IX. Подведение итогов. </w:t>
      </w:r>
    </w:p>
    <w:p w:rsidR="00725D0F" w:rsidRDefault="00725D0F" w:rsidP="00725D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Поздравление победителей.</w:t>
      </w:r>
    </w:p>
    <w:p w:rsidR="00A110A4" w:rsidRDefault="00A110A4"/>
    <w:sectPr w:rsidR="00A110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D0F"/>
    <w:rsid w:val="00725D0F"/>
    <w:rsid w:val="00A1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2013-02-11T14:54:00Z</dcterms:created>
  <dcterms:modified xsi:type="dcterms:W3CDTF">2013-02-11T14:54:00Z</dcterms:modified>
</cp:coreProperties>
</file>