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60" w:rsidRDefault="00D90260" w:rsidP="00D90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B7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 Рабочей программе</w:t>
      </w:r>
    </w:p>
    <w:p w:rsidR="00D90260" w:rsidRPr="00D90260" w:rsidRDefault="00D90260" w:rsidP="00D902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«ОРИГАМИ»</w:t>
      </w:r>
    </w:p>
    <w:p w:rsidR="00D90260" w:rsidRPr="002950B4" w:rsidRDefault="00D90260" w:rsidP="00D902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«Оригами» имеет практико-ориентированную направленность. Его содержание дает ребенку представление о технологическом процессе как совокупности правил, требований; дает возможность овладеть различными приемами и способами действий с бумагой. Практическая деятельность на занятиях является средством общего развития ребенка: </w:t>
      </w:r>
      <w:r w:rsidR="00900678">
        <w:rPr>
          <w:rFonts w:ascii="Times New Roman" w:hAnsi="Times New Roman" w:cs="Times New Roman"/>
          <w:sz w:val="24"/>
          <w:szCs w:val="24"/>
        </w:rPr>
        <w:t>формирование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работать руками под контролем сознания</w:t>
      </w:r>
      <w:r w:rsidR="00900678">
        <w:rPr>
          <w:rFonts w:ascii="Times New Roman" w:hAnsi="Times New Roman" w:cs="Times New Roman"/>
          <w:sz w:val="24"/>
          <w:szCs w:val="24"/>
        </w:rPr>
        <w:t>, совершенствование мелкой моторики рук, развитие глазомера, формирование трудовых навыков, воспитание коммуникативных навыков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0260" w:rsidRDefault="00991F04" w:rsidP="00D90260">
      <w:pPr>
        <w:pStyle w:val="HTM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Цели изучения</w:t>
      </w:r>
      <w:r w:rsidR="008B1C87">
        <w:rPr>
          <w:rFonts w:ascii="Times New Roman" w:hAnsi="Times New Roman" w:cs="Times New Roman"/>
          <w:color w:val="000000"/>
        </w:rPr>
        <w:t xml:space="preserve"> курса</w:t>
      </w:r>
      <w:r>
        <w:rPr>
          <w:rFonts w:ascii="Times New Roman" w:hAnsi="Times New Roman" w:cs="Times New Roman"/>
          <w:color w:val="000000"/>
        </w:rPr>
        <w:t xml:space="preserve">: </w:t>
      </w:r>
    </w:p>
    <w:p w:rsidR="00D90260" w:rsidRDefault="00900678" w:rsidP="00D90260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приобретение личного опыта как основы </w:t>
      </w:r>
      <w:r w:rsidR="00D90260">
        <w:rPr>
          <w:rFonts w:ascii="Times New Roman" w:hAnsi="Times New Roman" w:cs="Times New Roman"/>
          <w:color w:val="000000"/>
        </w:rPr>
        <w:t xml:space="preserve"> познания</w:t>
      </w:r>
      <w:r>
        <w:rPr>
          <w:rFonts w:ascii="Times New Roman" w:hAnsi="Times New Roman" w:cs="Times New Roman"/>
          <w:color w:val="000000"/>
        </w:rPr>
        <w:t xml:space="preserve"> и развития</w:t>
      </w:r>
      <w:r w:rsidR="00D90260">
        <w:rPr>
          <w:rFonts w:ascii="Times New Roman" w:hAnsi="Times New Roman" w:cs="Times New Roman"/>
          <w:color w:val="000000"/>
        </w:rPr>
        <w:t>;</w:t>
      </w:r>
    </w:p>
    <w:p w:rsidR="00D90260" w:rsidRDefault="00D90260" w:rsidP="00D90260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приобретение первоначального опыта</w:t>
      </w:r>
      <w:r w:rsidR="00900678">
        <w:rPr>
          <w:rFonts w:ascii="Times New Roman" w:hAnsi="Times New Roman" w:cs="Times New Roman"/>
          <w:color w:val="000000"/>
        </w:rPr>
        <w:t xml:space="preserve"> практической </w:t>
      </w:r>
      <w:r>
        <w:rPr>
          <w:rFonts w:ascii="Times New Roman" w:hAnsi="Times New Roman" w:cs="Times New Roman"/>
          <w:color w:val="000000"/>
        </w:rPr>
        <w:t xml:space="preserve"> деятельности </w:t>
      </w:r>
      <w:r w:rsidR="00900678">
        <w:rPr>
          <w:rFonts w:ascii="Times New Roman" w:hAnsi="Times New Roman" w:cs="Times New Roman"/>
          <w:color w:val="000000"/>
        </w:rPr>
        <w:t xml:space="preserve">с бумагой </w:t>
      </w:r>
      <w:r>
        <w:rPr>
          <w:rFonts w:ascii="Times New Roman" w:hAnsi="Times New Roman" w:cs="Times New Roman"/>
          <w:color w:val="000000"/>
        </w:rPr>
        <w:t xml:space="preserve">на основе овладения </w:t>
      </w:r>
      <w:r w:rsidR="00900678">
        <w:rPr>
          <w:rFonts w:ascii="Times New Roman" w:hAnsi="Times New Roman" w:cs="Times New Roman"/>
          <w:color w:val="000000"/>
        </w:rPr>
        <w:t>приемами и способами ее обработки и чтения элементарных технологических карт;</w:t>
      </w:r>
    </w:p>
    <w:p w:rsidR="00900678" w:rsidRDefault="00D90260" w:rsidP="00900678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позитивного эмоционально-ценностного</w:t>
      </w:r>
      <w:r w:rsidR="00900678">
        <w:rPr>
          <w:rFonts w:ascii="Times New Roman" w:hAnsi="Times New Roman" w:cs="Times New Roman"/>
          <w:color w:val="000000"/>
        </w:rPr>
        <w:t xml:space="preserve"> отношения к труду;</w:t>
      </w:r>
    </w:p>
    <w:p w:rsidR="00900678" w:rsidRPr="00900678" w:rsidRDefault="00900678" w:rsidP="00900678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умения определять последовательность операций для изготовления изделий.</w:t>
      </w:r>
    </w:p>
    <w:p w:rsidR="00D90260" w:rsidRDefault="00900678" w:rsidP="00D90260">
      <w:pPr>
        <w:pStyle w:val="HTML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</w:t>
      </w:r>
      <w:r w:rsidR="00D90260">
        <w:rPr>
          <w:rFonts w:ascii="Times New Roman" w:hAnsi="Times New Roman" w:cs="Times New Roman"/>
          <w:color w:val="000000"/>
        </w:rPr>
        <w:t>адачи курса:</w:t>
      </w:r>
    </w:p>
    <w:p w:rsidR="00D90260" w:rsidRDefault="00D90260" w:rsidP="0088739F">
      <w:pPr>
        <w:pStyle w:val="HTML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развитие эмоционально-ценностного отношения к</w:t>
      </w:r>
      <w:r w:rsidR="0088739F">
        <w:rPr>
          <w:rFonts w:ascii="Times New Roman" w:hAnsi="Times New Roman" w:cs="Times New Roman"/>
          <w:color w:val="000000"/>
        </w:rPr>
        <w:t xml:space="preserve"> социальному миру </w:t>
      </w:r>
      <w:r>
        <w:rPr>
          <w:rFonts w:ascii="Times New Roman" w:hAnsi="Times New Roman" w:cs="Times New Roman"/>
          <w:color w:val="000000"/>
        </w:rPr>
        <w:t xml:space="preserve"> через формирование позитивного</w:t>
      </w:r>
      <w:r w:rsidR="0088739F">
        <w:rPr>
          <w:rFonts w:ascii="Times New Roman" w:hAnsi="Times New Roman" w:cs="Times New Roman"/>
          <w:color w:val="000000"/>
        </w:rPr>
        <w:t xml:space="preserve"> отношения  к труду</w:t>
      </w:r>
      <w:r>
        <w:rPr>
          <w:rFonts w:ascii="Times New Roman" w:hAnsi="Times New Roman" w:cs="Times New Roman"/>
          <w:color w:val="000000"/>
        </w:rPr>
        <w:t>;</w:t>
      </w:r>
    </w:p>
    <w:p w:rsidR="00D90260" w:rsidRDefault="00D90260" w:rsidP="00D90260">
      <w:pPr>
        <w:pStyle w:val="HTML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D90260" w:rsidRDefault="00D90260" w:rsidP="00D90260">
      <w:pPr>
        <w:pStyle w:val="HTML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освоение трудовых умений и навыков, осмысление технологии процесса </w:t>
      </w:r>
      <w:r w:rsidR="0088739F">
        <w:rPr>
          <w:rFonts w:ascii="Times New Roman" w:hAnsi="Times New Roman" w:cs="Times New Roman"/>
          <w:color w:val="000000"/>
        </w:rPr>
        <w:t>изготовления изделий в практической</w:t>
      </w:r>
      <w:r>
        <w:rPr>
          <w:rFonts w:ascii="Times New Roman" w:hAnsi="Times New Roman" w:cs="Times New Roman"/>
          <w:color w:val="000000"/>
        </w:rPr>
        <w:t xml:space="preserve"> деятельности;</w:t>
      </w:r>
    </w:p>
    <w:p w:rsidR="00D90260" w:rsidRDefault="00D90260" w:rsidP="00D90260">
      <w:pPr>
        <w:pStyle w:val="HTML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развитие познавательных мотивов, интересов, иници</w:t>
      </w:r>
      <w:r w:rsidR="0088739F">
        <w:rPr>
          <w:rFonts w:ascii="Times New Roman" w:hAnsi="Times New Roman" w:cs="Times New Roman"/>
          <w:color w:val="000000"/>
        </w:rPr>
        <w:t>ативности, любознательности</w:t>
      </w:r>
      <w:r>
        <w:rPr>
          <w:rFonts w:ascii="Times New Roman" w:hAnsi="Times New Roman" w:cs="Times New Roman"/>
          <w:color w:val="000000"/>
        </w:rPr>
        <w:t>;</w:t>
      </w:r>
    </w:p>
    <w:p w:rsidR="0088739F" w:rsidRDefault="00D90260" w:rsidP="00D90260">
      <w:pPr>
        <w:pStyle w:val="HTML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формирование </w:t>
      </w:r>
      <w:r w:rsidRPr="0088739F">
        <w:rPr>
          <w:rFonts w:ascii="Times New Roman" w:hAnsi="Times New Roman" w:cs="Times New Roman"/>
          <w:color w:val="000000"/>
        </w:rPr>
        <w:t>коммуникативных умений</w:t>
      </w:r>
      <w:r w:rsidR="0088739F">
        <w:rPr>
          <w:rFonts w:ascii="Times New Roman" w:hAnsi="Times New Roman" w:cs="Times New Roman"/>
          <w:color w:val="000000"/>
        </w:rPr>
        <w:t xml:space="preserve"> в процессе реализации парной и групповой </w:t>
      </w:r>
      <w:r w:rsidRPr="0088739F">
        <w:rPr>
          <w:rFonts w:ascii="Times New Roman" w:hAnsi="Times New Roman" w:cs="Times New Roman"/>
          <w:color w:val="000000"/>
        </w:rPr>
        <w:t xml:space="preserve"> деятельности;</w:t>
      </w:r>
    </w:p>
    <w:p w:rsidR="0088739F" w:rsidRDefault="0088739F" w:rsidP="00D90260">
      <w:pPr>
        <w:pStyle w:val="HTML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освоение </w:t>
      </w:r>
      <w:r w:rsidR="00D90260" w:rsidRPr="0088739F">
        <w:rPr>
          <w:rFonts w:ascii="Times New Roman" w:hAnsi="Times New Roman" w:cs="Times New Roman"/>
          <w:color w:val="000000"/>
        </w:rPr>
        <w:t xml:space="preserve"> первоначальных конструкторско-технологических знаний и технико-технологических умений на основе бучения работе с технологической документацией, строго</w:t>
      </w:r>
      <w:r>
        <w:rPr>
          <w:rFonts w:ascii="Times New Roman" w:hAnsi="Times New Roman" w:cs="Times New Roman"/>
          <w:color w:val="000000"/>
        </w:rPr>
        <w:t xml:space="preserve">го </w:t>
      </w:r>
      <w:r w:rsidR="00D90260" w:rsidRPr="0088739F">
        <w:rPr>
          <w:rFonts w:ascii="Times New Roman" w:hAnsi="Times New Roman" w:cs="Times New Roman"/>
          <w:color w:val="000000"/>
        </w:rPr>
        <w:t xml:space="preserve"> соблюдения </w:t>
      </w:r>
      <w:r>
        <w:rPr>
          <w:rFonts w:ascii="Times New Roman" w:hAnsi="Times New Roman" w:cs="Times New Roman"/>
          <w:color w:val="000000"/>
        </w:rPr>
        <w:t>технологии изготовления изделий;</w:t>
      </w:r>
    </w:p>
    <w:p w:rsidR="0088739F" w:rsidRDefault="00D90260" w:rsidP="00D90260">
      <w:pPr>
        <w:pStyle w:val="HTML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88739F">
        <w:rPr>
          <w:rFonts w:ascii="Times New Roman" w:hAnsi="Times New Roman" w:cs="Times New Roman"/>
          <w:color w:val="000000"/>
        </w:rPr>
        <w:t xml:space="preserve"> освоение приемов и способов</w:t>
      </w:r>
      <w:r w:rsidR="0088739F">
        <w:rPr>
          <w:rFonts w:ascii="Times New Roman" w:hAnsi="Times New Roman" w:cs="Times New Roman"/>
          <w:color w:val="000000"/>
        </w:rPr>
        <w:t xml:space="preserve"> работы с различными материалами </w:t>
      </w:r>
      <w:r w:rsidRPr="0088739F">
        <w:rPr>
          <w:rFonts w:ascii="Times New Roman" w:hAnsi="Times New Roman" w:cs="Times New Roman"/>
          <w:color w:val="000000"/>
        </w:rPr>
        <w:t xml:space="preserve">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88739F" w:rsidRPr="008B10C2" w:rsidRDefault="0088739F" w:rsidP="008B10C2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0C2">
        <w:rPr>
          <w:rFonts w:ascii="Times New Roman" w:hAnsi="Times New Roman" w:cs="Times New Roman"/>
          <w:sz w:val="24"/>
          <w:szCs w:val="24"/>
        </w:rPr>
        <w:t>ознакомление  с основными геометрическими понятиями и базовыми формами оригами</w:t>
      </w:r>
      <w:r w:rsidR="008B10C2" w:rsidRPr="008B10C2">
        <w:rPr>
          <w:rFonts w:ascii="Times New Roman" w:hAnsi="Times New Roman" w:cs="Times New Roman"/>
          <w:sz w:val="24"/>
          <w:szCs w:val="24"/>
        </w:rPr>
        <w:t>;</w:t>
      </w:r>
      <w:r w:rsidRPr="008B1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0C2" w:rsidRPr="008B10C2" w:rsidRDefault="008B10C2" w:rsidP="008B10C2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B10C2">
        <w:rPr>
          <w:rFonts w:ascii="Times New Roman" w:hAnsi="Times New Roman" w:cs="Times New Roman"/>
          <w:sz w:val="24"/>
          <w:szCs w:val="24"/>
        </w:rPr>
        <w:t>азвитие внимания, памяти, логического и абстрактного мышления</w:t>
      </w:r>
      <w:r>
        <w:rPr>
          <w:rFonts w:ascii="Times New Roman" w:hAnsi="Times New Roman" w:cs="Times New Roman"/>
          <w:sz w:val="24"/>
          <w:szCs w:val="24"/>
        </w:rPr>
        <w:t>, пространственного воображения;</w:t>
      </w:r>
      <w:r w:rsidRPr="008B10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10C2" w:rsidRPr="008B10C2" w:rsidRDefault="008B10C2" w:rsidP="008B10C2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B10C2">
        <w:rPr>
          <w:rFonts w:ascii="Times New Roman" w:hAnsi="Times New Roman" w:cs="Times New Roman"/>
          <w:sz w:val="24"/>
          <w:szCs w:val="24"/>
        </w:rPr>
        <w:t xml:space="preserve">азвитие художественного вкуса, творческих способностей и фантазии детей. </w:t>
      </w:r>
    </w:p>
    <w:p w:rsidR="00D90260" w:rsidRPr="00EA33A9" w:rsidRDefault="008B10C2" w:rsidP="00EA33A9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D90260" w:rsidRPr="00401889">
        <w:rPr>
          <w:rFonts w:ascii="Times New Roman" w:hAnsi="Times New Roman" w:cs="Times New Roman"/>
        </w:rPr>
        <w:t xml:space="preserve">Особенность программы заключается в том, что </w:t>
      </w:r>
      <w:r w:rsidRPr="00401889">
        <w:rPr>
          <w:rFonts w:ascii="Times New Roman" w:hAnsi="Times New Roman" w:cs="Times New Roman"/>
        </w:rPr>
        <w:t>доступность бумаги как материала, простота</w:t>
      </w:r>
      <w:r>
        <w:rPr>
          <w:rFonts w:ascii="Times New Roman" w:hAnsi="Times New Roman" w:cs="Times New Roman"/>
          <w:color w:val="000000"/>
        </w:rPr>
        <w:t xml:space="preserve"> ее обработки привлекают детей, однако, раб</w:t>
      </w:r>
      <w:r w:rsidR="008B1C87">
        <w:rPr>
          <w:rFonts w:ascii="Times New Roman" w:hAnsi="Times New Roman" w:cs="Times New Roman"/>
          <w:color w:val="000000"/>
        </w:rPr>
        <w:t>ота с ней требует точных, мелких</w:t>
      </w:r>
      <w:r>
        <w:rPr>
          <w:rFonts w:ascii="Times New Roman" w:hAnsi="Times New Roman" w:cs="Times New Roman"/>
          <w:color w:val="000000"/>
        </w:rPr>
        <w:t xml:space="preserve"> движений пальцев. Оригами способствует концентрации и сосредоточенности внимания, стимулирует развитие памяти (запоминание </w:t>
      </w:r>
      <w:r w:rsidR="00401889">
        <w:rPr>
          <w:rFonts w:ascii="Times New Roman" w:hAnsi="Times New Roman" w:cs="Times New Roman"/>
          <w:color w:val="000000"/>
        </w:rPr>
        <w:t>последовательности изготовления, приемы складывания и пр.</w:t>
      </w:r>
      <w:r>
        <w:rPr>
          <w:rFonts w:ascii="Times New Roman" w:hAnsi="Times New Roman" w:cs="Times New Roman"/>
          <w:color w:val="000000"/>
        </w:rPr>
        <w:t>)</w:t>
      </w:r>
      <w:r w:rsidR="00401889">
        <w:rPr>
          <w:rFonts w:ascii="Times New Roman" w:hAnsi="Times New Roman" w:cs="Times New Roman"/>
          <w:color w:val="000000"/>
        </w:rPr>
        <w:t>, знакомит с основными геометрическими понятиями (угол, сторона, квадрат, треугольник и т. д.), обогащает словарь специальными терминами. В процессе конструирования у ребенка возникает необходимость соотнесения наглядных символов (показ приемов складывания) со словесными (объяснение приемов складывания) и перевод их в практическую деятельность (самостоятельное выполнение действий).</w:t>
      </w:r>
    </w:p>
    <w:p w:rsidR="00D90260" w:rsidRDefault="00401889" w:rsidP="00D902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место</w:t>
      </w:r>
      <w:r w:rsidR="00D90260">
        <w:rPr>
          <w:rFonts w:ascii="Times New Roman" w:hAnsi="Times New Roman" w:cs="Times New Roman"/>
          <w:sz w:val="24"/>
          <w:szCs w:val="24"/>
        </w:rPr>
        <w:t xml:space="preserve"> в программе отводится практическим работам, при выполнении которых учащиеся:</w:t>
      </w:r>
    </w:p>
    <w:p w:rsidR="00D90260" w:rsidRDefault="00D90260" w:rsidP="00D9026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знакомятся с рабочими технологическими операциями, порядком их выполнения при изготовлен</w:t>
      </w:r>
      <w:r w:rsidR="00401889">
        <w:rPr>
          <w:rFonts w:ascii="Times New Roman" w:hAnsi="Times New Roman" w:cs="Times New Roman"/>
          <w:sz w:val="24"/>
          <w:szCs w:val="24"/>
        </w:rPr>
        <w:t>ии изделий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0260" w:rsidRDefault="00D90260" w:rsidP="00D9026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овладевают отдельными технологическими </w:t>
      </w:r>
      <w:r w:rsidR="00401889">
        <w:rPr>
          <w:rFonts w:ascii="Times New Roman" w:hAnsi="Times New Roman" w:cs="Times New Roman"/>
          <w:sz w:val="24"/>
          <w:szCs w:val="24"/>
        </w:rPr>
        <w:t>операциями – разметкой, сгибанием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1889">
        <w:rPr>
          <w:rFonts w:ascii="Times New Roman" w:hAnsi="Times New Roman" w:cs="Times New Roman"/>
          <w:sz w:val="24"/>
          <w:szCs w:val="24"/>
        </w:rPr>
        <w:t>складыванием, надрезанием, склеиванием, сборкой, отделкой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D90260" w:rsidRPr="00401889" w:rsidRDefault="00401889" w:rsidP="00401889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знакомятся со свойствами бумаги</w:t>
      </w:r>
      <w:r w:rsidR="00D90260">
        <w:rPr>
          <w:rFonts w:ascii="Times New Roman" w:hAnsi="Times New Roman" w:cs="Times New Roman"/>
          <w:sz w:val="24"/>
          <w:szCs w:val="24"/>
        </w:rPr>
        <w:t>;</w:t>
      </w:r>
    </w:p>
    <w:p w:rsidR="00D90260" w:rsidRDefault="00D90260" w:rsidP="00D9026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учатся преимущественно конструкторской деятельности;</w:t>
      </w:r>
    </w:p>
    <w:p w:rsidR="00D90260" w:rsidRPr="0013591F" w:rsidRDefault="00D90260" w:rsidP="00D9026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знакомятся с природой и использованием ее богатства человеком.</w:t>
      </w:r>
    </w:p>
    <w:p w:rsidR="00D90260" w:rsidRDefault="00D90260" w:rsidP="00401889">
      <w:pPr>
        <w:spacing w:after="0" w:line="240" w:lineRule="auto"/>
        <w:ind w:left="360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</w:t>
      </w:r>
      <w:r w:rsidR="00EA33A9">
        <w:rPr>
          <w:rFonts w:ascii="Times New Roman" w:hAnsi="Times New Roman" w:cs="Times New Roman"/>
          <w:sz w:val="24"/>
          <w:szCs w:val="24"/>
        </w:rPr>
        <w:t xml:space="preserve">технологии, математики, 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литературного чтения.</w:t>
      </w:r>
    </w:p>
    <w:p w:rsidR="00C13CD9" w:rsidRPr="00C13CD9" w:rsidRDefault="00C13CD9" w:rsidP="00C13CD9">
      <w:pPr>
        <w:pStyle w:val="a5"/>
        <w:spacing w:after="0"/>
        <w:ind w:left="0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Связь с учебными предметами</w:t>
      </w:r>
    </w:p>
    <w:p w:rsidR="00C13CD9" w:rsidRPr="00B33D78" w:rsidRDefault="00C13CD9" w:rsidP="00C13C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32A9">
        <w:rPr>
          <w:rFonts w:ascii="Times New Roman" w:hAnsi="Times New Roman" w:cs="Times New Roman"/>
          <w:b/>
          <w:bCs/>
        </w:rPr>
        <w:lastRenderedPageBreak/>
        <w:t>Русский язык и литературное чтение.</w:t>
      </w:r>
      <w:r w:rsidRPr="00B33D78">
        <w:rPr>
          <w:rFonts w:ascii="Times New Roman" w:hAnsi="Times New Roman" w:cs="Times New Roman"/>
          <w:sz w:val="24"/>
          <w:szCs w:val="24"/>
        </w:rPr>
        <w:t xml:space="preserve"> Рабо</w:t>
      </w:r>
      <w:r>
        <w:rPr>
          <w:rFonts w:ascii="Times New Roman" w:hAnsi="Times New Roman" w:cs="Times New Roman"/>
          <w:sz w:val="24"/>
          <w:szCs w:val="24"/>
        </w:rPr>
        <w:t>та с</w:t>
      </w:r>
      <w:r w:rsidR="008B1C87">
        <w:rPr>
          <w:rFonts w:ascii="Times New Roman" w:hAnsi="Times New Roman" w:cs="Times New Roman"/>
          <w:sz w:val="24"/>
          <w:szCs w:val="24"/>
        </w:rPr>
        <w:t xml:space="preserve"> текстами заданий</w:t>
      </w:r>
      <w:r w:rsidRPr="00B33D78">
        <w:rPr>
          <w:rFonts w:ascii="Times New Roman" w:hAnsi="Times New Roman" w:cs="Times New Roman"/>
          <w:sz w:val="24"/>
          <w:szCs w:val="24"/>
        </w:rPr>
        <w:t xml:space="preserve"> позволяет продолжить решение важнейшей задачи начального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— развития устной </w:t>
      </w:r>
      <w:r w:rsidRPr="00B33D78">
        <w:rPr>
          <w:rFonts w:ascii="Times New Roman" w:hAnsi="Times New Roman" w:cs="Times New Roman"/>
          <w:sz w:val="24"/>
          <w:szCs w:val="24"/>
        </w:rPr>
        <w:t xml:space="preserve"> речи учащихся. Все тексты, и</w:t>
      </w:r>
      <w:r>
        <w:rPr>
          <w:rFonts w:ascii="Times New Roman" w:hAnsi="Times New Roman" w:cs="Times New Roman"/>
          <w:sz w:val="24"/>
          <w:szCs w:val="24"/>
        </w:rPr>
        <w:t>спользуемые на занятиях по оригами</w:t>
      </w:r>
      <w:r w:rsidRPr="00B33D78">
        <w:rPr>
          <w:rFonts w:ascii="Times New Roman" w:hAnsi="Times New Roman" w:cs="Times New Roman"/>
          <w:sz w:val="24"/>
          <w:szCs w:val="24"/>
        </w:rPr>
        <w:t>, анализируются, обсуждаются, комментируются. Высказывания выстраиваются в определенной логике, обосновываются, выводы строго формулируются. Речевое развитие ребенка осуществляется при парной и групповой раб</w:t>
      </w:r>
      <w:r>
        <w:rPr>
          <w:rFonts w:ascii="Times New Roman" w:hAnsi="Times New Roman" w:cs="Times New Roman"/>
          <w:sz w:val="24"/>
          <w:szCs w:val="24"/>
        </w:rPr>
        <w:t>оте.</w:t>
      </w:r>
    </w:p>
    <w:p w:rsidR="00C13CD9" w:rsidRPr="00B33D78" w:rsidRDefault="00C13CD9" w:rsidP="00C13C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32A9">
        <w:rPr>
          <w:rFonts w:ascii="Times New Roman" w:hAnsi="Times New Roman" w:cs="Times New Roman"/>
          <w:b/>
          <w:bCs/>
        </w:rPr>
        <w:t>Окружающий мир.</w:t>
      </w:r>
      <w:r w:rsidRPr="00B33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3D78">
        <w:rPr>
          <w:rFonts w:ascii="Times New Roman" w:hAnsi="Times New Roman" w:cs="Times New Roman"/>
          <w:sz w:val="24"/>
          <w:szCs w:val="24"/>
        </w:rPr>
        <w:t xml:space="preserve">спользование природных ресурсов, </w:t>
      </w:r>
      <w:r>
        <w:rPr>
          <w:rFonts w:ascii="Times New Roman" w:hAnsi="Times New Roman" w:cs="Times New Roman"/>
          <w:sz w:val="24"/>
          <w:szCs w:val="24"/>
        </w:rPr>
        <w:t>наблюдения на экскурсиях,  изучение  традиций других народов.</w:t>
      </w:r>
    </w:p>
    <w:p w:rsidR="00C13CD9" w:rsidRPr="00B33D78" w:rsidRDefault="00C13CD9" w:rsidP="00C13C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32A9">
        <w:rPr>
          <w:rFonts w:ascii="Times New Roman" w:hAnsi="Times New Roman" w:cs="Times New Roman"/>
          <w:b/>
          <w:bCs/>
        </w:rPr>
        <w:t>Математика.</w:t>
      </w:r>
      <w:r w:rsidRPr="00B33D78">
        <w:rPr>
          <w:rFonts w:ascii="Times New Roman" w:hAnsi="Times New Roman" w:cs="Times New Roman"/>
          <w:sz w:val="24"/>
          <w:szCs w:val="24"/>
        </w:rPr>
        <w:t xml:space="preserve"> Работа с </w:t>
      </w:r>
      <w:r>
        <w:rPr>
          <w:rFonts w:ascii="Times New Roman" w:hAnsi="Times New Roman" w:cs="Times New Roman"/>
          <w:sz w:val="24"/>
          <w:szCs w:val="24"/>
        </w:rPr>
        <w:t xml:space="preserve">геометрическими фигурами, </w:t>
      </w:r>
      <w:r w:rsidRPr="00B33D78">
        <w:rPr>
          <w:rFonts w:ascii="Times New Roman" w:hAnsi="Times New Roman" w:cs="Times New Roman"/>
          <w:sz w:val="24"/>
          <w:szCs w:val="24"/>
        </w:rPr>
        <w:t xml:space="preserve"> выполнение вычислений, расчетов, построений при</w:t>
      </w:r>
      <w:r>
        <w:rPr>
          <w:rFonts w:ascii="Times New Roman" w:hAnsi="Times New Roman" w:cs="Times New Roman"/>
          <w:sz w:val="24"/>
          <w:szCs w:val="24"/>
        </w:rPr>
        <w:t xml:space="preserve"> конструировании</w:t>
      </w:r>
      <w:r w:rsidRPr="00B33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CD9" w:rsidRPr="005C147E" w:rsidRDefault="00C13CD9" w:rsidP="008B1C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32A9">
        <w:rPr>
          <w:rFonts w:ascii="Times New Roman" w:hAnsi="Times New Roman" w:cs="Times New Roman"/>
          <w:b/>
          <w:bCs/>
        </w:rPr>
        <w:t>Изобразительное искусство.</w:t>
      </w:r>
      <w:r w:rsidRPr="00B33D78">
        <w:rPr>
          <w:rFonts w:ascii="Times New Roman" w:hAnsi="Times New Roman" w:cs="Times New Roman"/>
          <w:sz w:val="24"/>
          <w:szCs w:val="24"/>
        </w:rPr>
        <w:t xml:space="preserve"> Использования правил дек</w:t>
      </w:r>
      <w:r w:rsidR="008B1C87">
        <w:rPr>
          <w:rFonts w:ascii="Times New Roman" w:hAnsi="Times New Roman" w:cs="Times New Roman"/>
          <w:sz w:val="24"/>
          <w:szCs w:val="24"/>
        </w:rPr>
        <w:t xml:space="preserve">оративно-прикладного искусства, </w:t>
      </w:r>
      <w:r w:rsidRPr="00B33D78">
        <w:rPr>
          <w:rFonts w:ascii="Times New Roman" w:hAnsi="Times New Roman" w:cs="Times New Roman"/>
          <w:sz w:val="24"/>
          <w:szCs w:val="24"/>
        </w:rPr>
        <w:t>законов дизайна и общих требований художественной выразительности при изготовлении изделий, эстетика труда.</w:t>
      </w:r>
    </w:p>
    <w:p w:rsidR="00D90260" w:rsidRPr="005538E8" w:rsidRDefault="00D90260" w:rsidP="00D9026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538E8">
        <w:rPr>
          <w:rFonts w:ascii="Times New Roman" w:hAnsi="Times New Roman" w:cs="Times New Roman"/>
          <w:sz w:val="24"/>
          <w:szCs w:val="24"/>
        </w:rPr>
        <w:t>Для</w:t>
      </w:r>
      <w:r w:rsidR="00EA33A9">
        <w:rPr>
          <w:rFonts w:ascii="Times New Roman" w:hAnsi="Times New Roman" w:cs="Times New Roman"/>
          <w:sz w:val="24"/>
          <w:szCs w:val="24"/>
        </w:rPr>
        <w:t xml:space="preserve"> реализации программы используются  материалы и инструменты</w:t>
      </w:r>
      <w:r w:rsidRPr="005538E8">
        <w:rPr>
          <w:rFonts w:ascii="Times New Roman" w:hAnsi="Times New Roman" w:cs="Times New Roman"/>
          <w:sz w:val="24"/>
          <w:szCs w:val="24"/>
        </w:rPr>
        <w:t>:</w:t>
      </w:r>
    </w:p>
    <w:p w:rsidR="00D90260" w:rsidRDefault="00EA33A9" w:rsidP="00EA33A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бумага</w:t>
      </w:r>
    </w:p>
    <w:p w:rsidR="00EA33A9" w:rsidRDefault="00EA33A9" w:rsidP="00EA33A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цветная бумага</w:t>
      </w:r>
    </w:p>
    <w:p w:rsidR="00EA33A9" w:rsidRDefault="00EA33A9" w:rsidP="00EA33A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клей ПВА</w:t>
      </w:r>
    </w:p>
    <w:p w:rsidR="00EA33A9" w:rsidRDefault="00EA33A9" w:rsidP="00EA33A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ножницы</w:t>
      </w:r>
    </w:p>
    <w:p w:rsidR="00EA33A9" w:rsidRDefault="00EA33A9" w:rsidP="00EA33A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фломастеры</w:t>
      </w:r>
    </w:p>
    <w:p w:rsidR="00EA33A9" w:rsidRDefault="00EA33A9" w:rsidP="00EA33A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цветные карандаши</w:t>
      </w:r>
    </w:p>
    <w:p w:rsidR="00EA33A9" w:rsidRDefault="00EA33A9" w:rsidP="00EA33A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простой карандаш</w:t>
      </w:r>
    </w:p>
    <w:p w:rsidR="00EA33A9" w:rsidRPr="00EA33A9" w:rsidRDefault="00EA33A9" w:rsidP="00EA33A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салфетки бумажные или полотняные</w:t>
      </w:r>
    </w:p>
    <w:p w:rsidR="00D90260" w:rsidRDefault="00D90260" w:rsidP="00D90260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технологии рассчитана на 33 часа (1</w:t>
      </w:r>
      <w:r w:rsidRPr="005A1AFE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5A1AFE">
        <w:rPr>
          <w:rFonts w:ascii="Times New Roman" w:hAnsi="Times New Roman" w:cs="Times New Roman"/>
          <w:sz w:val="24"/>
          <w:szCs w:val="24"/>
        </w:rPr>
        <w:t xml:space="preserve"> в нед</w:t>
      </w:r>
      <w:r>
        <w:rPr>
          <w:rFonts w:ascii="Times New Roman" w:hAnsi="Times New Roman" w:cs="Times New Roman"/>
          <w:sz w:val="24"/>
          <w:szCs w:val="24"/>
        </w:rPr>
        <w:t xml:space="preserve">елю), в том числе </w:t>
      </w:r>
    </w:p>
    <w:p w:rsidR="00D90260" w:rsidRPr="0036130F" w:rsidRDefault="0036130F" w:rsidP="00D902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36130F">
        <w:rPr>
          <w:rFonts w:ascii="Times New Roman" w:hAnsi="Times New Roman" w:cs="Times New Roman"/>
          <w:sz w:val="24"/>
          <w:szCs w:val="24"/>
        </w:rPr>
        <w:t xml:space="preserve">кскурсии - </w:t>
      </w:r>
      <w:r w:rsidRPr="0036130F">
        <w:rPr>
          <w:rFonts w:ascii="Times New Roman" w:hAnsi="Times New Roman" w:cs="Times New Roman"/>
          <w:sz w:val="24"/>
          <w:szCs w:val="24"/>
        </w:rPr>
        <w:tab/>
      </w:r>
      <w:r w:rsidRPr="0036130F">
        <w:rPr>
          <w:rFonts w:ascii="Times New Roman" w:hAnsi="Times New Roman" w:cs="Times New Roman"/>
          <w:sz w:val="24"/>
          <w:szCs w:val="24"/>
        </w:rPr>
        <w:tab/>
        <w:t>4</w:t>
      </w:r>
      <w:r w:rsidR="00D90260" w:rsidRPr="0036130F">
        <w:rPr>
          <w:rFonts w:ascii="Times New Roman" w:hAnsi="Times New Roman" w:cs="Times New Roman"/>
          <w:sz w:val="24"/>
          <w:szCs w:val="24"/>
        </w:rPr>
        <w:t xml:space="preserve"> часа </w:t>
      </w:r>
    </w:p>
    <w:p w:rsidR="00D90260" w:rsidRPr="008B1C87" w:rsidRDefault="00D90260" w:rsidP="008B1C87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36130F">
        <w:rPr>
          <w:rFonts w:ascii="Times New Roman" w:hAnsi="Times New Roman" w:cs="Times New Roman"/>
          <w:sz w:val="24"/>
          <w:szCs w:val="24"/>
        </w:rPr>
        <w:t>Пр</w:t>
      </w:r>
      <w:r w:rsidRPr="005A1AFE">
        <w:rPr>
          <w:rFonts w:ascii="Times New Roman" w:hAnsi="Times New Roman" w:cs="Times New Roman"/>
          <w:sz w:val="24"/>
          <w:szCs w:val="24"/>
        </w:rPr>
        <w:t>ограмма предусматрива</w:t>
      </w:r>
      <w:r w:rsidR="00EA33A9">
        <w:rPr>
          <w:rFonts w:ascii="Times New Roman" w:hAnsi="Times New Roman" w:cs="Times New Roman"/>
          <w:sz w:val="24"/>
          <w:szCs w:val="24"/>
        </w:rPr>
        <w:t>ет проведение традиционных занятий, занятий</w:t>
      </w:r>
      <w:r w:rsidRPr="005A1AFE">
        <w:rPr>
          <w:rFonts w:ascii="Times New Roman" w:hAnsi="Times New Roman" w:cs="Times New Roman"/>
          <w:sz w:val="24"/>
          <w:szCs w:val="24"/>
        </w:rPr>
        <w:t xml:space="preserve"> в нетрадиционной форме (экску</w:t>
      </w:r>
      <w:r w:rsidR="008B1C87">
        <w:rPr>
          <w:rFonts w:ascii="Times New Roman" w:hAnsi="Times New Roman" w:cs="Times New Roman"/>
          <w:sz w:val="24"/>
          <w:szCs w:val="24"/>
        </w:rPr>
        <w:t>рсий</w:t>
      </w:r>
      <w:r>
        <w:rPr>
          <w:rFonts w:ascii="Times New Roman" w:hAnsi="Times New Roman" w:cs="Times New Roman"/>
          <w:sz w:val="24"/>
          <w:szCs w:val="24"/>
        </w:rPr>
        <w:t>, путешествий</w:t>
      </w:r>
      <w:r w:rsidR="00EA33A9">
        <w:rPr>
          <w:rFonts w:ascii="Times New Roman" w:hAnsi="Times New Roman" w:cs="Times New Roman"/>
          <w:sz w:val="24"/>
          <w:szCs w:val="24"/>
        </w:rPr>
        <w:t xml:space="preserve">, игр) и т.п. </w:t>
      </w:r>
      <w:r w:rsidRPr="00B33D78">
        <w:rPr>
          <w:rFonts w:ascii="Times New Roman" w:hAnsi="Times New Roman" w:cs="Times New Roman"/>
          <w:sz w:val="24"/>
          <w:szCs w:val="24"/>
        </w:rPr>
        <w:t xml:space="preserve"> Основные методы работы —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индивидуальные, </w:t>
      </w:r>
      <w:r w:rsidRPr="00B33D78">
        <w:rPr>
          <w:rFonts w:ascii="Times New Roman" w:hAnsi="Times New Roman" w:cs="Times New Roman"/>
          <w:sz w:val="24"/>
          <w:szCs w:val="24"/>
        </w:rPr>
        <w:t>групповые и парные. Пары и группы в зависимости от видов работ могут быть постоянного и смешанного состав.</w:t>
      </w:r>
    </w:p>
    <w:p w:rsidR="00D90260" w:rsidRPr="000A6099" w:rsidRDefault="00D90260" w:rsidP="00D902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609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D90260" w:rsidRPr="00806439" w:rsidRDefault="00D90260" w:rsidP="008064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</w:t>
      </w:r>
      <w:r w:rsidRPr="000A6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260" w:rsidRPr="000A6099" w:rsidRDefault="00806439" w:rsidP="00D902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0260" w:rsidRPr="000A6099">
        <w:rPr>
          <w:rFonts w:ascii="Times New Roman" w:hAnsi="Times New Roman" w:cs="Times New Roman"/>
          <w:sz w:val="24"/>
          <w:szCs w:val="24"/>
        </w:rPr>
        <w:t>. Формирование уважительного отношения к иному мнению, истории и культуре других народов.</w:t>
      </w:r>
    </w:p>
    <w:p w:rsidR="00D90260" w:rsidRPr="000A6099" w:rsidRDefault="00806439" w:rsidP="00D902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260" w:rsidRPr="000A6099">
        <w:rPr>
          <w:rFonts w:ascii="Times New Roman" w:hAnsi="Times New Roman" w:cs="Times New Roman"/>
          <w:sz w:val="24"/>
          <w:szCs w:val="24"/>
        </w:rPr>
        <w:t>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90260" w:rsidRPr="000A6099" w:rsidRDefault="00806439" w:rsidP="00D902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0260" w:rsidRPr="000A6099">
        <w:rPr>
          <w:rFonts w:ascii="Times New Roman" w:hAnsi="Times New Roman" w:cs="Times New Roman"/>
          <w:sz w:val="24"/>
          <w:szCs w:val="24"/>
        </w:rPr>
        <w:t>. Развитие самостоятельности и личной 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сти за свои поступки </w:t>
      </w:r>
      <w:r w:rsidR="00D90260" w:rsidRPr="000A6099">
        <w:rPr>
          <w:rFonts w:ascii="Times New Roman" w:hAnsi="Times New Roman" w:cs="Times New Roman"/>
          <w:sz w:val="24"/>
          <w:szCs w:val="24"/>
        </w:rPr>
        <w:t xml:space="preserve"> на основе представлений о нравственных нормах, социальной справедливости и свободе.</w:t>
      </w:r>
    </w:p>
    <w:p w:rsidR="00D90260" w:rsidRPr="000A6099" w:rsidRDefault="00806439" w:rsidP="00D902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0260" w:rsidRPr="000A6099">
        <w:rPr>
          <w:rFonts w:ascii="Times New Roman" w:hAnsi="Times New Roman" w:cs="Times New Roman"/>
          <w:sz w:val="24"/>
          <w:szCs w:val="24"/>
        </w:rPr>
        <w:t>. Формирование эстетических потребностей, ценностей и чувств.</w:t>
      </w:r>
    </w:p>
    <w:p w:rsidR="00D90260" w:rsidRPr="000A6099" w:rsidRDefault="00806439" w:rsidP="00D902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0260" w:rsidRPr="000A6099">
        <w:rPr>
          <w:rFonts w:ascii="Times New Roman" w:hAnsi="Times New Roman" w:cs="Times New Roman"/>
          <w:sz w:val="24"/>
          <w:szCs w:val="24"/>
        </w:rPr>
        <w:t>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90260" w:rsidRPr="000A6099" w:rsidRDefault="00806439" w:rsidP="00D902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0260" w:rsidRPr="000A6099">
        <w:rPr>
          <w:rFonts w:ascii="Times New Roman" w:hAnsi="Times New Roman" w:cs="Times New Roman"/>
          <w:sz w:val="24"/>
          <w:szCs w:val="24"/>
        </w:rPr>
        <w:t>. Формирование установки на б</w:t>
      </w:r>
      <w:r>
        <w:rPr>
          <w:rFonts w:ascii="Times New Roman" w:hAnsi="Times New Roman" w:cs="Times New Roman"/>
          <w:sz w:val="24"/>
          <w:szCs w:val="24"/>
        </w:rPr>
        <w:t>езопасную и здоровую трудовую деятельность</w:t>
      </w:r>
      <w:r w:rsidR="00D90260" w:rsidRPr="000A6099">
        <w:rPr>
          <w:rFonts w:ascii="Times New Roman" w:hAnsi="Times New Roman" w:cs="Times New Roman"/>
          <w:sz w:val="24"/>
          <w:szCs w:val="24"/>
        </w:rPr>
        <w:t>.</w:t>
      </w:r>
    </w:p>
    <w:p w:rsidR="00D90260" w:rsidRPr="000A6099" w:rsidRDefault="00D90260" w:rsidP="00D9026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Метапредметные результаты</w:t>
      </w:r>
    </w:p>
    <w:p w:rsidR="00D90260" w:rsidRPr="000A6099" w:rsidRDefault="00D90260" w:rsidP="00D90260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6099">
        <w:rPr>
          <w:rFonts w:ascii="Times New Roman" w:hAnsi="Times New Roman" w:cs="Times New Roman"/>
          <w:sz w:val="24"/>
          <w:szCs w:val="24"/>
        </w:rPr>
        <w:t>1. Овладение способностью принимать и</w:t>
      </w:r>
      <w:r w:rsidR="00806439">
        <w:rPr>
          <w:rFonts w:ascii="Times New Roman" w:hAnsi="Times New Roman" w:cs="Times New Roman"/>
          <w:sz w:val="24"/>
          <w:szCs w:val="24"/>
        </w:rPr>
        <w:t xml:space="preserve"> сохранять цели и задачи </w:t>
      </w:r>
      <w:r w:rsidRPr="000A6099">
        <w:rPr>
          <w:rFonts w:ascii="Times New Roman" w:hAnsi="Times New Roman" w:cs="Times New Roman"/>
          <w:sz w:val="24"/>
          <w:szCs w:val="24"/>
        </w:rPr>
        <w:t xml:space="preserve"> деятельности, поиска средств ее осуществления.</w:t>
      </w:r>
    </w:p>
    <w:p w:rsidR="00D90260" w:rsidRPr="000A6099" w:rsidRDefault="00D90260" w:rsidP="00D90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099">
        <w:rPr>
          <w:rFonts w:ascii="Times New Roman" w:hAnsi="Times New Roman" w:cs="Times New Roman"/>
          <w:sz w:val="24"/>
          <w:szCs w:val="24"/>
        </w:rPr>
        <w:t>2. Освоение способов решения проблем творческого и поискового характера.</w:t>
      </w:r>
    </w:p>
    <w:p w:rsidR="00D90260" w:rsidRPr="000A6099" w:rsidRDefault="00D90260" w:rsidP="00D902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6099">
        <w:rPr>
          <w:rFonts w:ascii="Times New Roman" w:hAnsi="Times New Roman" w:cs="Times New Roman"/>
          <w:sz w:val="24"/>
          <w:szCs w:val="24"/>
        </w:rPr>
        <w:t xml:space="preserve">3. Формирование умения планировать, контролировать и </w:t>
      </w:r>
      <w:r w:rsidR="00806439">
        <w:rPr>
          <w:rFonts w:ascii="Times New Roman" w:hAnsi="Times New Roman" w:cs="Times New Roman"/>
          <w:sz w:val="24"/>
          <w:szCs w:val="24"/>
        </w:rPr>
        <w:t xml:space="preserve">оценивать свои </w:t>
      </w:r>
      <w:r w:rsidRPr="000A6099">
        <w:rPr>
          <w:rFonts w:ascii="Times New Roman" w:hAnsi="Times New Roman" w:cs="Times New Roman"/>
          <w:sz w:val="24"/>
          <w:szCs w:val="24"/>
        </w:rPr>
        <w:t xml:space="preserve">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D90260" w:rsidRPr="000A6099" w:rsidRDefault="00D90260" w:rsidP="008064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6099">
        <w:rPr>
          <w:rFonts w:ascii="Times New Roman" w:hAnsi="Times New Roman" w:cs="Times New Roman"/>
          <w:sz w:val="24"/>
          <w:szCs w:val="24"/>
        </w:rPr>
        <w:t>4. Использование знаково-символических средств представления информац</w:t>
      </w:r>
      <w:r w:rsidR="00806439">
        <w:rPr>
          <w:rFonts w:ascii="Times New Roman" w:hAnsi="Times New Roman" w:cs="Times New Roman"/>
          <w:sz w:val="24"/>
          <w:szCs w:val="24"/>
        </w:rPr>
        <w:t>ии для создания моделей</w:t>
      </w:r>
      <w:r w:rsidRPr="000A6099">
        <w:rPr>
          <w:rFonts w:ascii="Times New Roman" w:hAnsi="Times New Roman" w:cs="Times New Roman"/>
          <w:sz w:val="24"/>
          <w:szCs w:val="24"/>
        </w:rPr>
        <w:t>.</w:t>
      </w:r>
    </w:p>
    <w:p w:rsidR="00D90260" w:rsidRPr="000A6099" w:rsidRDefault="00806439" w:rsidP="00D902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</w:t>
      </w:r>
      <w:r w:rsidR="00D90260" w:rsidRPr="000A6099">
        <w:rPr>
          <w:rFonts w:ascii="Times New Roman" w:hAnsi="Times New Roman" w:cs="Times New Roman"/>
          <w:sz w:val="24"/>
          <w:szCs w:val="24"/>
        </w:rPr>
        <w:t>сознанно строить речевое высказывание в соответствии с задача</w:t>
      </w:r>
      <w:r>
        <w:rPr>
          <w:rFonts w:ascii="Times New Roman" w:hAnsi="Times New Roman" w:cs="Times New Roman"/>
          <w:sz w:val="24"/>
          <w:szCs w:val="24"/>
        </w:rPr>
        <w:t>ми коммуникации</w:t>
      </w:r>
      <w:r w:rsidR="00D90260" w:rsidRPr="000A6099">
        <w:rPr>
          <w:rFonts w:ascii="Times New Roman" w:hAnsi="Times New Roman" w:cs="Times New Roman"/>
          <w:sz w:val="24"/>
          <w:szCs w:val="24"/>
        </w:rPr>
        <w:t>.</w:t>
      </w:r>
    </w:p>
    <w:p w:rsidR="00806439" w:rsidRDefault="00806439" w:rsidP="00D902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0260" w:rsidRPr="000A6099">
        <w:rPr>
          <w:rFonts w:ascii="Times New Roman" w:hAnsi="Times New Roman" w:cs="Times New Roman"/>
          <w:sz w:val="24"/>
          <w:szCs w:val="24"/>
        </w:rPr>
        <w:t>. Овладение логическими действия</w:t>
      </w:r>
      <w:r>
        <w:rPr>
          <w:rFonts w:ascii="Times New Roman" w:hAnsi="Times New Roman" w:cs="Times New Roman"/>
          <w:sz w:val="24"/>
          <w:szCs w:val="24"/>
        </w:rPr>
        <w:t xml:space="preserve">ми сравнения, анализа, синтеза, </w:t>
      </w:r>
      <w:r w:rsidR="00D90260" w:rsidRPr="000A6099">
        <w:rPr>
          <w:rFonts w:ascii="Times New Roman" w:hAnsi="Times New Roman" w:cs="Times New Roman"/>
          <w:sz w:val="24"/>
          <w:szCs w:val="24"/>
        </w:rPr>
        <w:t>обобщения,</w:t>
      </w:r>
    </w:p>
    <w:p w:rsidR="00D90260" w:rsidRPr="000A6099" w:rsidRDefault="00D90260" w:rsidP="0080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99">
        <w:rPr>
          <w:rFonts w:ascii="Times New Roman" w:hAnsi="Times New Roman" w:cs="Times New Roman"/>
          <w:sz w:val="24"/>
          <w:szCs w:val="24"/>
        </w:rPr>
        <w:t>клас</w:t>
      </w:r>
      <w:r w:rsidR="00806439">
        <w:rPr>
          <w:rFonts w:ascii="Times New Roman" w:hAnsi="Times New Roman" w:cs="Times New Roman"/>
          <w:sz w:val="24"/>
          <w:szCs w:val="24"/>
        </w:rPr>
        <w:t>сификации</w:t>
      </w:r>
      <w:r w:rsidRPr="000A6099">
        <w:rPr>
          <w:rFonts w:ascii="Times New Roman" w:hAnsi="Times New Roman" w:cs="Times New Roman"/>
          <w:sz w:val="24"/>
          <w:szCs w:val="24"/>
        </w:rPr>
        <w:t>,</w:t>
      </w:r>
      <w:r w:rsidR="00806439">
        <w:rPr>
          <w:rFonts w:ascii="Times New Roman" w:hAnsi="Times New Roman" w:cs="Times New Roman"/>
          <w:sz w:val="24"/>
          <w:szCs w:val="24"/>
        </w:rPr>
        <w:t xml:space="preserve"> </w:t>
      </w:r>
      <w:r w:rsidRPr="000A6099">
        <w:rPr>
          <w:rFonts w:ascii="Times New Roman" w:hAnsi="Times New Roman" w:cs="Times New Roman"/>
          <w:sz w:val="24"/>
          <w:szCs w:val="24"/>
        </w:rPr>
        <w:t xml:space="preserve"> установления аналогий и причинно-следственных связей, построения рассуждений</w:t>
      </w:r>
      <w:r w:rsidR="00806439">
        <w:rPr>
          <w:rFonts w:ascii="Times New Roman" w:hAnsi="Times New Roman" w:cs="Times New Roman"/>
          <w:sz w:val="24"/>
          <w:szCs w:val="24"/>
        </w:rPr>
        <w:t>.</w:t>
      </w:r>
    </w:p>
    <w:p w:rsidR="00D90260" w:rsidRPr="00C13CD9" w:rsidRDefault="00C13CD9" w:rsidP="00C13CD9">
      <w:pPr>
        <w:pStyle w:val="a5"/>
        <w:spacing w:after="0"/>
        <w:ind w:left="0" w:firstLine="567"/>
        <w:rPr>
          <w:rFonts w:ascii="Times New Roman" w:hAnsi="Times New Roman" w:cs="Times New Roman"/>
        </w:rPr>
      </w:pPr>
      <w:r>
        <w:t>7</w:t>
      </w:r>
      <w:r w:rsidR="00D90260" w:rsidRPr="00F71801">
        <w:rPr>
          <w:rFonts w:ascii="Times New Roman" w:hAnsi="Times New Roman" w:cs="Times New Roman"/>
        </w:rPr>
        <w:t>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D90260" w:rsidRPr="006C32A9" w:rsidRDefault="00D90260" w:rsidP="00D9026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Предметные результаты</w:t>
      </w:r>
    </w:p>
    <w:p w:rsidR="00D90260" w:rsidRPr="005A0913" w:rsidRDefault="00D90260" w:rsidP="00C13C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0913">
        <w:rPr>
          <w:rFonts w:ascii="Times New Roman" w:hAnsi="Times New Roman" w:cs="Times New Roman"/>
          <w:sz w:val="24"/>
          <w:szCs w:val="24"/>
        </w:rPr>
        <w:lastRenderedPageBreak/>
        <w:t>1. Получение первоначальных представлений о созидательном и нравственном значении труда в жизни человека</w:t>
      </w:r>
      <w:r w:rsidR="00C13CD9">
        <w:rPr>
          <w:rFonts w:ascii="Times New Roman" w:hAnsi="Times New Roman" w:cs="Times New Roman"/>
          <w:sz w:val="24"/>
          <w:szCs w:val="24"/>
        </w:rPr>
        <w:t xml:space="preserve"> и общества</w:t>
      </w:r>
      <w:r w:rsidRPr="005A0913">
        <w:rPr>
          <w:rFonts w:ascii="Times New Roman" w:hAnsi="Times New Roman" w:cs="Times New Roman"/>
          <w:sz w:val="24"/>
          <w:szCs w:val="24"/>
        </w:rPr>
        <w:t>.</w:t>
      </w:r>
    </w:p>
    <w:p w:rsidR="00D90260" w:rsidRPr="005A0913" w:rsidRDefault="00C13CD9" w:rsidP="00D902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="00D90260" w:rsidRPr="005A0913">
        <w:rPr>
          <w:rFonts w:ascii="Times New Roman" w:hAnsi="Times New Roman" w:cs="Times New Roman"/>
          <w:sz w:val="24"/>
          <w:szCs w:val="24"/>
        </w:rPr>
        <w:t>владение технологическими приемами ручной обработ</w:t>
      </w:r>
      <w:r>
        <w:rPr>
          <w:rFonts w:ascii="Times New Roman" w:hAnsi="Times New Roman" w:cs="Times New Roman"/>
          <w:sz w:val="24"/>
          <w:szCs w:val="24"/>
        </w:rPr>
        <w:t>ки бумаги</w:t>
      </w:r>
      <w:r w:rsidR="00D90260" w:rsidRPr="005A0913">
        <w:rPr>
          <w:rFonts w:ascii="Times New Roman" w:hAnsi="Times New Roman" w:cs="Times New Roman"/>
          <w:sz w:val="24"/>
          <w:szCs w:val="24"/>
        </w:rPr>
        <w:t>; усвоение правил техники безопасности;</w:t>
      </w:r>
    </w:p>
    <w:p w:rsidR="00D90260" w:rsidRDefault="00C13CD9" w:rsidP="00C13C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0260" w:rsidRPr="005A0913">
        <w:rPr>
          <w:rFonts w:ascii="Times New Roman" w:hAnsi="Times New Roman" w:cs="Times New Roman"/>
          <w:sz w:val="24"/>
          <w:szCs w:val="24"/>
        </w:rPr>
        <w:t>. Использование приобретенных знаний и умений для творческого ре</w:t>
      </w:r>
      <w:r>
        <w:rPr>
          <w:rFonts w:ascii="Times New Roman" w:hAnsi="Times New Roman" w:cs="Times New Roman"/>
          <w:sz w:val="24"/>
          <w:szCs w:val="24"/>
        </w:rPr>
        <w:t xml:space="preserve">шения несложных </w:t>
      </w:r>
      <w:r w:rsidR="00D90260" w:rsidRPr="005A0913">
        <w:rPr>
          <w:rFonts w:ascii="Times New Roman" w:hAnsi="Times New Roman" w:cs="Times New Roman"/>
          <w:sz w:val="24"/>
          <w:szCs w:val="24"/>
        </w:rPr>
        <w:t xml:space="preserve"> художественно-конструкторских</w:t>
      </w:r>
      <w:r>
        <w:rPr>
          <w:rFonts w:ascii="Times New Roman" w:hAnsi="Times New Roman" w:cs="Times New Roman"/>
          <w:sz w:val="24"/>
          <w:szCs w:val="24"/>
        </w:rPr>
        <w:t xml:space="preserve"> (дизайнерских) </w:t>
      </w:r>
      <w:r w:rsidR="00D90260" w:rsidRPr="005A0913">
        <w:rPr>
          <w:rFonts w:ascii="Times New Roman" w:hAnsi="Times New Roman" w:cs="Times New Roman"/>
          <w:sz w:val="24"/>
          <w:szCs w:val="24"/>
        </w:rPr>
        <w:t xml:space="preserve"> и организационных задач.</w:t>
      </w:r>
    </w:p>
    <w:p w:rsidR="00D90260" w:rsidRPr="00B92FF1" w:rsidRDefault="00D90260" w:rsidP="00B92F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концу 1 </w:t>
      </w:r>
      <w:r w:rsidR="00B92FF1">
        <w:rPr>
          <w:rFonts w:ascii="Times New Roman" w:hAnsi="Times New Roman" w:cs="Times New Roman"/>
          <w:b/>
          <w:bCs/>
          <w:sz w:val="24"/>
          <w:szCs w:val="24"/>
        </w:rPr>
        <w:t>года обучения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90260" w:rsidRPr="00B92FF1" w:rsidRDefault="00D90260" w:rsidP="00B92F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D90260" w:rsidRDefault="00D90260" w:rsidP="00D9026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общие правила создан</w:t>
      </w:r>
      <w:r w:rsidR="00B92FF1">
        <w:rPr>
          <w:rFonts w:ascii="Times New Roman" w:hAnsi="Times New Roman" w:cs="Times New Roman"/>
          <w:sz w:val="24"/>
          <w:szCs w:val="24"/>
        </w:rPr>
        <w:t>ия изделия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0260" w:rsidRDefault="00D90260" w:rsidP="00D9026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предстоящую пр</w:t>
      </w:r>
      <w:r w:rsidR="00B92FF1">
        <w:rPr>
          <w:rFonts w:ascii="Times New Roman" w:hAnsi="Times New Roman" w:cs="Times New Roman"/>
          <w:sz w:val="24"/>
          <w:szCs w:val="24"/>
        </w:rPr>
        <w:t>актическую работу с помощью педагога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0260" w:rsidRDefault="00D90260" w:rsidP="00D9026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свое рабочее место, выполнять доступн</w:t>
      </w:r>
      <w:r w:rsidR="00B92FF1">
        <w:rPr>
          <w:rFonts w:ascii="Times New Roman" w:hAnsi="Times New Roman" w:cs="Times New Roman"/>
          <w:sz w:val="24"/>
          <w:szCs w:val="24"/>
        </w:rPr>
        <w:t>ые действия по самообслуживанию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FF1" w:rsidRDefault="00B92FF1" w:rsidP="00B92FF1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35B">
        <w:rPr>
          <w:rFonts w:ascii="Times New Roman" w:hAnsi="Times New Roman" w:cs="Times New Roman"/>
          <w:sz w:val="24"/>
          <w:szCs w:val="24"/>
        </w:rPr>
        <w:t xml:space="preserve">выполнять доступные </w:t>
      </w:r>
      <w:r>
        <w:rPr>
          <w:rFonts w:ascii="Times New Roman" w:hAnsi="Times New Roman" w:cs="Times New Roman"/>
          <w:sz w:val="24"/>
          <w:szCs w:val="24"/>
        </w:rPr>
        <w:t>технологические приемы ручной обработки бумаги: разметка деталей, резание, многократное сгибание,  сборка и отделка изделия; экономно расходовать материалы;</w:t>
      </w:r>
    </w:p>
    <w:p w:rsidR="00B92FF1" w:rsidRDefault="00B92FF1" w:rsidP="00B92FF1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приемы безопасной работы ручными инструментами: линейка, ножницы;</w:t>
      </w:r>
    </w:p>
    <w:p w:rsidR="00B92FF1" w:rsidRDefault="00B92FF1" w:rsidP="00B92FF1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простейшей технической документацией: распознавать и читать простейшие чертежи;</w:t>
      </w:r>
    </w:p>
    <w:p w:rsidR="00B92FF1" w:rsidRPr="00B92FF1" w:rsidRDefault="00B92FF1" w:rsidP="00B92FF1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изготавливать изделия по простейшим чертежам.</w:t>
      </w:r>
    </w:p>
    <w:p w:rsidR="00D90260" w:rsidRDefault="00D90260" w:rsidP="00D902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D90260" w:rsidRDefault="00D90260" w:rsidP="00B92FF1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 относится к труду людей;</w:t>
      </w:r>
    </w:p>
    <w:p w:rsidR="00B92FF1" w:rsidRDefault="00B92FF1" w:rsidP="00B92FF1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037">
        <w:rPr>
          <w:rFonts w:ascii="Times New Roman" w:hAnsi="Times New Roman" w:cs="Times New Roman"/>
          <w:sz w:val="24"/>
          <w:szCs w:val="24"/>
        </w:rPr>
        <w:t>прогнозировать</w:t>
      </w:r>
      <w:r>
        <w:rPr>
          <w:rFonts w:ascii="Times New Roman" w:hAnsi="Times New Roman" w:cs="Times New Roman"/>
          <w:sz w:val="24"/>
          <w:szCs w:val="24"/>
        </w:rPr>
        <w:t xml:space="preserve"> конечный практический результат</w:t>
      </w:r>
    </w:p>
    <w:p w:rsidR="00B92FF1" w:rsidRDefault="00B92FF1" w:rsidP="00B92FF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FF1" w:rsidRDefault="00B92FF1" w:rsidP="00B92FF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FF1" w:rsidRDefault="00B92FF1" w:rsidP="00B92FF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FF1" w:rsidRDefault="00B92FF1" w:rsidP="00B92FF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2FF1" w:rsidSect="00D9026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92FF1" w:rsidRDefault="00B92FF1" w:rsidP="00B92FF1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КАЛЕНДАРНО-ТЕМАТИЧЕСКОЕ ПЛАНИРОВАНИЕ. </w:t>
      </w:r>
      <w:r w:rsidRPr="00B92FF1">
        <w:rPr>
          <w:rFonts w:ascii="Times New Roman" w:hAnsi="Times New Roman" w:cs="Times New Roman"/>
          <w:i/>
          <w:sz w:val="28"/>
          <w:szCs w:val="24"/>
        </w:rPr>
        <w:t>ОРИГАМИ.</w:t>
      </w:r>
      <w:r>
        <w:rPr>
          <w:rFonts w:ascii="Times New Roman" w:hAnsi="Times New Roman" w:cs="Times New Roman"/>
          <w:sz w:val="28"/>
          <w:szCs w:val="24"/>
        </w:rPr>
        <w:t xml:space="preserve"> 1 год обучения</w:t>
      </w:r>
    </w:p>
    <w:p w:rsidR="00B92FF1" w:rsidRDefault="00B92FF1" w:rsidP="00B92FF1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664"/>
        <w:gridCol w:w="3686"/>
        <w:gridCol w:w="6237"/>
        <w:gridCol w:w="850"/>
        <w:gridCol w:w="851"/>
        <w:gridCol w:w="850"/>
        <w:gridCol w:w="851"/>
        <w:gridCol w:w="907"/>
      </w:tblGrid>
      <w:tr w:rsidR="00233E1D" w:rsidTr="00233E1D">
        <w:tc>
          <w:tcPr>
            <w:tcW w:w="664" w:type="dxa"/>
            <w:vMerge w:val="restart"/>
          </w:tcPr>
          <w:p w:rsidR="00233E1D" w:rsidRDefault="00233E1D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:rsidR="00233E1D" w:rsidRDefault="00233E1D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237" w:type="dxa"/>
            <w:vMerge w:val="restart"/>
          </w:tcPr>
          <w:p w:rsidR="00233E1D" w:rsidRDefault="00233E1D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309" w:type="dxa"/>
            <w:gridSpan w:val="5"/>
          </w:tcPr>
          <w:p w:rsidR="00233E1D" w:rsidRDefault="00233E1D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33E1D" w:rsidTr="00233E1D">
        <w:tc>
          <w:tcPr>
            <w:tcW w:w="664" w:type="dxa"/>
            <w:vMerge/>
          </w:tcPr>
          <w:p w:rsidR="00233E1D" w:rsidRDefault="00233E1D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33E1D" w:rsidRDefault="00233E1D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233E1D" w:rsidRDefault="00233E1D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E1D" w:rsidRDefault="00233E1D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851" w:type="dxa"/>
          </w:tcPr>
          <w:p w:rsidR="00233E1D" w:rsidRDefault="00233E1D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850" w:type="dxa"/>
          </w:tcPr>
          <w:p w:rsidR="00233E1D" w:rsidRDefault="00233E1D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851" w:type="dxa"/>
          </w:tcPr>
          <w:p w:rsidR="00233E1D" w:rsidRDefault="00233E1D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907" w:type="dxa"/>
          </w:tcPr>
          <w:p w:rsidR="00233E1D" w:rsidRDefault="00233E1D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«Д»</w:t>
            </w:r>
          </w:p>
        </w:tc>
      </w:tr>
      <w:tr w:rsidR="00233E1D" w:rsidTr="007F4BED">
        <w:tc>
          <w:tcPr>
            <w:tcW w:w="14896" w:type="dxa"/>
            <w:gridSpan w:val="8"/>
          </w:tcPr>
          <w:p w:rsidR="00233E1D" w:rsidRDefault="00233E1D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(7 ч)</w:t>
            </w:r>
          </w:p>
        </w:tc>
      </w:tr>
      <w:tr w:rsidR="00233E1D" w:rsidTr="00233E1D">
        <w:tc>
          <w:tcPr>
            <w:tcW w:w="664" w:type="dxa"/>
          </w:tcPr>
          <w:p w:rsidR="00B92FF1" w:rsidRDefault="00233E1D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92FF1" w:rsidRPr="00233E1D" w:rsidRDefault="00233E1D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нас окружает</w:t>
            </w:r>
          </w:p>
        </w:tc>
        <w:tc>
          <w:tcPr>
            <w:tcW w:w="6237" w:type="dxa"/>
          </w:tcPr>
          <w:p w:rsidR="00B92FF1" w:rsidRDefault="00C64F6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="0036130F">
              <w:rPr>
                <w:rFonts w:ascii="Times New Roman" w:hAnsi="Times New Roman" w:cs="Times New Roman"/>
                <w:sz w:val="24"/>
                <w:szCs w:val="24"/>
              </w:rPr>
              <w:t xml:space="preserve"> за погодой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130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36130F">
              <w:rPr>
                <w:rFonts w:ascii="Times New Roman" w:hAnsi="Times New Roman" w:cs="Times New Roman"/>
                <w:sz w:val="24"/>
                <w:szCs w:val="24"/>
              </w:rPr>
              <w:t xml:space="preserve">  листья по цвету и форме,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30F">
              <w:rPr>
                <w:rFonts w:ascii="Times New Roman" w:hAnsi="Times New Roman" w:cs="Times New Roman"/>
                <w:sz w:val="24"/>
                <w:szCs w:val="24"/>
              </w:rPr>
              <w:t>описывать птиц</w:t>
            </w:r>
          </w:p>
        </w:tc>
        <w:tc>
          <w:tcPr>
            <w:tcW w:w="850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1D" w:rsidTr="00233E1D">
        <w:tc>
          <w:tcPr>
            <w:tcW w:w="664" w:type="dxa"/>
          </w:tcPr>
          <w:p w:rsidR="00B92FF1" w:rsidRDefault="00233E1D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92FF1" w:rsidRDefault="00233E1D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бумаги. Занятие-путешествие</w:t>
            </w:r>
          </w:p>
        </w:tc>
        <w:tc>
          <w:tcPr>
            <w:tcW w:w="6237" w:type="dxa"/>
          </w:tcPr>
          <w:p w:rsidR="00B92FF1" w:rsidRDefault="0036130F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вопросы, сравнивать виды бумаги, вести учебный диалог, задавать вопросы</w:t>
            </w:r>
          </w:p>
        </w:tc>
        <w:tc>
          <w:tcPr>
            <w:tcW w:w="850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1D" w:rsidTr="00233E1D">
        <w:tc>
          <w:tcPr>
            <w:tcW w:w="664" w:type="dxa"/>
          </w:tcPr>
          <w:p w:rsidR="00B92FF1" w:rsidRDefault="00233E1D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92FF1" w:rsidRDefault="00233E1D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окрашивания бумаги. Практическая работа</w:t>
            </w:r>
          </w:p>
        </w:tc>
        <w:tc>
          <w:tcPr>
            <w:tcW w:w="6237" w:type="dxa"/>
          </w:tcPr>
          <w:p w:rsidR="00B92FF1" w:rsidRDefault="0036130F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Действовать по алгоритму, анализировать результат, организовывать рабочее место</w:t>
            </w:r>
          </w:p>
        </w:tc>
        <w:tc>
          <w:tcPr>
            <w:tcW w:w="850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1D" w:rsidTr="00233E1D">
        <w:tc>
          <w:tcPr>
            <w:tcW w:w="664" w:type="dxa"/>
          </w:tcPr>
          <w:p w:rsidR="00B92FF1" w:rsidRDefault="00233E1D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92FF1" w:rsidRDefault="00233E1D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оригами. Занятие-сказка.</w:t>
            </w:r>
          </w:p>
        </w:tc>
        <w:tc>
          <w:tcPr>
            <w:tcW w:w="6237" w:type="dxa"/>
          </w:tcPr>
          <w:p w:rsidR="00B92FF1" w:rsidRDefault="0036130F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наблюдать, анализировать и делать выводы с помощью учителя, запоминать</w:t>
            </w:r>
          </w:p>
        </w:tc>
        <w:tc>
          <w:tcPr>
            <w:tcW w:w="850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1D" w:rsidTr="00233E1D">
        <w:tc>
          <w:tcPr>
            <w:tcW w:w="664" w:type="dxa"/>
          </w:tcPr>
          <w:p w:rsidR="00B92FF1" w:rsidRDefault="00233E1D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92FF1" w:rsidRDefault="00233E1D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бумаги. Практическая работа</w:t>
            </w:r>
          </w:p>
        </w:tc>
        <w:tc>
          <w:tcPr>
            <w:tcW w:w="6237" w:type="dxa"/>
          </w:tcPr>
          <w:p w:rsidR="00B92FF1" w:rsidRDefault="0036130F" w:rsidP="0020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элементарные опыты под руководством учителя, вести учебный диалог, делать выво</w:t>
            </w:r>
            <w:r w:rsidR="00201202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850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1D" w:rsidTr="00233E1D">
        <w:tc>
          <w:tcPr>
            <w:tcW w:w="664" w:type="dxa"/>
          </w:tcPr>
          <w:p w:rsidR="00B92FF1" w:rsidRDefault="00233E1D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92FF1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  <w:r w:rsidR="00233E1D">
              <w:rPr>
                <w:rFonts w:ascii="Times New Roman" w:hAnsi="Times New Roman" w:cs="Times New Roman"/>
                <w:sz w:val="24"/>
                <w:szCs w:val="24"/>
              </w:rPr>
              <w:t>. Техника безопасности.</w:t>
            </w:r>
          </w:p>
        </w:tc>
        <w:tc>
          <w:tcPr>
            <w:tcW w:w="6237" w:type="dxa"/>
          </w:tcPr>
          <w:p w:rsidR="00B92FF1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инструменты и материалы, называть основные правила работы с ножницами, рационально организовывать рабочее место</w:t>
            </w:r>
          </w:p>
        </w:tc>
        <w:tc>
          <w:tcPr>
            <w:tcW w:w="850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1D" w:rsidTr="00233E1D">
        <w:tc>
          <w:tcPr>
            <w:tcW w:w="664" w:type="dxa"/>
          </w:tcPr>
          <w:p w:rsidR="00B92FF1" w:rsidRDefault="00233E1D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92FF1" w:rsidRDefault="009748DE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отработке элементов складывания бумаги. Стаканчик. Коготь.</w:t>
            </w:r>
          </w:p>
        </w:tc>
        <w:tc>
          <w:tcPr>
            <w:tcW w:w="6237" w:type="dxa"/>
          </w:tcPr>
          <w:p w:rsidR="00B92FF1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квадрат из прямоугольника, сгибать и резать бумагу, понимать термин «базовая форма».</w:t>
            </w:r>
          </w:p>
        </w:tc>
        <w:tc>
          <w:tcPr>
            <w:tcW w:w="850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92FF1" w:rsidRDefault="00B92FF1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DE" w:rsidTr="00B83292">
        <w:tc>
          <w:tcPr>
            <w:tcW w:w="14896" w:type="dxa"/>
            <w:gridSpan w:val="8"/>
          </w:tcPr>
          <w:p w:rsidR="009748DE" w:rsidRDefault="009748DE" w:rsidP="009748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форма треугольник (9 ч)</w:t>
            </w:r>
          </w:p>
        </w:tc>
      </w:tr>
      <w:tr w:rsidR="00201202" w:rsidTr="00233E1D">
        <w:tc>
          <w:tcPr>
            <w:tcW w:w="664" w:type="dxa"/>
          </w:tcPr>
          <w:p w:rsidR="00201202" w:rsidRDefault="00201202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животных. Веселые мордашки</w:t>
            </w:r>
          </w:p>
        </w:tc>
        <w:tc>
          <w:tcPr>
            <w:tcW w:w="6237" w:type="dxa"/>
            <w:vMerge w:val="restart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выполнять складывание базовой формы треугольник, вести учебный диалог, анализировать образец, действовать по алгоритму, сгибать и резать бумагу, творчески оформлять украшение изделия, запоминать  и читать простейшие условные обозначения оригами.</w:t>
            </w:r>
            <w:r w:rsidR="005B495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корректировка хода работы.</w:t>
            </w: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2" w:rsidTr="00233E1D">
        <w:tc>
          <w:tcPr>
            <w:tcW w:w="664" w:type="dxa"/>
          </w:tcPr>
          <w:p w:rsidR="00201202" w:rsidRDefault="00201202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Гриб. Коллективное панно</w:t>
            </w:r>
          </w:p>
        </w:tc>
        <w:tc>
          <w:tcPr>
            <w:tcW w:w="6237" w:type="dxa"/>
            <w:vMerge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2" w:rsidTr="00233E1D">
        <w:tc>
          <w:tcPr>
            <w:tcW w:w="664" w:type="dxa"/>
          </w:tcPr>
          <w:p w:rsidR="00201202" w:rsidRDefault="00201202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Бабочка. Декоративное оформление изделия</w:t>
            </w:r>
          </w:p>
        </w:tc>
        <w:tc>
          <w:tcPr>
            <w:tcW w:w="6237" w:type="dxa"/>
            <w:vMerge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2" w:rsidTr="00233E1D">
        <w:tc>
          <w:tcPr>
            <w:tcW w:w="664" w:type="dxa"/>
          </w:tcPr>
          <w:p w:rsidR="00201202" w:rsidRDefault="00201202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Рыбка. Групповое панно «Аквариум».</w:t>
            </w:r>
          </w:p>
        </w:tc>
        <w:tc>
          <w:tcPr>
            <w:tcW w:w="6237" w:type="dxa"/>
            <w:vMerge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2" w:rsidTr="009748DE">
        <w:trPr>
          <w:trHeight w:val="149"/>
        </w:trPr>
        <w:tc>
          <w:tcPr>
            <w:tcW w:w="664" w:type="dxa"/>
          </w:tcPr>
          <w:p w:rsidR="00201202" w:rsidRDefault="00201202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Лягушонок. </w:t>
            </w:r>
          </w:p>
        </w:tc>
        <w:tc>
          <w:tcPr>
            <w:tcW w:w="6237" w:type="dxa"/>
            <w:vMerge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2" w:rsidTr="00233E1D">
        <w:trPr>
          <w:trHeight w:val="149"/>
        </w:trPr>
        <w:tc>
          <w:tcPr>
            <w:tcW w:w="664" w:type="dxa"/>
          </w:tcPr>
          <w:p w:rsidR="00201202" w:rsidRDefault="00201202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Елка. Декоративное оформление изделия</w:t>
            </w:r>
          </w:p>
        </w:tc>
        <w:tc>
          <w:tcPr>
            <w:tcW w:w="6237" w:type="dxa"/>
            <w:vMerge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2" w:rsidTr="00233E1D">
        <w:tc>
          <w:tcPr>
            <w:tcW w:w="664" w:type="dxa"/>
          </w:tcPr>
          <w:p w:rsidR="00201202" w:rsidRDefault="00201202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Щенок</w:t>
            </w:r>
          </w:p>
        </w:tc>
        <w:tc>
          <w:tcPr>
            <w:tcW w:w="6237" w:type="dxa"/>
            <w:vMerge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2" w:rsidTr="00233E1D">
        <w:tc>
          <w:tcPr>
            <w:tcW w:w="664" w:type="dxa"/>
          </w:tcPr>
          <w:p w:rsidR="00201202" w:rsidRDefault="00201202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</w:tc>
        <w:tc>
          <w:tcPr>
            <w:tcW w:w="6237" w:type="dxa"/>
            <w:vMerge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2" w:rsidTr="00233E1D">
        <w:tc>
          <w:tcPr>
            <w:tcW w:w="664" w:type="dxa"/>
          </w:tcPr>
          <w:p w:rsidR="00201202" w:rsidRDefault="00201202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Кораблик. Коллективное панно «В порту».</w:t>
            </w:r>
          </w:p>
        </w:tc>
        <w:tc>
          <w:tcPr>
            <w:tcW w:w="6237" w:type="dxa"/>
            <w:vMerge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DE" w:rsidTr="00671917">
        <w:tc>
          <w:tcPr>
            <w:tcW w:w="14896" w:type="dxa"/>
            <w:gridSpan w:val="8"/>
          </w:tcPr>
          <w:p w:rsidR="009748DE" w:rsidRDefault="009748DE" w:rsidP="009748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Базовая форма воздушный змей (</w:t>
            </w:r>
            <w:r w:rsidR="0093307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201202" w:rsidTr="00233E1D">
        <w:tc>
          <w:tcPr>
            <w:tcW w:w="664" w:type="dxa"/>
          </w:tcPr>
          <w:p w:rsidR="00201202" w:rsidRDefault="00201202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змей</w:t>
            </w:r>
          </w:p>
        </w:tc>
        <w:tc>
          <w:tcPr>
            <w:tcW w:w="6237" w:type="dxa"/>
            <w:vMerge w:val="restart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выполнять складывание базовой формы воздушный змей, вести учебный диалог, анализировать образец, действовать по алгоритму, сгибать и резать бумагу, выполнять элементарную разметку бумаги, творчески оформлять украшение изделия, запоминать  и читать простейшие условные обозначения оригами, ориентироваться в технологической карте.</w:t>
            </w:r>
            <w:r w:rsidR="005B495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корректировка хода работы. </w:t>
            </w: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2" w:rsidTr="00233E1D">
        <w:tc>
          <w:tcPr>
            <w:tcW w:w="664" w:type="dxa"/>
          </w:tcPr>
          <w:p w:rsidR="00201202" w:rsidRDefault="00201202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Кролик.</w:t>
            </w:r>
          </w:p>
        </w:tc>
        <w:tc>
          <w:tcPr>
            <w:tcW w:w="6237" w:type="dxa"/>
            <w:vMerge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2" w:rsidTr="00233E1D">
        <w:tc>
          <w:tcPr>
            <w:tcW w:w="664" w:type="dxa"/>
          </w:tcPr>
          <w:p w:rsidR="00201202" w:rsidRDefault="00201202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Жар-птица. Декоративное украшение изделия</w:t>
            </w:r>
          </w:p>
        </w:tc>
        <w:tc>
          <w:tcPr>
            <w:tcW w:w="6237" w:type="dxa"/>
            <w:vMerge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2" w:rsidTr="00233E1D">
        <w:tc>
          <w:tcPr>
            <w:tcW w:w="664" w:type="dxa"/>
          </w:tcPr>
          <w:p w:rsidR="00201202" w:rsidRDefault="00201202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</w:tc>
        <w:tc>
          <w:tcPr>
            <w:tcW w:w="6237" w:type="dxa"/>
            <w:vMerge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2" w:rsidTr="00233E1D">
        <w:tc>
          <w:tcPr>
            <w:tcW w:w="664" w:type="dxa"/>
          </w:tcPr>
          <w:p w:rsidR="00201202" w:rsidRDefault="00201202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Ворона. Коллективная работа «Кормушка»</w:t>
            </w:r>
          </w:p>
        </w:tc>
        <w:tc>
          <w:tcPr>
            <w:tcW w:w="6237" w:type="dxa"/>
            <w:vMerge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2" w:rsidTr="00233E1D">
        <w:tc>
          <w:tcPr>
            <w:tcW w:w="664" w:type="dxa"/>
          </w:tcPr>
          <w:p w:rsidR="00201202" w:rsidRDefault="00201202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201202" w:rsidRPr="00933070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Подкормка птиц.</w:t>
            </w:r>
          </w:p>
        </w:tc>
        <w:tc>
          <w:tcPr>
            <w:tcW w:w="6237" w:type="dxa"/>
            <w:vMerge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2" w:rsidTr="00233E1D">
        <w:tc>
          <w:tcPr>
            <w:tcW w:w="664" w:type="dxa"/>
          </w:tcPr>
          <w:p w:rsidR="00201202" w:rsidRDefault="00201202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Попугай. Декоративное украшение изделия.</w:t>
            </w:r>
          </w:p>
        </w:tc>
        <w:tc>
          <w:tcPr>
            <w:tcW w:w="6237" w:type="dxa"/>
            <w:vMerge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2" w:rsidTr="00233E1D">
        <w:tc>
          <w:tcPr>
            <w:tcW w:w="664" w:type="dxa"/>
          </w:tcPr>
          <w:p w:rsidR="00201202" w:rsidRDefault="00201202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Жираф.</w:t>
            </w:r>
          </w:p>
        </w:tc>
        <w:tc>
          <w:tcPr>
            <w:tcW w:w="6237" w:type="dxa"/>
            <w:vMerge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70" w:rsidTr="00A04041">
        <w:tc>
          <w:tcPr>
            <w:tcW w:w="14896" w:type="dxa"/>
            <w:gridSpan w:val="8"/>
          </w:tcPr>
          <w:p w:rsidR="00933070" w:rsidRDefault="00933070" w:rsidP="0093307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форма двойной треугольник (</w:t>
            </w:r>
            <w:r w:rsidR="00885951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1202" w:rsidTr="00233E1D">
        <w:tc>
          <w:tcPr>
            <w:tcW w:w="664" w:type="dxa"/>
          </w:tcPr>
          <w:p w:rsidR="00201202" w:rsidRDefault="00201202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Рыбка. Групповая работа «Морское царство»</w:t>
            </w:r>
          </w:p>
        </w:tc>
        <w:tc>
          <w:tcPr>
            <w:tcW w:w="6237" w:type="dxa"/>
            <w:vMerge w:val="restart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выполнять складывание базовой формы двойной треугольник, вести учебный диалог, анализировать о</w:t>
            </w:r>
            <w:r w:rsidR="005B4954">
              <w:rPr>
                <w:rFonts w:ascii="Times New Roman" w:hAnsi="Times New Roman" w:cs="Times New Roman"/>
                <w:sz w:val="24"/>
                <w:szCs w:val="24"/>
              </w:rPr>
              <w:t>бразец, действовать по технологической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сгибать и резать бумагу, выполнять элементарную разметку бумаги, творчески оформлят</w:t>
            </w:r>
            <w:r w:rsidR="005B4954">
              <w:rPr>
                <w:rFonts w:ascii="Times New Roman" w:hAnsi="Times New Roman" w:cs="Times New Roman"/>
                <w:sz w:val="24"/>
                <w:szCs w:val="24"/>
              </w:rPr>
              <w:t>ь украшение изделия,  читать технологическую карту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495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корректировка хода работы.</w:t>
            </w: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01202" w:rsidRDefault="00201202" w:rsidP="00233E1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2" w:rsidTr="00233E1D">
        <w:tc>
          <w:tcPr>
            <w:tcW w:w="664" w:type="dxa"/>
          </w:tcPr>
          <w:p w:rsidR="00201202" w:rsidRDefault="00201202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Рыбка. Групповая работа «Морское царство»</w:t>
            </w:r>
          </w:p>
        </w:tc>
        <w:tc>
          <w:tcPr>
            <w:tcW w:w="6237" w:type="dxa"/>
            <w:vMerge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2" w:rsidTr="00233E1D">
        <w:tc>
          <w:tcPr>
            <w:tcW w:w="664" w:type="dxa"/>
          </w:tcPr>
          <w:p w:rsidR="00201202" w:rsidRDefault="00201202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Бабочка. Коллективное панно «На лугу»</w:t>
            </w:r>
          </w:p>
        </w:tc>
        <w:tc>
          <w:tcPr>
            <w:tcW w:w="6237" w:type="dxa"/>
            <w:vMerge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2" w:rsidTr="00233E1D">
        <w:tc>
          <w:tcPr>
            <w:tcW w:w="664" w:type="dxa"/>
          </w:tcPr>
          <w:p w:rsidR="00201202" w:rsidRDefault="00201202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Бабочка. Коллективное панно «На лугу»</w:t>
            </w:r>
          </w:p>
        </w:tc>
        <w:tc>
          <w:tcPr>
            <w:tcW w:w="6237" w:type="dxa"/>
            <w:vMerge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2" w:rsidTr="00233E1D">
        <w:tc>
          <w:tcPr>
            <w:tcW w:w="664" w:type="dxa"/>
          </w:tcPr>
          <w:p w:rsidR="00201202" w:rsidRDefault="00201202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201202" w:rsidRPr="00933070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природы</w:t>
            </w:r>
          </w:p>
        </w:tc>
        <w:tc>
          <w:tcPr>
            <w:tcW w:w="6237" w:type="dxa"/>
            <w:vMerge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2" w:rsidTr="00233E1D">
        <w:tc>
          <w:tcPr>
            <w:tcW w:w="664" w:type="dxa"/>
          </w:tcPr>
          <w:p w:rsidR="00201202" w:rsidRDefault="00201202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Головастик</w:t>
            </w:r>
          </w:p>
        </w:tc>
        <w:tc>
          <w:tcPr>
            <w:tcW w:w="6237" w:type="dxa"/>
            <w:vMerge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2" w:rsidTr="00233E1D">
        <w:tc>
          <w:tcPr>
            <w:tcW w:w="664" w:type="dxa"/>
          </w:tcPr>
          <w:p w:rsidR="00201202" w:rsidRDefault="00201202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201202" w:rsidRPr="00933070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 природы</w:t>
            </w:r>
          </w:p>
        </w:tc>
        <w:tc>
          <w:tcPr>
            <w:tcW w:w="6237" w:type="dxa"/>
            <w:vMerge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2" w:rsidTr="00233E1D">
        <w:tc>
          <w:tcPr>
            <w:tcW w:w="664" w:type="dxa"/>
          </w:tcPr>
          <w:p w:rsidR="00201202" w:rsidRDefault="00201202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</w:p>
        </w:tc>
        <w:tc>
          <w:tcPr>
            <w:tcW w:w="6237" w:type="dxa"/>
            <w:vMerge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2" w:rsidTr="00233E1D">
        <w:tc>
          <w:tcPr>
            <w:tcW w:w="664" w:type="dxa"/>
          </w:tcPr>
          <w:p w:rsidR="00201202" w:rsidRDefault="00201202" w:rsidP="00B92FF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года. Выставка детских работ. </w:t>
            </w:r>
          </w:p>
        </w:tc>
        <w:tc>
          <w:tcPr>
            <w:tcW w:w="6237" w:type="dxa"/>
            <w:vMerge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01202" w:rsidRDefault="00201202" w:rsidP="0093307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F62" w:rsidRPr="00C64F62" w:rsidRDefault="00C64F62" w:rsidP="00C6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4F62" w:rsidRPr="00C64F62" w:rsidSect="00B92FF1">
          <w:pgSz w:w="16840" w:h="11907"/>
          <w:pgMar w:top="720" w:right="720" w:bottom="720" w:left="720" w:header="709" w:footer="709" w:gutter="0"/>
          <w:cols w:space="708"/>
          <w:docGrid w:linePitch="360"/>
        </w:sectPr>
      </w:pPr>
    </w:p>
    <w:p w:rsidR="00C64F62" w:rsidRPr="00C64F62" w:rsidRDefault="00C64F62" w:rsidP="00C6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951" w:rsidRDefault="00885951" w:rsidP="00885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5167C6" w:rsidRDefault="005167C6" w:rsidP="00C64F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 (7 ч).</w:t>
      </w:r>
    </w:p>
    <w:p w:rsidR="00BA6837" w:rsidRPr="00BA6837" w:rsidRDefault="00BA6837" w:rsidP="00BA68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Трудовая деятельность и ее значение в жизни человека. Особенности материала, внешнего вида изделий декоративного искусства. Организация рабочего места, техника безопасного труда. Восприятие и анализ информации. Контроль и корректировка хода работы. Общее понятие о материале и его  происхождении. Исследование элементарных свойств материала. Подготовка материала к работе. Экономное расходование материалов.</w:t>
      </w:r>
    </w:p>
    <w:p w:rsidR="005167C6" w:rsidRDefault="005167C6" w:rsidP="00C64F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Базовая форма треугольник (9 ч).</w:t>
      </w:r>
    </w:p>
    <w:p w:rsidR="00BA6837" w:rsidRPr="00BA6837" w:rsidRDefault="00BA6837" w:rsidP="00C64F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рационального  использования материала. Общее представление о технологическом процессе.  Название и выполнение основных технологических операций. Виды условных графических изображений. Изготовление изделий по  чертежу, образцу, схеме. Общее представление о конструировании изделий. Изделие, деталь изделия. Виды и способы соединения деталей. Основные требования к изделию. Виды и способы складывания формы треугольник. Знакомство с разными видами треугольников.</w:t>
      </w:r>
    </w:p>
    <w:p w:rsidR="005167C6" w:rsidRDefault="005167C6" w:rsidP="00C64F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Базовая форма воздушный змей (8 ч).</w:t>
      </w:r>
    </w:p>
    <w:p w:rsidR="00BA6837" w:rsidRPr="00BA6837" w:rsidRDefault="00BA6837" w:rsidP="00BA68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правил рационального  использования материала. Общее представление о технологическом процессе.  Название и выполнение основных технологических операций. Виды условных графических изображений. Изготовление изделий по  чертежу, образцу, схеме. Виды и способы складывания формы воздушный змей. Разные способы получения квадрата. </w:t>
      </w:r>
      <w:r w:rsidR="00C64F62">
        <w:rPr>
          <w:rFonts w:ascii="Times New Roman" w:hAnsi="Times New Roman" w:cs="Times New Roman"/>
          <w:sz w:val="24"/>
          <w:szCs w:val="24"/>
        </w:rPr>
        <w:t xml:space="preserve">Декоративное оформление изделий. </w:t>
      </w:r>
      <w:r w:rsidR="00C64F62" w:rsidRPr="00C64F62">
        <w:rPr>
          <w:rFonts w:ascii="Times New Roman" w:hAnsi="Times New Roman" w:cs="Times New Roman"/>
          <w:sz w:val="24"/>
        </w:rPr>
        <w:t>Выполнять действия, используя порядок, предложенный</w:t>
      </w:r>
      <w:r w:rsidR="00C64F62">
        <w:rPr>
          <w:rFonts w:ascii="Times New Roman" w:hAnsi="Times New Roman" w:cs="Times New Roman"/>
          <w:sz w:val="24"/>
        </w:rPr>
        <w:t xml:space="preserve"> схемой.</w:t>
      </w:r>
    </w:p>
    <w:p w:rsidR="005167C6" w:rsidRDefault="005167C6" w:rsidP="00C64F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Базовая форма двойной треугольник (9 ч).</w:t>
      </w:r>
    </w:p>
    <w:p w:rsidR="00885951" w:rsidRPr="00C64F62" w:rsidRDefault="00BA6837" w:rsidP="00C64F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рационального  использования материала. Общее представление о технологическом процессе.  Название и выполнение основных технологических операций. Виды условных графических изображений. Изготовление изделий по  чертежу, образцу, схеме.</w:t>
      </w:r>
      <w:r w:rsidR="00C64F62">
        <w:rPr>
          <w:rFonts w:ascii="Times New Roman" w:hAnsi="Times New Roman" w:cs="Times New Roman"/>
          <w:sz w:val="24"/>
          <w:szCs w:val="24"/>
        </w:rPr>
        <w:t xml:space="preserve"> Складывание формы двойной треугольник. </w:t>
      </w:r>
      <w:r w:rsidR="00C64F62" w:rsidRPr="00C64F62">
        <w:rPr>
          <w:rFonts w:ascii="Times New Roman" w:hAnsi="Times New Roman" w:cs="Times New Roman"/>
          <w:sz w:val="24"/>
        </w:rPr>
        <w:t>Выполнять действия, используя порядок, предложенный</w:t>
      </w:r>
      <w:r w:rsidR="00C64F62">
        <w:rPr>
          <w:rFonts w:ascii="Times New Roman" w:hAnsi="Times New Roman" w:cs="Times New Roman"/>
          <w:sz w:val="24"/>
        </w:rPr>
        <w:t xml:space="preserve"> схемой. Различать часто встречающиеся условные обозначения в оригами. </w:t>
      </w:r>
    </w:p>
    <w:p w:rsidR="00885951" w:rsidRDefault="00885951" w:rsidP="00885951">
      <w:pPr>
        <w:tabs>
          <w:tab w:val="left" w:pos="24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D5E">
        <w:rPr>
          <w:rFonts w:ascii="Times New Roman" w:hAnsi="Times New Roman" w:cs="Times New Roman"/>
          <w:b/>
          <w:bCs/>
          <w:sz w:val="28"/>
          <w:szCs w:val="28"/>
        </w:rPr>
        <w:t>Формы и средства контроля</w:t>
      </w:r>
    </w:p>
    <w:p w:rsidR="00885951" w:rsidRDefault="00885951" w:rsidP="008859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Текущие формы контроля: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85951" w:rsidRDefault="008B1C87" w:rsidP="008859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устные ответы на занятиях</w:t>
      </w:r>
      <w:r w:rsidR="008859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85951" w:rsidRDefault="00885951" w:rsidP="008859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самостоятельные работы.</w:t>
      </w:r>
    </w:p>
    <w:p w:rsidR="00885951" w:rsidRDefault="00885951" w:rsidP="008859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Формы итогового контроля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85951" w:rsidRPr="00A41E35" w:rsidRDefault="00885951" w:rsidP="008859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- выставки  творческих работ</w:t>
      </w:r>
    </w:p>
    <w:p w:rsidR="00885951" w:rsidRDefault="00885951" w:rsidP="00885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учебно–</w:t>
      </w:r>
      <w:r w:rsidRPr="00763AF1">
        <w:rPr>
          <w:rFonts w:ascii="Times New Roman" w:hAnsi="Times New Roman" w:cs="Times New Roman"/>
          <w:b/>
          <w:bCs/>
          <w:sz w:val="28"/>
          <w:szCs w:val="28"/>
        </w:rPr>
        <w:t>методических средств обучения</w:t>
      </w:r>
    </w:p>
    <w:p w:rsidR="00885951" w:rsidRDefault="00885951" w:rsidP="008859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Литература</w:t>
      </w:r>
    </w:p>
    <w:p w:rsidR="00885951" w:rsidRPr="00885951" w:rsidRDefault="00885951" w:rsidP="00885951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951">
        <w:rPr>
          <w:rFonts w:ascii="Times New Roman" w:hAnsi="Times New Roman" w:cs="Times New Roman"/>
          <w:sz w:val="24"/>
          <w:szCs w:val="24"/>
        </w:rPr>
        <w:t>Т.И. Тарабарина «Оригами и развитие ребенка». Ярославль: «Академия развития», 1997 г.</w:t>
      </w:r>
    </w:p>
    <w:p w:rsidR="005167C6" w:rsidRPr="005167C6" w:rsidRDefault="00885951" w:rsidP="005167C6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Афонькина С.Ю., Афонькина Е.Ю. «Уроки оригами в школе и дома». М: «Аким», 1995 г.</w:t>
      </w:r>
    </w:p>
    <w:p w:rsidR="005167C6" w:rsidRPr="005167C6" w:rsidRDefault="005167C6" w:rsidP="005167C6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167C6">
        <w:rPr>
          <w:rFonts w:ascii="Times New Roman" w:hAnsi="Times New Roman" w:cs="Times New Roman"/>
          <w:sz w:val="24"/>
        </w:rPr>
        <w:t>Черенкова Е. Оригами для малышей.- М., "Рипол Классик дом. XXI век", 2007</w:t>
      </w:r>
      <w:r w:rsidR="008B1C87">
        <w:rPr>
          <w:rFonts w:ascii="Times New Roman" w:hAnsi="Times New Roman" w:cs="Times New Roman"/>
          <w:sz w:val="24"/>
        </w:rPr>
        <w:t xml:space="preserve"> </w:t>
      </w:r>
      <w:r w:rsidRPr="005167C6">
        <w:rPr>
          <w:rFonts w:ascii="Times New Roman" w:hAnsi="Times New Roman" w:cs="Times New Roman"/>
          <w:sz w:val="24"/>
        </w:rPr>
        <w:t>г</w:t>
      </w:r>
      <w:r w:rsidR="008B1C87">
        <w:rPr>
          <w:rFonts w:ascii="Times New Roman" w:hAnsi="Times New Roman" w:cs="Times New Roman"/>
          <w:sz w:val="24"/>
        </w:rPr>
        <w:t>.</w:t>
      </w:r>
    </w:p>
    <w:p w:rsidR="005167C6" w:rsidRPr="005167C6" w:rsidRDefault="005167C6" w:rsidP="005167C6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167C6">
        <w:rPr>
          <w:rFonts w:ascii="Times New Roman" w:hAnsi="Times New Roman" w:cs="Times New Roman"/>
          <w:sz w:val="24"/>
        </w:rPr>
        <w:t>Выгонов В.В. Я иду на урок. Начальная школа. Трудовое обучение. Композиции, подарки, модели.- М., "Первое сентября, 2002</w:t>
      </w:r>
      <w:r w:rsidR="008B1C87">
        <w:rPr>
          <w:rFonts w:ascii="Times New Roman" w:hAnsi="Times New Roman" w:cs="Times New Roman"/>
          <w:sz w:val="24"/>
        </w:rPr>
        <w:t xml:space="preserve"> </w:t>
      </w:r>
      <w:r w:rsidRPr="005167C6">
        <w:rPr>
          <w:rFonts w:ascii="Times New Roman" w:hAnsi="Times New Roman" w:cs="Times New Roman"/>
          <w:sz w:val="24"/>
        </w:rPr>
        <w:t>г</w:t>
      </w:r>
      <w:r w:rsidR="008B1C87">
        <w:rPr>
          <w:rFonts w:ascii="Times New Roman" w:hAnsi="Times New Roman" w:cs="Times New Roman"/>
          <w:sz w:val="24"/>
        </w:rPr>
        <w:t>.</w:t>
      </w:r>
    </w:p>
    <w:p w:rsidR="00885951" w:rsidRPr="005167C6" w:rsidRDefault="005167C6" w:rsidP="005167C6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167C6">
        <w:rPr>
          <w:rFonts w:ascii="Times New Roman" w:hAnsi="Times New Roman" w:cs="Times New Roman"/>
          <w:sz w:val="24"/>
        </w:rPr>
        <w:t>Выгонов В.В. Я иду на урок. Начальная школа. Трудовое обучение. Поделки, модели, игрушки.- М., "Первое сентября, 2002</w:t>
      </w:r>
      <w:r w:rsidR="008B1C87">
        <w:rPr>
          <w:rFonts w:ascii="Times New Roman" w:hAnsi="Times New Roman" w:cs="Times New Roman"/>
          <w:sz w:val="24"/>
        </w:rPr>
        <w:t xml:space="preserve"> </w:t>
      </w:r>
      <w:r w:rsidRPr="005167C6">
        <w:rPr>
          <w:rFonts w:ascii="Times New Roman" w:hAnsi="Times New Roman" w:cs="Times New Roman"/>
          <w:sz w:val="24"/>
        </w:rPr>
        <w:t>г</w:t>
      </w:r>
      <w:r w:rsidR="008B1C87">
        <w:rPr>
          <w:rFonts w:ascii="Times New Roman" w:hAnsi="Times New Roman" w:cs="Times New Roman"/>
          <w:sz w:val="24"/>
        </w:rPr>
        <w:t>.</w:t>
      </w:r>
    </w:p>
    <w:p w:rsidR="00885951" w:rsidRDefault="00885951" w:rsidP="008859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Информационные и экранно-звуковые средства</w:t>
      </w:r>
    </w:p>
    <w:p w:rsidR="005167C6" w:rsidRDefault="005167C6" w:rsidP="005167C6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167C6">
        <w:rPr>
          <w:rFonts w:ascii="Times New Roman" w:hAnsi="Times New Roman" w:cs="Times New Roman"/>
          <w:sz w:val="24"/>
        </w:rPr>
        <w:t xml:space="preserve">Интернет. </w:t>
      </w:r>
      <w:hyperlink r:id="rId5" w:history="1">
        <w:r w:rsidRPr="005167C6">
          <w:rPr>
            <w:rStyle w:val="a9"/>
            <w:rFonts w:ascii="Times New Roman" w:hAnsi="Times New Roman" w:cs="Times New Roman"/>
            <w:color w:val="auto"/>
            <w:sz w:val="24"/>
            <w:u w:val="none"/>
          </w:rPr>
          <w:t>www.origama.ru</w:t>
        </w:r>
      </w:hyperlink>
    </w:p>
    <w:p w:rsidR="005167C6" w:rsidRPr="005167C6" w:rsidRDefault="005167C6" w:rsidP="005167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5951" w:rsidRDefault="00885951" w:rsidP="0051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FF1" w:rsidRDefault="00B92FF1" w:rsidP="00B92FF1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92FF1" w:rsidRDefault="00B92FF1" w:rsidP="00B92FF1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92FF1" w:rsidRDefault="00B92FF1" w:rsidP="00B92FF1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92FF1" w:rsidRDefault="00B92FF1" w:rsidP="00B92FF1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92FF1" w:rsidRDefault="00B92FF1" w:rsidP="00B92FF1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36DC9" w:rsidRPr="00D90260" w:rsidRDefault="00836DC9" w:rsidP="00D90260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836DC9" w:rsidRPr="00D90260" w:rsidSect="00C64F62">
      <w:pgSz w:w="11907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4DF6"/>
    <w:multiLevelType w:val="hybridMultilevel"/>
    <w:tmpl w:val="5C94F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BA6716"/>
    <w:multiLevelType w:val="hybridMultilevel"/>
    <w:tmpl w:val="FCD07EF2"/>
    <w:lvl w:ilvl="0" w:tplc="6D582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F41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C2A22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098C6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BAC90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91A4E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FD4C4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BA0C4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E5675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5CC222D"/>
    <w:multiLevelType w:val="hybridMultilevel"/>
    <w:tmpl w:val="C312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527351"/>
    <w:multiLevelType w:val="hybridMultilevel"/>
    <w:tmpl w:val="5DA603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834CD"/>
    <w:multiLevelType w:val="hybridMultilevel"/>
    <w:tmpl w:val="A71E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A33E7D"/>
    <w:multiLevelType w:val="hybridMultilevel"/>
    <w:tmpl w:val="09509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38321D"/>
    <w:multiLevelType w:val="hybridMultilevel"/>
    <w:tmpl w:val="D6B8F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C35DF6"/>
    <w:multiLevelType w:val="hybridMultilevel"/>
    <w:tmpl w:val="F2901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07E43"/>
    <w:multiLevelType w:val="hybridMultilevel"/>
    <w:tmpl w:val="6CA8F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F0A68E4"/>
    <w:multiLevelType w:val="hybridMultilevel"/>
    <w:tmpl w:val="F09E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8241E"/>
    <w:multiLevelType w:val="hybridMultilevel"/>
    <w:tmpl w:val="30CC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53A1A"/>
    <w:multiLevelType w:val="hybridMultilevel"/>
    <w:tmpl w:val="566C064E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2">
    <w:nsid w:val="64FA06A2"/>
    <w:multiLevelType w:val="hybridMultilevel"/>
    <w:tmpl w:val="54E6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E3B1D6E"/>
    <w:multiLevelType w:val="hybridMultilevel"/>
    <w:tmpl w:val="9B28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E6857C4"/>
    <w:multiLevelType w:val="hybridMultilevel"/>
    <w:tmpl w:val="A80AF6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029223A"/>
    <w:multiLevelType w:val="hybridMultilevel"/>
    <w:tmpl w:val="F212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DC420C4"/>
    <w:multiLevelType w:val="hybridMultilevel"/>
    <w:tmpl w:val="30CC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2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3"/>
  </w:num>
  <w:num w:numId="15">
    <w:abstractNumId w:val="7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>
    <w:useFELayout/>
  </w:compat>
  <w:rsids>
    <w:rsidRoot w:val="00D90260"/>
    <w:rsid w:val="001A7B47"/>
    <w:rsid w:val="001F38E0"/>
    <w:rsid w:val="00201202"/>
    <w:rsid w:val="00233E1D"/>
    <w:rsid w:val="0036130F"/>
    <w:rsid w:val="00401889"/>
    <w:rsid w:val="00423A7E"/>
    <w:rsid w:val="004E7512"/>
    <w:rsid w:val="005167C6"/>
    <w:rsid w:val="005B4954"/>
    <w:rsid w:val="00745A48"/>
    <w:rsid w:val="007C1628"/>
    <w:rsid w:val="00806439"/>
    <w:rsid w:val="00836DC9"/>
    <w:rsid w:val="00885951"/>
    <w:rsid w:val="0088739F"/>
    <w:rsid w:val="008B10C2"/>
    <w:rsid w:val="008B1C87"/>
    <w:rsid w:val="00900678"/>
    <w:rsid w:val="00933070"/>
    <w:rsid w:val="009748DE"/>
    <w:rsid w:val="00991F04"/>
    <w:rsid w:val="00B92FF1"/>
    <w:rsid w:val="00BA6837"/>
    <w:rsid w:val="00C13CD9"/>
    <w:rsid w:val="00C64F62"/>
    <w:rsid w:val="00D90260"/>
    <w:rsid w:val="00EA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026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90260"/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D90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0260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uiPriority w:val="99"/>
    <w:locked/>
    <w:rsid w:val="00D90260"/>
    <w:rPr>
      <w:rFonts w:ascii="Courier New" w:eastAsia="Times New Roman" w:hAnsi="Courier New" w:cs="Courier New"/>
      <w:sz w:val="24"/>
      <w:szCs w:val="24"/>
    </w:rPr>
  </w:style>
  <w:style w:type="paragraph" w:styleId="a5">
    <w:name w:val="Body Text Indent"/>
    <w:basedOn w:val="a"/>
    <w:link w:val="a6"/>
    <w:uiPriority w:val="99"/>
    <w:rsid w:val="00D90260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0260"/>
    <w:rPr>
      <w:rFonts w:ascii="Calibri" w:eastAsia="Times New Roman" w:hAnsi="Calibri" w:cs="Calibri"/>
      <w:sz w:val="24"/>
      <w:szCs w:val="24"/>
    </w:rPr>
  </w:style>
  <w:style w:type="paragraph" w:styleId="a7">
    <w:name w:val="List Paragraph"/>
    <w:basedOn w:val="a"/>
    <w:uiPriority w:val="99"/>
    <w:qFormat/>
    <w:rsid w:val="00D90260"/>
    <w:pPr>
      <w:ind w:left="720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B92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167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iga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2011-09-11T06:32:00Z</dcterms:created>
  <dcterms:modified xsi:type="dcterms:W3CDTF">2011-10-06T16:40:00Z</dcterms:modified>
</cp:coreProperties>
</file>