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36B9">
      <w:pPr>
        <w:shd w:val="clear" w:color="auto" w:fill="FFFFFF"/>
        <w:ind w:left="442"/>
      </w:pPr>
      <w:r>
        <w:rPr>
          <w:rFonts w:eastAsia="Times New Roman"/>
          <w:sz w:val="24"/>
          <w:szCs w:val="24"/>
        </w:rPr>
        <w:t xml:space="preserve">УДОСТОВЕРЕНИЕ № </w:t>
      </w:r>
      <w:r w:rsidR="00196EFD">
        <w:rPr>
          <w:rFonts w:eastAsia="Times New Roman"/>
          <w:sz w:val="24"/>
          <w:szCs w:val="24"/>
        </w:rPr>
        <w:t>9082</w:t>
      </w:r>
    </w:p>
    <w:p w:rsidR="00000000" w:rsidRDefault="002436B9">
      <w:pPr>
        <w:shd w:val="clear" w:color="auto" w:fill="FFFFFF"/>
        <w:spacing w:before="178" w:line="552" w:lineRule="exact"/>
        <w:ind w:left="667" w:right="883" w:hanging="658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Настоящее удостоверение выдано:</w:t>
      </w:r>
    </w:p>
    <w:p w:rsidR="00000000" w:rsidRPr="00196EFD" w:rsidRDefault="00196EFD" w:rsidP="00196EFD">
      <w:pPr>
        <w:shd w:val="clear" w:color="auto" w:fill="FFFFFF"/>
        <w:spacing w:before="178" w:line="552" w:lineRule="exact"/>
        <w:ind w:left="667" w:right="883" w:hanging="658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4"/>
          <w:szCs w:val="24"/>
        </w:rPr>
        <w:t xml:space="preserve">            </w:t>
      </w:r>
      <w:r w:rsidRPr="00196EFD">
        <w:rPr>
          <w:rFonts w:eastAsia="Times New Roman"/>
          <w:spacing w:val="-6"/>
          <w:sz w:val="28"/>
          <w:szCs w:val="28"/>
        </w:rPr>
        <w:t xml:space="preserve">Тигиной </w:t>
      </w:r>
    </w:p>
    <w:p w:rsidR="00000000" w:rsidRDefault="00196EFD" w:rsidP="00196EFD">
      <w:pPr>
        <w:shd w:val="clear" w:color="auto" w:fill="FFFFFF"/>
        <w:ind w:left="24"/>
      </w:pPr>
      <w:r>
        <w:rPr>
          <w:spacing w:val="-5"/>
        </w:rPr>
        <w:t xml:space="preserve">               </w:t>
      </w:r>
      <w:r w:rsidR="002436B9">
        <w:rPr>
          <w:spacing w:val="-5"/>
        </w:rPr>
        <w:t>(</w:t>
      </w:r>
      <w:r w:rsidR="002436B9">
        <w:rPr>
          <w:rFonts w:eastAsia="Times New Roman"/>
          <w:spacing w:val="-5"/>
        </w:rPr>
        <w:t>фамилия)</w:t>
      </w:r>
    </w:p>
    <w:p w:rsidR="00000000" w:rsidRPr="00196EFD" w:rsidRDefault="00196EFD">
      <w:pPr>
        <w:shd w:val="clear" w:color="auto" w:fill="FFFFFF"/>
        <w:ind w:left="346"/>
        <w:rPr>
          <w:sz w:val="28"/>
          <w:szCs w:val="28"/>
        </w:rPr>
      </w:pPr>
      <w:r w:rsidRPr="00196EFD">
        <w:rPr>
          <w:sz w:val="28"/>
          <w:szCs w:val="28"/>
        </w:rPr>
        <w:t>Наталье Сергеевне</w:t>
      </w:r>
    </w:p>
    <w:p w:rsidR="00000000" w:rsidRDefault="00196EFD" w:rsidP="00196EFD">
      <w:pPr>
        <w:shd w:val="clear" w:color="auto" w:fill="FFFFFF"/>
        <w:rPr>
          <w:rFonts w:eastAsia="Times New Roman"/>
          <w:spacing w:val="-6"/>
        </w:rPr>
      </w:pPr>
      <w:r>
        <w:rPr>
          <w:spacing w:val="-6"/>
        </w:rPr>
        <w:t xml:space="preserve">          </w:t>
      </w:r>
      <w:r w:rsidR="002436B9">
        <w:rPr>
          <w:spacing w:val="-6"/>
        </w:rPr>
        <w:t>(</w:t>
      </w:r>
      <w:r w:rsidR="002436B9">
        <w:rPr>
          <w:rFonts w:eastAsia="Times New Roman"/>
          <w:spacing w:val="-6"/>
        </w:rPr>
        <w:t>имя, отчество)</w:t>
      </w:r>
    </w:p>
    <w:p w:rsidR="00196EFD" w:rsidRPr="00196EFD" w:rsidRDefault="00196EFD" w:rsidP="00196EFD">
      <w:pPr>
        <w:shd w:val="clear" w:color="auto" w:fill="FFFFFF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6EFD">
        <w:rPr>
          <w:sz w:val="28"/>
          <w:szCs w:val="28"/>
        </w:rPr>
        <w:t xml:space="preserve"> Воспитатель ГПД</w:t>
      </w:r>
    </w:p>
    <w:p w:rsidR="00196EFD" w:rsidRDefault="00196EFD" w:rsidP="00196EFD">
      <w:pPr>
        <w:shd w:val="clear" w:color="auto" w:fill="FFFFFF"/>
        <w:ind w:left="19"/>
        <w:rPr>
          <w:rFonts w:eastAsia="Times New Roman"/>
          <w:spacing w:val="-6"/>
        </w:rPr>
      </w:pPr>
      <w:r>
        <w:rPr>
          <w:spacing w:val="-6"/>
        </w:rPr>
        <w:t xml:space="preserve">          </w:t>
      </w:r>
      <w:r w:rsidR="002436B9">
        <w:rPr>
          <w:spacing w:val="-6"/>
        </w:rPr>
        <w:t>(</w:t>
      </w:r>
      <w:r w:rsidR="002436B9">
        <w:rPr>
          <w:rFonts w:eastAsia="Times New Roman"/>
          <w:spacing w:val="-6"/>
        </w:rPr>
        <w:t>должность</w:t>
      </w:r>
      <w:r>
        <w:rPr>
          <w:rFonts w:eastAsia="Times New Roman"/>
          <w:spacing w:val="-6"/>
        </w:rPr>
        <w:t>)</w:t>
      </w:r>
    </w:p>
    <w:p w:rsidR="00196EFD" w:rsidRPr="00196EFD" w:rsidRDefault="00196EFD" w:rsidP="00196EFD">
      <w:pPr>
        <w:shd w:val="clear" w:color="auto" w:fill="FFFFFF"/>
        <w:ind w:left="19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</w:t>
      </w:r>
      <w:r w:rsidRPr="00196EFD">
        <w:rPr>
          <w:rFonts w:eastAsia="Times New Roman"/>
          <w:spacing w:val="-6"/>
          <w:sz w:val="28"/>
          <w:szCs w:val="28"/>
        </w:rPr>
        <w:t xml:space="preserve"> СОШ №5 г.Меленки</w:t>
      </w:r>
    </w:p>
    <w:p w:rsidR="00196EFD" w:rsidRDefault="002436B9" w:rsidP="00196EFD">
      <w:pPr>
        <w:shd w:val="clear" w:color="auto" w:fill="FFFFFF"/>
        <w:ind w:left="19"/>
      </w:pPr>
      <w:r>
        <w:rPr>
          <w:rFonts w:eastAsia="Times New Roman"/>
          <w:spacing w:val="-6"/>
        </w:rPr>
        <w:t xml:space="preserve"> </w:t>
      </w:r>
      <w:r w:rsidR="00196EFD">
        <w:rPr>
          <w:rFonts w:eastAsia="Times New Roman"/>
          <w:spacing w:val="-6"/>
        </w:rPr>
        <w:t xml:space="preserve">         </w:t>
      </w:r>
      <w:r>
        <w:rPr>
          <w:rFonts w:eastAsia="Times New Roman"/>
          <w:spacing w:val="-7"/>
        </w:rPr>
        <w:t>(место работы)</w:t>
      </w:r>
    </w:p>
    <w:p w:rsidR="00000000" w:rsidRDefault="00196EFD" w:rsidP="00196EFD">
      <w:pPr>
        <w:shd w:val="clear" w:color="auto" w:fill="FFFFFF"/>
        <w:ind w:left="19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>в том, что он(а) в 2008 - 2009_</w:t>
      </w:r>
      <w:r w:rsidR="002436B9">
        <w:rPr>
          <w:rFonts w:eastAsia="Times New Roman"/>
          <w:spacing w:val="-12"/>
          <w:sz w:val="24"/>
          <w:szCs w:val="24"/>
        </w:rPr>
        <w:t>учебном году</w:t>
      </w:r>
      <w:r w:rsidR="002436B9">
        <w:rPr>
          <w:rFonts w:eastAsia="Times New Roman"/>
          <w:spacing w:val="-12"/>
          <w:sz w:val="24"/>
          <w:szCs w:val="24"/>
        </w:rPr>
        <w:br/>
      </w:r>
      <w:r w:rsidR="002436B9">
        <w:rPr>
          <w:rFonts w:eastAsia="Times New Roman"/>
          <w:sz w:val="24"/>
          <w:szCs w:val="24"/>
        </w:rPr>
        <w:t>окончил (а)</w:t>
      </w:r>
      <w:r w:rsidR="002436B9">
        <w:rPr>
          <w:rFonts w:eastAsia="Times New Roman"/>
          <w:sz w:val="24"/>
          <w:szCs w:val="24"/>
        </w:rPr>
        <w:tab/>
      </w:r>
      <w:r w:rsidR="002436B9">
        <w:rPr>
          <w:rFonts w:eastAsia="Times New Roman"/>
          <w:spacing w:val="-6"/>
          <w:sz w:val="24"/>
          <w:szCs w:val="24"/>
        </w:rPr>
        <w:t>курсы</w:t>
      </w:r>
    </w:p>
    <w:p w:rsidR="00196EFD" w:rsidRPr="00196EFD" w:rsidRDefault="00196EFD" w:rsidP="00196EFD">
      <w:pPr>
        <w:shd w:val="clear" w:color="auto" w:fill="FFFFFF"/>
        <w:ind w:left="19"/>
        <w:rPr>
          <w:sz w:val="28"/>
          <w:szCs w:val="28"/>
        </w:rPr>
      </w:pPr>
      <w:r w:rsidRPr="00196EFD">
        <w:rPr>
          <w:rFonts w:eastAsia="Times New Roman"/>
          <w:spacing w:val="-6"/>
          <w:sz w:val="28"/>
          <w:szCs w:val="28"/>
        </w:rPr>
        <w:t>повышения квалификации воспитателей ГПД</w:t>
      </w:r>
    </w:p>
    <w:p w:rsidR="00000000" w:rsidRDefault="002436B9">
      <w:pPr>
        <w:shd w:val="clear" w:color="auto" w:fill="FFFFFF"/>
        <w:spacing w:before="77" w:line="341" w:lineRule="exact"/>
        <w:ind w:left="5" w:right="1382"/>
      </w:pPr>
      <w:r>
        <w:br w:type="column"/>
      </w:r>
      <w:r>
        <w:rPr>
          <w:rFonts w:eastAsia="Times New Roman"/>
          <w:sz w:val="24"/>
          <w:szCs w:val="24"/>
        </w:rPr>
        <w:lastRenderedPageBreak/>
        <w:t xml:space="preserve">За время обучения: </w:t>
      </w:r>
      <w:r>
        <w:rPr>
          <w:rFonts w:eastAsia="Times New Roman"/>
          <w:spacing w:val="-6"/>
          <w:sz w:val="24"/>
          <w:szCs w:val="24"/>
        </w:rPr>
        <w:t xml:space="preserve">прошел(а) стажировку </w:t>
      </w:r>
      <w:r>
        <w:rPr>
          <w:rFonts w:eastAsia="Times New Roman"/>
          <w:spacing w:val="-6"/>
          <w:sz w:val="24"/>
          <w:szCs w:val="24"/>
        </w:rPr>
        <w:t>в (на)</w:t>
      </w:r>
    </w:p>
    <w:p w:rsidR="00000000" w:rsidRDefault="002436B9">
      <w:pPr>
        <w:spacing w:before="5"/>
        <w:ind w:right="2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5272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436B9">
      <w:pPr>
        <w:shd w:val="clear" w:color="auto" w:fill="FFFFFF"/>
        <w:spacing w:before="197"/>
        <w:ind w:left="10"/>
      </w:pPr>
      <w:r>
        <w:rPr>
          <w:rFonts w:eastAsia="Times New Roman"/>
          <w:spacing w:val="-4"/>
          <w:sz w:val="24"/>
          <w:szCs w:val="24"/>
        </w:rPr>
        <w:t>Прослушал(а) спецкурс(ы)</w:t>
      </w:r>
    </w:p>
    <w:p w:rsidR="00000000" w:rsidRDefault="002436B9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71775" cy="514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436B9" w:rsidP="00196EFD">
      <w:pPr>
        <w:shd w:val="clear" w:color="auto" w:fill="FFFFFF"/>
        <w:spacing w:before="240"/>
        <w:ind w:left="14"/>
        <w:sectPr w:rsidR="00000000">
          <w:type w:val="continuous"/>
          <w:pgSz w:w="14074" w:h="15860"/>
          <w:pgMar w:top="1440" w:right="1440" w:bottom="360" w:left="1906" w:header="720" w:footer="720" w:gutter="0"/>
          <w:cols w:num="2" w:space="720" w:equalWidth="0">
            <w:col w:w="4368" w:space="1992"/>
            <w:col w:w="4368"/>
          </w:cols>
          <w:noEndnote/>
        </w:sectPr>
      </w:pPr>
      <w:r>
        <w:rPr>
          <w:rFonts w:eastAsia="Times New Roman"/>
          <w:spacing w:val="-4"/>
          <w:sz w:val="24"/>
          <w:szCs w:val="24"/>
        </w:rPr>
        <w:t>По итогам курсов</w:t>
      </w:r>
      <w:r w:rsidRPr="002436B9">
        <w:rPr>
          <w:rFonts w:eastAsia="Times New Roman"/>
          <w:spacing w:val="-4"/>
          <w:sz w:val="28"/>
          <w:szCs w:val="28"/>
        </w:rPr>
        <w:t xml:space="preserve">:    </w:t>
      </w:r>
      <w:r w:rsidRPr="002436B9">
        <w:rPr>
          <w:rFonts w:eastAsia="Times New Roman"/>
          <w:spacing w:val="-4"/>
          <w:sz w:val="28"/>
          <w:szCs w:val="28"/>
          <w:u w:val="single"/>
        </w:rPr>
        <w:t>собран методический портфолио воспитателя ГПД.</w:t>
      </w:r>
    </w:p>
    <w:p w:rsidR="00000000" w:rsidRDefault="002436B9" w:rsidP="00196EFD">
      <w:pPr>
        <w:shd w:val="clear" w:color="auto" w:fill="FFFFFF"/>
        <w:sectPr w:rsidR="00000000">
          <w:type w:val="continuous"/>
          <w:pgSz w:w="14074" w:h="15860"/>
          <w:pgMar w:top="1440" w:right="1824" w:bottom="360" w:left="1911" w:header="720" w:footer="720" w:gutter="0"/>
          <w:cols w:space="60"/>
          <w:noEndnote/>
        </w:sectPr>
      </w:pPr>
    </w:p>
    <w:p w:rsidR="00000000" w:rsidRDefault="002436B9">
      <w:pPr>
        <w:shd w:val="clear" w:color="auto" w:fill="FFFFFF"/>
        <w:spacing w:before="1003"/>
      </w:pPr>
      <w:r>
        <w:rPr>
          <w:rFonts w:eastAsia="Times New Roman"/>
          <w:spacing w:val="-6"/>
          <w:sz w:val="24"/>
          <w:szCs w:val="24"/>
        </w:rPr>
        <w:lastRenderedPageBreak/>
        <w:t>в объеме</w:t>
      </w:r>
    </w:p>
    <w:p w:rsidR="00000000" w:rsidRDefault="002436B9">
      <w:pPr>
        <w:shd w:val="clear" w:color="auto" w:fill="FFFFFF"/>
        <w:spacing w:before="883"/>
      </w:pPr>
      <w:r>
        <w:br w:type="column"/>
      </w:r>
      <w:r w:rsidR="00196EFD">
        <w:rPr>
          <w:rFonts w:eastAsia="Times New Roman"/>
          <w:i/>
          <w:iCs/>
          <w:sz w:val="38"/>
          <w:szCs w:val="38"/>
          <w:u w:val="single"/>
        </w:rPr>
        <w:lastRenderedPageBreak/>
        <w:t>108</w:t>
      </w:r>
    </w:p>
    <w:p w:rsidR="00000000" w:rsidRDefault="002436B9">
      <w:pPr>
        <w:shd w:val="clear" w:color="auto" w:fill="FFFFFF"/>
        <w:spacing w:before="994"/>
      </w:pPr>
      <w:r>
        <w:br w:type="column"/>
      </w:r>
      <w:r>
        <w:rPr>
          <w:rFonts w:eastAsia="Times New Roman"/>
          <w:spacing w:val="-7"/>
          <w:sz w:val="24"/>
          <w:szCs w:val="24"/>
        </w:rPr>
        <w:lastRenderedPageBreak/>
        <w:t>учебных часов</w:t>
      </w:r>
    </w:p>
    <w:p w:rsidR="00000000" w:rsidRDefault="002436B9">
      <w:pPr>
        <w:shd w:val="clear" w:color="auto" w:fill="FFFFFF"/>
        <w:spacing w:before="307"/>
      </w:pPr>
      <w:r>
        <w:br w:type="column"/>
      </w:r>
      <w:r>
        <w:rPr>
          <w:rFonts w:eastAsia="Times New Roman"/>
          <w:sz w:val="24"/>
          <w:szCs w:val="24"/>
        </w:rPr>
        <w:lastRenderedPageBreak/>
        <w:t>М.П</w:t>
      </w:r>
    </w:p>
    <w:p w:rsidR="00000000" w:rsidRDefault="002436B9">
      <w:pPr>
        <w:shd w:val="clear" w:color="auto" w:fill="FFFFFF"/>
        <w:tabs>
          <w:tab w:val="left" w:leader="underscore" w:pos="2141"/>
        </w:tabs>
        <w:ind w:left="5"/>
      </w:pPr>
      <w:r>
        <w:br w:type="column"/>
      </w:r>
      <w:r>
        <w:rPr>
          <w:rFonts w:eastAsia="Times New Roman"/>
          <w:sz w:val="24"/>
          <w:szCs w:val="24"/>
        </w:rPr>
        <w:lastRenderedPageBreak/>
        <w:t>Ректо</w:t>
      </w:r>
      <w:r>
        <w:rPr>
          <w:rFonts w:eastAsia="Times New Roman"/>
          <w:sz w:val="24"/>
          <w:szCs w:val="24"/>
        </w:rPr>
        <w:t>р:</w:t>
      </w:r>
    </w:p>
    <w:p w:rsidR="00000000" w:rsidRDefault="002436B9">
      <w:pPr>
        <w:shd w:val="clear" w:color="auto" w:fill="FFFFFF"/>
        <w:spacing w:before="149"/>
        <w:ind w:left="5"/>
      </w:pPr>
      <w:r>
        <w:rPr>
          <w:rFonts w:eastAsia="Times New Roman"/>
          <w:spacing w:val="-9"/>
          <w:sz w:val="24"/>
          <w:szCs w:val="24"/>
        </w:rPr>
        <w:t>Зав. к</w:t>
      </w:r>
      <w:r>
        <w:rPr>
          <w:rFonts w:eastAsia="Times New Roman"/>
          <w:spacing w:val="-9"/>
          <w:sz w:val="24"/>
          <w:szCs w:val="24"/>
        </w:rPr>
        <w:t>урсами:</w:t>
      </w:r>
    </w:p>
    <w:p w:rsidR="00000000" w:rsidRDefault="002436B9">
      <w:pPr>
        <w:shd w:val="clear" w:color="auto" w:fill="FFFFFF"/>
        <w:spacing w:before="192"/>
      </w:pPr>
      <w:r>
        <w:rPr>
          <w:rFonts w:eastAsia="Times New Roman"/>
          <w:sz w:val="24"/>
          <w:szCs w:val="24"/>
        </w:rPr>
        <w:t>«  11</w:t>
      </w:r>
      <w:r>
        <w:rPr>
          <w:rFonts w:eastAsia="Times New Roman"/>
          <w:sz w:val="24"/>
          <w:szCs w:val="24"/>
        </w:rPr>
        <w:t xml:space="preserve"> » ноября  2008</w:t>
      </w:r>
      <w:r>
        <w:rPr>
          <w:rFonts w:eastAsia="Times New Roman"/>
          <w:sz w:val="24"/>
          <w:szCs w:val="24"/>
        </w:rPr>
        <w:t>г.</w:t>
      </w:r>
    </w:p>
    <w:p w:rsidR="00000000" w:rsidRDefault="002436B9">
      <w:pPr>
        <w:shd w:val="clear" w:color="auto" w:fill="FFFFFF"/>
        <w:spacing w:before="192"/>
        <w:sectPr w:rsidR="00000000">
          <w:type w:val="continuous"/>
          <w:pgSz w:w="14074" w:h="15860"/>
          <w:pgMar w:top="1440" w:right="1824" w:bottom="360" w:left="1911" w:header="720" w:footer="720" w:gutter="0"/>
          <w:cols w:num="5" w:space="720" w:equalWidth="0">
            <w:col w:w="868" w:space="691"/>
            <w:col w:w="720" w:space="643"/>
            <w:col w:w="1440" w:space="2002"/>
            <w:col w:w="720" w:space="0"/>
            <w:col w:w="3355"/>
          </w:cols>
          <w:noEndnote/>
        </w:sectPr>
      </w:pPr>
    </w:p>
    <w:p w:rsidR="00000000" w:rsidRDefault="002436B9">
      <w:pPr>
        <w:shd w:val="clear" w:color="auto" w:fill="FFFFFF"/>
        <w:spacing w:before="1286"/>
        <w:ind w:right="3797"/>
        <w:jc w:val="center"/>
      </w:pPr>
      <w:r>
        <w:rPr>
          <w:rFonts w:eastAsia="Times New Roman"/>
          <w:sz w:val="38"/>
          <w:szCs w:val="38"/>
        </w:rPr>
        <w:lastRenderedPageBreak/>
        <w:t>Свидетельство</w:t>
      </w:r>
    </w:p>
    <w:p w:rsidR="00000000" w:rsidRDefault="002436B9">
      <w:pPr>
        <w:shd w:val="clear" w:color="auto" w:fill="FFFFFF"/>
        <w:tabs>
          <w:tab w:val="left" w:leader="underscore" w:pos="1349"/>
          <w:tab w:val="left" w:leader="underscore" w:pos="6926"/>
        </w:tabs>
        <w:spacing w:before="67"/>
        <w:ind w:left="5"/>
      </w:pPr>
      <w:r>
        <w:rPr>
          <w:rFonts w:eastAsia="Times New Roman"/>
          <w:sz w:val="30"/>
          <w:szCs w:val="30"/>
        </w:rPr>
        <w:t>Дано</w:t>
      </w:r>
      <w:r w:rsidR="00196EFD">
        <w:rPr>
          <w:rFonts w:eastAsia="Times New Roman"/>
          <w:sz w:val="30"/>
          <w:szCs w:val="30"/>
        </w:rPr>
        <w:t xml:space="preserve">  </w:t>
      </w:r>
      <w:r w:rsidR="00196EFD">
        <w:rPr>
          <w:rFonts w:eastAsia="Times New Roman"/>
          <w:sz w:val="30"/>
          <w:szCs w:val="30"/>
          <w:u w:val="single"/>
        </w:rPr>
        <w:t>Тигино</w:t>
      </w:r>
      <w:r>
        <w:rPr>
          <w:rFonts w:eastAsia="Times New Roman"/>
          <w:sz w:val="30"/>
          <w:szCs w:val="30"/>
          <w:u w:val="single"/>
        </w:rPr>
        <w:t>й</w:t>
      </w:r>
      <w:r w:rsidR="00196EFD">
        <w:rPr>
          <w:rFonts w:eastAsia="Times New Roman"/>
          <w:sz w:val="30"/>
          <w:szCs w:val="30"/>
          <w:u w:val="single"/>
        </w:rPr>
        <w:t xml:space="preserve"> </w:t>
      </w:r>
      <w:r>
        <w:rPr>
          <w:rFonts w:eastAsia="Times New Roman"/>
          <w:sz w:val="30"/>
          <w:szCs w:val="30"/>
          <w:u w:val="single"/>
        </w:rPr>
        <w:t xml:space="preserve"> Наталье Сергеевне</w:t>
      </w:r>
      <w:r>
        <w:rPr>
          <w:rFonts w:eastAsia="Times New Roman"/>
          <w:sz w:val="30"/>
          <w:szCs w:val="30"/>
        </w:rPr>
        <w:t xml:space="preserve">      </w:t>
      </w:r>
    </w:p>
    <w:p w:rsidR="00196EFD" w:rsidRDefault="00196EFD" w:rsidP="00196EFD">
      <w:pPr>
        <w:framePr w:h="350" w:hRule="exact" w:hSpace="38" w:wrap="auto" w:vAnchor="text" w:hAnchor="page" w:x="4568" w:y="1290"/>
        <w:shd w:val="clear" w:color="auto" w:fill="FFFFFF"/>
      </w:pPr>
      <w:r>
        <w:rPr>
          <w:rFonts w:eastAsia="Times New Roman"/>
          <w:spacing w:val="-2"/>
          <w:sz w:val="30"/>
          <w:szCs w:val="30"/>
        </w:rPr>
        <w:t>к детям    в</w:t>
      </w:r>
    </w:p>
    <w:p w:rsidR="00000000" w:rsidRDefault="002436B9">
      <w:pPr>
        <w:shd w:val="clear" w:color="auto" w:fill="FFFFFF"/>
        <w:spacing w:before="48" w:line="398" w:lineRule="exact"/>
        <w:ind w:left="10" w:right="3830"/>
        <w:jc w:val="both"/>
      </w:pPr>
      <w:r>
        <w:rPr>
          <w:rFonts w:eastAsia="Times New Roman"/>
          <w:spacing w:val="-9"/>
          <w:sz w:val="30"/>
          <w:szCs w:val="30"/>
        </w:rPr>
        <w:t xml:space="preserve">в том, что он (она) с 01.12.2006 года по 05.12.2006 года </w:t>
      </w:r>
      <w:r>
        <w:rPr>
          <w:rFonts w:eastAsia="Times New Roman"/>
          <w:spacing w:val="-8"/>
          <w:sz w:val="30"/>
          <w:szCs w:val="30"/>
        </w:rPr>
        <w:t xml:space="preserve">прослушал (а) курс авторского семинара по гуманной </w:t>
      </w:r>
      <w:r>
        <w:rPr>
          <w:rFonts w:eastAsia="Times New Roman"/>
          <w:spacing w:val="-10"/>
          <w:sz w:val="30"/>
          <w:szCs w:val="30"/>
        </w:rPr>
        <w:t>педагогике    «Ос</w:t>
      </w:r>
      <w:r w:rsidR="00196EFD">
        <w:rPr>
          <w:rFonts w:eastAsia="Times New Roman"/>
          <w:spacing w:val="-10"/>
          <w:sz w:val="30"/>
          <w:szCs w:val="30"/>
        </w:rPr>
        <w:t xml:space="preserve">новы     гуманно-личностного </w:t>
      </w:r>
      <w:r>
        <w:rPr>
          <w:rFonts w:eastAsia="Times New Roman"/>
          <w:spacing w:val="-10"/>
          <w:sz w:val="30"/>
          <w:szCs w:val="30"/>
        </w:rPr>
        <w:t>подхода</w:t>
      </w:r>
    </w:p>
    <w:p w:rsidR="00000000" w:rsidRDefault="002436B9">
      <w:pPr>
        <w:shd w:val="clear" w:color="auto" w:fill="FFFFFF"/>
        <w:spacing w:before="48" w:line="398" w:lineRule="exact"/>
        <w:ind w:left="10" w:right="3830"/>
        <w:jc w:val="both"/>
        <w:sectPr w:rsidR="00000000">
          <w:type w:val="continuous"/>
          <w:pgSz w:w="14074" w:h="15860"/>
          <w:pgMar w:top="1440" w:right="1440" w:bottom="360" w:left="1877" w:header="720" w:footer="720" w:gutter="0"/>
          <w:cols w:space="60"/>
          <w:noEndnote/>
        </w:sectPr>
      </w:pPr>
    </w:p>
    <w:p w:rsidR="00000000" w:rsidRDefault="002436B9">
      <w:pPr>
        <w:spacing w:line="1" w:lineRule="exact"/>
        <w:rPr>
          <w:sz w:val="2"/>
          <w:szCs w:val="2"/>
        </w:rPr>
      </w:pPr>
    </w:p>
    <w:p w:rsidR="00000000" w:rsidRDefault="00196EFD">
      <w:pPr>
        <w:shd w:val="clear" w:color="auto" w:fill="FFFFFF"/>
        <w:spacing w:before="53"/>
        <w:ind w:right="5"/>
        <w:jc w:val="right"/>
      </w:pPr>
      <w:r>
        <w:rPr>
          <w:rFonts w:eastAsia="Times New Roman"/>
          <w:spacing w:val="-4"/>
          <w:sz w:val="30"/>
          <w:szCs w:val="30"/>
        </w:rPr>
        <w:t xml:space="preserve">Образовательном </w:t>
      </w:r>
      <w:r w:rsidR="002436B9">
        <w:rPr>
          <w:rFonts w:eastAsia="Times New Roman"/>
          <w:spacing w:val="-4"/>
          <w:sz w:val="30"/>
          <w:szCs w:val="30"/>
        </w:rPr>
        <w:t>пространстве (система</w:t>
      </w:r>
    </w:p>
    <w:p w:rsidR="00000000" w:rsidRDefault="002436B9" w:rsidP="00196EFD">
      <w:pPr>
        <w:framePr w:h="940" w:hSpace="38" w:wrap="auto" w:vAnchor="text" w:hAnchor="page" w:x="6143" w:y="118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0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436B9">
      <w:pPr>
        <w:shd w:val="clear" w:color="auto" w:fill="FFFFFF"/>
        <w:spacing w:before="5" w:line="398" w:lineRule="exact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445135</wp:posOffset>
            </wp:positionV>
            <wp:extent cx="1432560" cy="1225550"/>
            <wp:effectExtent l="19050" t="0" r="0" b="0"/>
            <wp:wrapThrough wrapText="bothSides">
              <wp:wrapPolygon edited="0">
                <wp:start x="-287" y="0"/>
                <wp:lineTo x="-287" y="21152"/>
                <wp:lineTo x="21543" y="21152"/>
                <wp:lineTo x="21543" y="0"/>
                <wp:lineTo x="-28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30"/>
          <w:szCs w:val="30"/>
        </w:rPr>
        <w:t xml:space="preserve">Школа   Жизни)»    академика   РАО   </w:t>
      </w:r>
      <w:r>
        <w:rPr>
          <w:rFonts w:eastAsia="Times New Roman"/>
          <w:spacing w:val="42"/>
          <w:sz w:val="30"/>
          <w:szCs w:val="30"/>
        </w:rPr>
        <w:t xml:space="preserve">профессора </w:t>
      </w:r>
      <w:r w:rsidR="00196EFD">
        <w:rPr>
          <w:rFonts w:eastAsia="Times New Roman"/>
          <w:sz w:val="30"/>
          <w:szCs w:val="30"/>
        </w:rPr>
        <w:t xml:space="preserve">Ш.А. Амонашвили (40 </w:t>
      </w:r>
      <w:r>
        <w:rPr>
          <w:rFonts w:eastAsia="Times New Roman"/>
          <w:sz w:val="30"/>
          <w:szCs w:val="30"/>
        </w:rPr>
        <w:t>час).</w:t>
      </w:r>
    </w:p>
    <w:p w:rsidR="00000000" w:rsidRDefault="002436B9">
      <w:pPr>
        <w:shd w:val="clear" w:color="auto" w:fill="FFFFFF"/>
        <w:spacing w:line="379" w:lineRule="exact"/>
        <w:ind w:left="3864"/>
      </w:pPr>
    </w:p>
    <w:p w:rsidR="00000000" w:rsidRDefault="002436B9">
      <w:pPr>
        <w:shd w:val="clear" w:color="auto" w:fill="FFFFFF"/>
        <w:ind w:left="1709"/>
      </w:pPr>
      <w:r>
        <w:rPr>
          <w:rFonts w:eastAsia="Times New Roman"/>
          <w:spacing w:val="-4"/>
          <w:sz w:val="30"/>
          <w:szCs w:val="30"/>
        </w:rPr>
        <w:t xml:space="preserve">А, Амонашвили     </w:t>
      </w:r>
    </w:p>
    <w:p w:rsidR="00000000" w:rsidRDefault="002436B9">
      <w:pPr>
        <w:framePr w:h="634" w:hRule="exact" w:hSpace="38" w:wrap="auto" w:vAnchor="text" w:hAnchor="text" w:x="-321" w:y="212"/>
        <w:shd w:val="clear" w:color="auto" w:fill="FFFFFF"/>
      </w:pPr>
    </w:p>
    <w:p w:rsidR="00196EFD" w:rsidRDefault="002436B9">
      <w:pPr>
        <w:shd w:val="clear" w:color="auto" w:fill="FFFFFF"/>
        <w:spacing w:before="394"/>
        <w:ind w:left="4440"/>
      </w:pPr>
      <w:r>
        <w:rPr>
          <w:spacing w:val="-13"/>
          <w:sz w:val="30"/>
          <w:szCs w:val="30"/>
        </w:rPr>
        <w:t xml:space="preserve">5 </w:t>
      </w:r>
      <w:r>
        <w:rPr>
          <w:rFonts w:eastAsia="Times New Roman"/>
          <w:spacing w:val="-13"/>
          <w:sz w:val="30"/>
          <w:szCs w:val="30"/>
        </w:rPr>
        <w:t>декабря 2006 года</w:t>
      </w:r>
    </w:p>
    <w:sectPr w:rsidR="00196EFD">
      <w:type w:val="continuous"/>
      <w:pgSz w:w="14074" w:h="15860"/>
      <w:pgMar w:top="1440" w:right="5285" w:bottom="360" w:left="18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5074"/>
    <w:rsid w:val="00196EFD"/>
    <w:rsid w:val="002436B9"/>
    <w:rsid w:val="008C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2010-06-07T16:22:00Z</dcterms:created>
  <dcterms:modified xsi:type="dcterms:W3CDTF">2010-06-07T16:39:00Z</dcterms:modified>
</cp:coreProperties>
</file>