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29" w:rsidRDefault="00BA1AF5" w:rsidP="00BA1AF5">
      <w:pPr>
        <w:jc w:val="center"/>
        <w:rPr>
          <w:sz w:val="40"/>
          <w:u w:val="single"/>
        </w:rPr>
      </w:pPr>
      <w:r w:rsidRPr="00BA1AF5">
        <w:rPr>
          <w:sz w:val="40"/>
          <w:u w:val="single"/>
        </w:rPr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28"/>
        <w:gridCol w:w="1982"/>
        <w:gridCol w:w="2114"/>
        <w:gridCol w:w="2633"/>
        <w:gridCol w:w="2502"/>
        <w:gridCol w:w="2493"/>
      </w:tblGrid>
      <w:tr w:rsidR="00BA1AF5" w:rsidTr="00BA1AF5">
        <w:tc>
          <w:tcPr>
            <w:tcW w:w="534" w:type="dxa"/>
          </w:tcPr>
          <w:p w:rsidR="00BA1AF5" w:rsidRDefault="00BA1AF5" w:rsidP="008213DA">
            <w:r>
              <w:t xml:space="preserve">Неделя </w:t>
            </w:r>
          </w:p>
        </w:tc>
        <w:tc>
          <w:tcPr>
            <w:tcW w:w="2528" w:type="dxa"/>
          </w:tcPr>
          <w:p w:rsidR="00BA1AF5" w:rsidRDefault="00BA1AF5" w:rsidP="008213DA">
            <w:r>
              <w:t>Работа с социумом</w:t>
            </w:r>
          </w:p>
        </w:tc>
        <w:tc>
          <w:tcPr>
            <w:tcW w:w="1982" w:type="dxa"/>
          </w:tcPr>
          <w:p w:rsidR="00BA1AF5" w:rsidRDefault="00BA1AF5" w:rsidP="008213DA">
            <w:r>
              <w:t>ЗОЖ</w:t>
            </w:r>
          </w:p>
        </w:tc>
        <w:tc>
          <w:tcPr>
            <w:tcW w:w="2114" w:type="dxa"/>
          </w:tcPr>
          <w:p w:rsidR="00BA1AF5" w:rsidRDefault="00BA1AF5" w:rsidP="008213DA">
            <w:r>
              <w:t>ПДД, ТБ, профилактика правонарушений,</w:t>
            </w:r>
          </w:p>
        </w:tc>
        <w:tc>
          <w:tcPr>
            <w:tcW w:w="2633" w:type="dxa"/>
          </w:tcPr>
          <w:p w:rsidR="00BA1AF5" w:rsidRDefault="00BA1AF5" w:rsidP="008213DA">
            <w:r>
              <w:t>Внеурочная деятельность</w:t>
            </w:r>
          </w:p>
        </w:tc>
        <w:tc>
          <w:tcPr>
            <w:tcW w:w="2502" w:type="dxa"/>
          </w:tcPr>
          <w:p w:rsidR="00BA1AF5" w:rsidRDefault="00BA1AF5" w:rsidP="008213DA">
            <w:r>
              <w:t>Методическая деятельность</w:t>
            </w:r>
          </w:p>
        </w:tc>
        <w:tc>
          <w:tcPr>
            <w:tcW w:w="2493" w:type="dxa"/>
          </w:tcPr>
          <w:p w:rsidR="00BA1AF5" w:rsidRDefault="00BA1AF5" w:rsidP="008213DA">
            <w:r>
              <w:t>Работа с родителями</w:t>
            </w:r>
          </w:p>
        </w:tc>
      </w:tr>
      <w:tr w:rsidR="00BA1AF5" w:rsidTr="00BA1AF5">
        <w:tc>
          <w:tcPr>
            <w:tcW w:w="534" w:type="dxa"/>
          </w:tcPr>
          <w:p w:rsidR="00BA1AF5" w:rsidRDefault="00BA1AF5" w:rsidP="008213DA">
            <w:r>
              <w:t>1.</w:t>
            </w:r>
          </w:p>
        </w:tc>
        <w:tc>
          <w:tcPr>
            <w:tcW w:w="2528" w:type="dxa"/>
          </w:tcPr>
          <w:p w:rsidR="00BA1AF5" w:rsidRDefault="00BA1AF5" w:rsidP="008213DA"/>
          <w:p w:rsidR="00BA1AF5" w:rsidRDefault="00BA1AF5" w:rsidP="008213DA"/>
        </w:tc>
        <w:tc>
          <w:tcPr>
            <w:tcW w:w="1982" w:type="dxa"/>
          </w:tcPr>
          <w:p w:rsidR="00BA1AF5" w:rsidRDefault="00BA1AF5" w:rsidP="008213DA"/>
        </w:tc>
        <w:tc>
          <w:tcPr>
            <w:tcW w:w="2114" w:type="dxa"/>
          </w:tcPr>
          <w:p w:rsidR="00BA1AF5" w:rsidRDefault="00BA1AF5" w:rsidP="008213DA"/>
        </w:tc>
        <w:tc>
          <w:tcPr>
            <w:tcW w:w="2633" w:type="dxa"/>
          </w:tcPr>
          <w:p w:rsidR="00BA1AF5" w:rsidRDefault="00BA1AF5" w:rsidP="008213DA">
            <w:r>
              <w:t>Классные часы «Родина моя – Россия»  (ко Дню согласия и  примирения)</w:t>
            </w:r>
          </w:p>
        </w:tc>
        <w:tc>
          <w:tcPr>
            <w:tcW w:w="2502" w:type="dxa"/>
          </w:tcPr>
          <w:p w:rsidR="00BA1AF5" w:rsidRDefault="00BA1AF5" w:rsidP="008213DA"/>
        </w:tc>
        <w:tc>
          <w:tcPr>
            <w:tcW w:w="2493" w:type="dxa"/>
          </w:tcPr>
          <w:p w:rsidR="00BA1AF5" w:rsidRDefault="00BA1AF5" w:rsidP="008213DA">
            <w:r>
              <w:t xml:space="preserve">Подготовка и проведение праздника </w:t>
            </w:r>
            <w:r w:rsidR="00530248">
              <w:t>«Дорогой и единственной посвящается»</w:t>
            </w:r>
          </w:p>
        </w:tc>
      </w:tr>
      <w:tr w:rsidR="00BA1AF5" w:rsidTr="00BA1AF5">
        <w:tc>
          <w:tcPr>
            <w:tcW w:w="534" w:type="dxa"/>
          </w:tcPr>
          <w:p w:rsidR="00BA1AF5" w:rsidRDefault="00BA1AF5" w:rsidP="008213DA">
            <w:r>
              <w:t>2.</w:t>
            </w:r>
          </w:p>
        </w:tc>
        <w:tc>
          <w:tcPr>
            <w:tcW w:w="2528" w:type="dxa"/>
          </w:tcPr>
          <w:p w:rsidR="00BA1AF5" w:rsidRDefault="00BA1AF5" w:rsidP="008213DA"/>
          <w:p w:rsidR="00BA1AF5" w:rsidRDefault="00BA1AF5" w:rsidP="008213DA"/>
        </w:tc>
        <w:tc>
          <w:tcPr>
            <w:tcW w:w="1982" w:type="dxa"/>
          </w:tcPr>
          <w:p w:rsidR="00BA1AF5" w:rsidRDefault="00BA1AF5" w:rsidP="008213DA"/>
        </w:tc>
        <w:tc>
          <w:tcPr>
            <w:tcW w:w="2114" w:type="dxa"/>
          </w:tcPr>
          <w:p w:rsidR="00BA1AF5" w:rsidRDefault="00C94B58" w:rsidP="008213DA">
            <w:r>
              <w:t>Лекторий для детей «Мои права и обязанности»</w:t>
            </w:r>
          </w:p>
        </w:tc>
        <w:tc>
          <w:tcPr>
            <w:tcW w:w="2633" w:type="dxa"/>
          </w:tcPr>
          <w:p w:rsidR="00BA1AF5" w:rsidRDefault="00BA1AF5" w:rsidP="008213DA"/>
        </w:tc>
        <w:tc>
          <w:tcPr>
            <w:tcW w:w="2502" w:type="dxa"/>
          </w:tcPr>
          <w:p w:rsidR="00BA1AF5" w:rsidRDefault="00BA1AF5" w:rsidP="008213DA"/>
        </w:tc>
        <w:tc>
          <w:tcPr>
            <w:tcW w:w="2493" w:type="dxa"/>
          </w:tcPr>
          <w:p w:rsidR="00BA1AF5" w:rsidRDefault="00BA1AF5" w:rsidP="008213DA"/>
        </w:tc>
      </w:tr>
      <w:tr w:rsidR="00BA1AF5" w:rsidTr="00BA1AF5">
        <w:tc>
          <w:tcPr>
            <w:tcW w:w="534" w:type="dxa"/>
          </w:tcPr>
          <w:p w:rsidR="00BA1AF5" w:rsidRDefault="00BA1AF5" w:rsidP="008213DA">
            <w:r>
              <w:t>3.</w:t>
            </w:r>
          </w:p>
        </w:tc>
        <w:tc>
          <w:tcPr>
            <w:tcW w:w="2528" w:type="dxa"/>
          </w:tcPr>
          <w:p w:rsidR="00BA1AF5" w:rsidRDefault="00530248" w:rsidP="008213DA">
            <w:r>
              <w:t>Контроль посещаемости учащимися спортивных секций и кружков</w:t>
            </w:r>
          </w:p>
          <w:p w:rsidR="00BA1AF5" w:rsidRDefault="00BA1AF5" w:rsidP="008213DA"/>
        </w:tc>
        <w:tc>
          <w:tcPr>
            <w:tcW w:w="1982" w:type="dxa"/>
          </w:tcPr>
          <w:p w:rsidR="00BA1AF5" w:rsidRDefault="00BA1AF5" w:rsidP="008213DA"/>
        </w:tc>
        <w:tc>
          <w:tcPr>
            <w:tcW w:w="2114" w:type="dxa"/>
          </w:tcPr>
          <w:p w:rsidR="00BA1AF5" w:rsidRDefault="00BA1AF5" w:rsidP="008213DA"/>
        </w:tc>
        <w:tc>
          <w:tcPr>
            <w:tcW w:w="2633" w:type="dxa"/>
          </w:tcPr>
          <w:p w:rsidR="00BA1AF5" w:rsidRDefault="00BA1AF5" w:rsidP="008213DA"/>
        </w:tc>
        <w:tc>
          <w:tcPr>
            <w:tcW w:w="2502" w:type="dxa"/>
          </w:tcPr>
          <w:p w:rsidR="00BA1AF5" w:rsidRDefault="0022178B" w:rsidP="008213DA">
            <w:proofErr w:type="spellStart"/>
            <w:r>
              <w:t>Засед</w:t>
            </w:r>
            <w:proofErr w:type="spellEnd"/>
            <w:r>
              <w:t xml:space="preserve">. МО </w:t>
            </w:r>
            <w:r w:rsidR="000E2C5C" w:rsidRPr="000E2C5C">
              <w:rPr>
                <w:rStyle w:val="a4"/>
                <w:rFonts w:ascii="Calibri" w:eastAsia="Calibri" w:hAnsi="Calibri" w:cs="Times New Roman"/>
                <w:b w:val="0"/>
                <w:color w:val="333333"/>
              </w:rPr>
              <w:t>«Новые подходы к организации воспитательного процесса в классном коллективе».</w:t>
            </w:r>
          </w:p>
        </w:tc>
        <w:tc>
          <w:tcPr>
            <w:tcW w:w="2493" w:type="dxa"/>
          </w:tcPr>
          <w:p w:rsidR="00BA1AF5" w:rsidRDefault="00BA1AF5" w:rsidP="008213DA"/>
        </w:tc>
      </w:tr>
      <w:tr w:rsidR="00BA1AF5" w:rsidTr="00BA1AF5">
        <w:tc>
          <w:tcPr>
            <w:tcW w:w="534" w:type="dxa"/>
          </w:tcPr>
          <w:p w:rsidR="00BA1AF5" w:rsidRDefault="00BA1AF5" w:rsidP="008213DA">
            <w:r>
              <w:t>4.</w:t>
            </w:r>
          </w:p>
        </w:tc>
        <w:tc>
          <w:tcPr>
            <w:tcW w:w="2528" w:type="dxa"/>
          </w:tcPr>
          <w:p w:rsidR="00BA1AF5" w:rsidRDefault="00BA1AF5" w:rsidP="008213DA"/>
          <w:p w:rsidR="00BA1AF5" w:rsidRDefault="00BA1AF5" w:rsidP="008213DA"/>
        </w:tc>
        <w:tc>
          <w:tcPr>
            <w:tcW w:w="1982" w:type="dxa"/>
          </w:tcPr>
          <w:p w:rsidR="00BA1AF5" w:rsidRDefault="00530248" w:rsidP="008213DA">
            <w:r>
              <w:t>Классные часы «Безвредного табака не бывает»</w:t>
            </w:r>
          </w:p>
        </w:tc>
        <w:tc>
          <w:tcPr>
            <w:tcW w:w="2114" w:type="dxa"/>
          </w:tcPr>
          <w:p w:rsidR="00BA1AF5" w:rsidRDefault="00BA1AF5" w:rsidP="008213DA"/>
        </w:tc>
        <w:tc>
          <w:tcPr>
            <w:tcW w:w="2633" w:type="dxa"/>
          </w:tcPr>
          <w:p w:rsidR="00BA1AF5" w:rsidRDefault="00BA1AF5" w:rsidP="008213DA"/>
        </w:tc>
        <w:tc>
          <w:tcPr>
            <w:tcW w:w="2502" w:type="dxa"/>
          </w:tcPr>
          <w:p w:rsidR="00BA1AF5" w:rsidRDefault="00BA1AF5" w:rsidP="008213DA"/>
        </w:tc>
        <w:tc>
          <w:tcPr>
            <w:tcW w:w="2493" w:type="dxa"/>
          </w:tcPr>
          <w:p w:rsidR="00BA1AF5" w:rsidRDefault="00530248" w:rsidP="008213DA">
            <w:r>
              <w:t>Родительское собрание «Сотрудничество семьи и школы – залог успешности ребенка</w:t>
            </w:r>
            <w:r w:rsidRPr="00CE6A39">
              <w:t>»</w:t>
            </w:r>
          </w:p>
        </w:tc>
      </w:tr>
    </w:tbl>
    <w:p w:rsidR="00BA1AF5" w:rsidRDefault="00BA1AF5" w:rsidP="00BA1AF5"/>
    <w:p w:rsidR="00BA1AF5" w:rsidRDefault="00BA1AF5" w:rsidP="00BA1AF5">
      <w:pPr>
        <w:jc w:val="center"/>
        <w:rPr>
          <w:sz w:val="40"/>
          <w:u w:val="single"/>
        </w:rPr>
      </w:pPr>
    </w:p>
    <w:p w:rsidR="00C94B58" w:rsidRDefault="00C94B58" w:rsidP="00BA1AF5">
      <w:pPr>
        <w:jc w:val="center"/>
        <w:rPr>
          <w:sz w:val="40"/>
          <w:u w:val="single"/>
        </w:rPr>
      </w:pPr>
    </w:p>
    <w:p w:rsidR="00C94B58" w:rsidRDefault="00C94B58" w:rsidP="00BA1AF5">
      <w:pPr>
        <w:jc w:val="center"/>
        <w:rPr>
          <w:sz w:val="40"/>
          <w:u w:val="single"/>
        </w:rPr>
      </w:pPr>
    </w:p>
    <w:p w:rsidR="00C94B58" w:rsidRDefault="00C94B58" w:rsidP="00BA1AF5">
      <w:pPr>
        <w:jc w:val="center"/>
        <w:rPr>
          <w:sz w:val="40"/>
          <w:u w:val="single"/>
        </w:rPr>
      </w:pPr>
    </w:p>
    <w:p w:rsidR="00C94B58" w:rsidRDefault="00C94B58" w:rsidP="00C94B58">
      <w:pPr>
        <w:jc w:val="center"/>
        <w:rPr>
          <w:sz w:val="40"/>
          <w:u w:val="single"/>
        </w:rPr>
      </w:pPr>
      <w:r>
        <w:rPr>
          <w:sz w:val="40"/>
          <w:u w:val="single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28"/>
        <w:gridCol w:w="1982"/>
        <w:gridCol w:w="2114"/>
        <w:gridCol w:w="2633"/>
        <w:gridCol w:w="2502"/>
        <w:gridCol w:w="2493"/>
      </w:tblGrid>
      <w:tr w:rsidR="00C94B58" w:rsidTr="008213DA">
        <w:tc>
          <w:tcPr>
            <w:tcW w:w="534" w:type="dxa"/>
          </w:tcPr>
          <w:p w:rsidR="00C94B58" w:rsidRDefault="00C94B58" w:rsidP="008213DA">
            <w:r>
              <w:t xml:space="preserve">Неделя </w:t>
            </w:r>
          </w:p>
        </w:tc>
        <w:tc>
          <w:tcPr>
            <w:tcW w:w="2528" w:type="dxa"/>
          </w:tcPr>
          <w:p w:rsidR="00C94B58" w:rsidRDefault="00C94B58" w:rsidP="008213DA">
            <w:r>
              <w:t>Работа с социумом</w:t>
            </w:r>
          </w:p>
        </w:tc>
        <w:tc>
          <w:tcPr>
            <w:tcW w:w="1982" w:type="dxa"/>
          </w:tcPr>
          <w:p w:rsidR="00C94B58" w:rsidRDefault="00C94B58" w:rsidP="008213DA">
            <w:r>
              <w:t>ЗОЖ</w:t>
            </w:r>
          </w:p>
        </w:tc>
        <w:tc>
          <w:tcPr>
            <w:tcW w:w="2114" w:type="dxa"/>
          </w:tcPr>
          <w:p w:rsidR="00C94B58" w:rsidRDefault="00C94B58" w:rsidP="008213DA">
            <w:r>
              <w:t>ПДД, ТБ, профилактика правонарушений,</w:t>
            </w:r>
          </w:p>
        </w:tc>
        <w:tc>
          <w:tcPr>
            <w:tcW w:w="2633" w:type="dxa"/>
          </w:tcPr>
          <w:p w:rsidR="00C94B58" w:rsidRDefault="00C94B58" w:rsidP="008213DA">
            <w:r>
              <w:t>Внеурочная деятельность</w:t>
            </w:r>
          </w:p>
        </w:tc>
        <w:tc>
          <w:tcPr>
            <w:tcW w:w="2502" w:type="dxa"/>
          </w:tcPr>
          <w:p w:rsidR="00C94B58" w:rsidRDefault="00C94B58" w:rsidP="008213DA">
            <w:r>
              <w:t>Методическая деятельность</w:t>
            </w:r>
          </w:p>
        </w:tc>
        <w:tc>
          <w:tcPr>
            <w:tcW w:w="2493" w:type="dxa"/>
          </w:tcPr>
          <w:p w:rsidR="00C94B58" w:rsidRDefault="00C94B58" w:rsidP="008213DA">
            <w:r>
              <w:t>Работа с родителями</w:t>
            </w:r>
          </w:p>
        </w:tc>
      </w:tr>
      <w:tr w:rsidR="00C94B58" w:rsidTr="008213DA">
        <w:tc>
          <w:tcPr>
            <w:tcW w:w="534" w:type="dxa"/>
          </w:tcPr>
          <w:p w:rsidR="00C94B58" w:rsidRDefault="00C94B58" w:rsidP="008213DA">
            <w:r>
              <w:t>1.</w:t>
            </w:r>
          </w:p>
        </w:tc>
        <w:tc>
          <w:tcPr>
            <w:tcW w:w="2528" w:type="dxa"/>
          </w:tcPr>
          <w:p w:rsidR="00C94B58" w:rsidRDefault="00C94B58" w:rsidP="008213DA"/>
          <w:p w:rsidR="00C94B58" w:rsidRDefault="00C94B58" w:rsidP="008213DA"/>
        </w:tc>
        <w:tc>
          <w:tcPr>
            <w:tcW w:w="1982" w:type="dxa"/>
          </w:tcPr>
          <w:p w:rsidR="00C94B58" w:rsidRDefault="00C94B58" w:rsidP="008213DA"/>
        </w:tc>
        <w:tc>
          <w:tcPr>
            <w:tcW w:w="2114" w:type="dxa"/>
          </w:tcPr>
          <w:p w:rsidR="00C94B58" w:rsidRDefault="00C94B58" w:rsidP="008213DA"/>
        </w:tc>
        <w:tc>
          <w:tcPr>
            <w:tcW w:w="2633" w:type="dxa"/>
          </w:tcPr>
          <w:p w:rsidR="00C94B58" w:rsidRDefault="00C94B58" w:rsidP="008213DA"/>
        </w:tc>
        <w:tc>
          <w:tcPr>
            <w:tcW w:w="2502" w:type="dxa"/>
          </w:tcPr>
          <w:p w:rsidR="00C94B58" w:rsidRDefault="00C94B58" w:rsidP="008213DA">
            <w:r w:rsidRPr="00C94B58">
              <w:rPr>
                <w:rFonts w:ascii="Calibri" w:eastAsia="Calibri" w:hAnsi="Calibri" w:cs="Times New Roman"/>
                <w:szCs w:val="28"/>
              </w:rPr>
              <w:t>Анализ проведения мероприятий во 2 четверти. Корректировка планирования воспитательной работы  на 2 полугодие</w:t>
            </w:r>
            <w:r>
              <w:rPr>
                <w:szCs w:val="28"/>
              </w:rPr>
              <w:t>.</w:t>
            </w:r>
          </w:p>
        </w:tc>
        <w:tc>
          <w:tcPr>
            <w:tcW w:w="2493" w:type="dxa"/>
          </w:tcPr>
          <w:p w:rsidR="00C94B58" w:rsidRDefault="00C94B58" w:rsidP="008213DA"/>
        </w:tc>
      </w:tr>
      <w:tr w:rsidR="00C94B58" w:rsidTr="008213DA">
        <w:tc>
          <w:tcPr>
            <w:tcW w:w="534" w:type="dxa"/>
          </w:tcPr>
          <w:p w:rsidR="00C94B58" w:rsidRDefault="00C94B58" w:rsidP="008213DA">
            <w:r>
              <w:t>2.</w:t>
            </w:r>
          </w:p>
        </w:tc>
        <w:tc>
          <w:tcPr>
            <w:tcW w:w="2528" w:type="dxa"/>
          </w:tcPr>
          <w:p w:rsidR="00C94B58" w:rsidRDefault="00C94B58" w:rsidP="008213DA"/>
          <w:p w:rsidR="0022178B" w:rsidRDefault="0022178B" w:rsidP="0022178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178B">
              <w:rPr>
                <w:rFonts w:ascii="Calibri" w:eastAsia="Calibri" w:hAnsi="Calibri" w:cs="Times New Roman"/>
                <w:szCs w:val="28"/>
              </w:rPr>
              <w:t xml:space="preserve">Знакомство с новинками периодической печати и методической литературы                        </w:t>
            </w:r>
            <w:proofErr w:type="gramStart"/>
            <w:r w:rsidRPr="0022178B">
              <w:rPr>
                <w:rFonts w:ascii="Calibri" w:eastAsia="Calibri" w:hAnsi="Calibri" w:cs="Times New Roman"/>
                <w:szCs w:val="28"/>
              </w:rPr>
              <w:t xml:space="preserve">( </w:t>
            </w:r>
            <w:proofErr w:type="gramEnd"/>
            <w:r w:rsidRPr="0022178B">
              <w:rPr>
                <w:rFonts w:ascii="Calibri" w:eastAsia="Calibri" w:hAnsi="Calibri" w:cs="Times New Roman"/>
                <w:szCs w:val="28"/>
              </w:rPr>
              <w:t>встреча с библиотекарем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94B58" w:rsidRDefault="00C94B58" w:rsidP="008213DA"/>
        </w:tc>
        <w:tc>
          <w:tcPr>
            <w:tcW w:w="1982" w:type="dxa"/>
          </w:tcPr>
          <w:p w:rsidR="00C94B58" w:rsidRDefault="00C94B58" w:rsidP="008213DA"/>
        </w:tc>
        <w:tc>
          <w:tcPr>
            <w:tcW w:w="2114" w:type="dxa"/>
          </w:tcPr>
          <w:p w:rsidR="00C94B58" w:rsidRDefault="0022178B" w:rsidP="008213DA">
            <w:r>
              <w:t>Посещение семей учащихся «группы риска»</w:t>
            </w:r>
          </w:p>
        </w:tc>
        <w:tc>
          <w:tcPr>
            <w:tcW w:w="2633" w:type="dxa"/>
          </w:tcPr>
          <w:p w:rsidR="00C94B58" w:rsidRDefault="00C94B58" w:rsidP="008213DA"/>
        </w:tc>
        <w:tc>
          <w:tcPr>
            <w:tcW w:w="2502" w:type="dxa"/>
          </w:tcPr>
          <w:p w:rsidR="00C94B58" w:rsidRDefault="00C94B58" w:rsidP="008213DA"/>
        </w:tc>
        <w:tc>
          <w:tcPr>
            <w:tcW w:w="2493" w:type="dxa"/>
          </w:tcPr>
          <w:p w:rsidR="00C94B58" w:rsidRDefault="00C94B58" w:rsidP="008213DA"/>
        </w:tc>
      </w:tr>
      <w:tr w:rsidR="00C94B58" w:rsidTr="008213DA">
        <w:tc>
          <w:tcPr>
            <w:tcW w:w="534" w:type="dxa"/>
          </w:tcPr>
          <w:p w:rsidR="00C94B58" w:rsidRDefault="00C94B58" w:rsidP="008213DA">
            <w:r>
              <w:t>3.</w:t>
            </w:r>
          </w:p>
        </w:tc>
        <w:tc>
          <w:tcPr>
            <w:tcW w:w="2528" w:type="dxa"/>
          </w:tcPr>
          <w:p w:rsidR="00C94B58" w:rsidRDefault="00C94B58" w:rsidP="00C94B58"/>
          <w:p w:rsidR="00C94B58" w:rsidRDefault="00C94B58" w:rsidP="00C94B58"/>
        </w:tc>
        <w:tc>
          <w:tcPr>
            <w:tcW w:w="1982" w:type="dxa"/>
          </w:tcPr>
          <w:p w:rsidR="00C94B58" w:rsidRDefault="0022178B" w:rsidP="008213DA">
            <w:r>
              <w:t xml:space="preserve">Профилактика ОРВИ (беседы с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естрой</w:t>
            </w:r>
            <w:proofErr w:type="spellEnd"/>
            <w:r>
              <w:t>)</w:t>
            </w:r>
          </w:p>
        </w:tc>
        <w:tc>
          <w:tcPr>
            <w:tcW w:w="2114" w:type="dxa"/>
          </w:tcPr>
          <w:p w:rsidR="00C94B58" w:rsidRDefault="00C94B58" w:rsidP="008213DA"/>
        </w:tc>
        <w:tc>
          <w:tcPr>
            <w:tcW w:w="2633" w:type="dxa"/>
          </w:tcPr>
          <w:p w:rsidR="00C94B58" w:rsidRDefault="0022178B" w:rsidP="008213DA">
            <w:r w:rsidRPr="0022178B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формление</w:t>
            </w:r>
            <w:r w:rsidRPr="0022178B">
              <w:rPr>
                <w:rFonts w:ascii="Calibri" w:eastAsia="Calibri" w:hAnsi="Calibri" w:cs="Times New Roman"/>
                <w:sz w:val="24"/>
                <w:szCs w:val="28"/>
              </w:rPr>
              <w:t xml:space="preserve"> выставок рисунков</w:t>
            </w:r>
            <w:r>
              <w:rPr>
                <w:sz w:val="24"/>
                <w:szCs w:val="28"/>
              </w:rPr>
              <w:t xml:space="preserve"> «Мои зимние каникулы»</w:t>
            </w:r>
          </w:p>
        </w:tc>
        <w:tc>
          <w:tcPr>
            <w:tcW w:w="2502" w:type="dxa"/>
          </w:tcPr>
          <w:p w:rsidR="00C94B58" w:rsidRDefault="00C94B58" w:rsidP="008213DA"/>
        </w:tc>
        <w:tc>
          <w:tcPr>
            <w:tcW w:w="2493" w:type="dxa"/>
          </w:tcPr>
          <w:p w:rsidR="00C94B58" w:rsidRDefault="00C94B58" w:rsidP="008213DA"/>
        </w:tc>
      </w:tr>
      <w:tr w:rsidR="00C94B58" w:rsidTr="008213DA">
        <w:tc>
          <w:tcPr>
            <w:tcW w:w="534" w:type="dxa"/>
          </w:tcPr>
          <w:p w:rsidR="00C94B58" w:rsidRDefault="00C94B58" w:rsidP="008213DA">
            <w:r>
              <w:t>4.</w:t>
            </w:r>
          </w:p>
        </w:tc>
        <w:tc>
          <w:tcPr>
            <w:tcW w:w="2528" w:type="dxa"/>
          </w:tcPr>
          <w:p w:rsidR="00C94B58" w:rsidRDefault="00C94B58" w:rsidP="008213DA"/>
          <w:p w:rsidR="00C94B58" w:rsidRDefault="00C94B58" w:rsidP="008213DA"/>
        </w:tc>
        <w:tc>
          <w:tcPr>
            <w:tcW w:w="1982" w:type="dxa"/>
          </w:tcPr>
          <w:p w:rsidR="00C94B58" w:rsidRDefault="0022178B" w:rsidP="008213DA">
            <w:r>
              <w:t>Организация зимней спартакиады для начальных классов</w:t>
            </w:r>
          </w:p>
        </w:tc>
        <w:tc>
          <w:tcPr>
            <w:tcW w:w="2114" w:type="dxa"/>
          </w:tcPr>
          <w:p w:rsidR="00C94B58" w:rsidRDefault="00C94B58" w:rsidP="008213DA"/>
        </w:tc>
        <w:tc>
          <w:tcPr>
            <w:tcW w:w="2633" w:type="dxa"/>
          </w:tcPr>
          <w:p w:rsidR="00C94B58" w:rsidRDefault="00C94B58" w:rsidP="008213DA"/>
        </w:tc>
        <w:tc>
          <w:tcPr>
            <w:tcW w:w="2502" w:type="dxa"/>
          </w:tcPr>
          <w:p w:rsidR="00C94B58" w:rsidRDefault="00C94B58" w:rsidP="008213DA">
            <w:r>
              <w:t>МС «</w:t>
            </w:r>
            <w:r w:rsidRPr="00C94B58">
              <w:rPr>
                <w:rFonts w:ascii="Calibri" w:eastAsia="Calibri" w:hAnsi="Calibri" w:cs="Times New Roman"/>
                <w:szCs w:val="28"/>
              </w:rPr>
              <w:t>Воз</w:t>
            </w:r>
            <w:r>
              <w:rPr>
                <w:szCs w:val="28"/>
              </w:rPr>
              <w:t>растная педагогика в работе с «</w:t>
            </w:r>
            <w:r w:rsidRPr="00C94B58">
              <w:rPr>
                <w:rFonts w:ascii="Calibri" w:eastAsia="Calibri" w:hAnsi="Calibri" w:cs="Times New Roman"/>
                <w:szCs w:val="28"/>
              </w:rPr>
              <w:t>трудными»</w:t>
            </w:r>
            <w:r>
              <w:rPr>
                <w:szCs w:val="28"/>
              </w:rPr>
              <w:t xml:space="preserve"> </w:t>
            </w:r>
            <w:r w:rsidRPr="00C94B58">
              <w:rPr>
                <w:rFonts w:ascii="Calibri" w:eastAsia="Calibri" w:hAnsi="Calibri" w:cs="Times New Roman"/>
                <w:szCs w:val="28"/>
              </w:rPr>
              <w:t>детьми и их семьями.</w:t>
            </w:r>
          </w:p>
        </w:tc>
        <w:tc>
          <w:tcPr>
            <w:tcW w:w="2493" w:type="dxa"/>
          </w:tcPr>
          <w:p w:rsidR="00C94B58" w:rsidRDefault="00C94B58" w:rsidP="008213DA"/>
        </w:tc>
      </w:tr>
    </w:tbl>
    <w:p w:rsidR="000E2C5C" w:rsidRDefault="000E2C5C" w:rsidP="000E2C5C">
      <w:pPr>
        <w:jc w:val="center"/>
        <w:rPr>
          <w:sz w:val="40"/>
          <w:u w:val="single"/>
        </w:rPr>
      </w:pPr>
      <w:r>
        <w:rPr>
          <w:sz w:val="40"/>
          <w:u w:val="single"/>
        </w:rPr>
        <w:lastRenderedPageBreak/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28"/>
        <w:gridCol w:w="1982"/>
        <w:gridCol w:w="2114"/>
        <w:gridCol w:w="2633"/>
        <w:gridCol w:w="2502"/>
        <w:gridCol w:w="2493"/>
      </w:tblGrid>
      <w:tr w:rsidR="000E2C5C" w:rsidTr="008213DA">
        <w:tc>
          <w:tcPr>
            <w:tcW w:w="534" w:type="dxa"/>
          </w:tcPr>
          <w:p w:rsidR="000E2C5C" w:rsidRDefault="000E2C5C" w:rsidP="008213DA">
            <w:r>
              <w:t xml:space="preserve">Неделя </w:t>
            </w:r>
          </w:p>
        </w:tc>
        <w:tc>
          <w:tcPr>
            <w:tcW w:w="2528" w:type="dxa"/>
          </w:tcPr>
          <w:p w:rsidR="000E2C5C" w:rsidRDefault="000E2C5C" w:rsidP="008213DA">
            <w:r>
              <w:t>Работа с социумом</w:t>
            </w:r>
          </w:p>
        </w:tc>
        <w:tc>
          <w:tcPr>
            <w:tcW w:w="1982" w:type="dxa"/>
          </w:tcPr>
          <w:p w:rsidR="000E2C5C" w:rsidRDefault="000E2C5C" w:rsidP="008213DA">
            <w:r>
              <w:t>ЗОЖ</w:t>
            </w:r>
          </w:p>
        </w:tc>
        <w:tc>
          <w:tcPr>
            <w:tcW w:w="2114" w:type="dxa"/>
          </w:tcPr>
          <w:p w:rsidR="000E2C5C" w:rsidRDefault="000E2C5C" w:rsidP="008213DA">
            <w:r>
              <w:t>ПДД, ТБ, профилактика правонарушений,</w:t>
            </w:r>
          </w:p>
        </w:tc>
        <w:tc>
          <w:tcPr>
            <w:tcW w:w="2633" w:type="dxa"/>
          </w:tcPr>
          <w:p w:rsidR="000E2C5C" w:rsidRDefault="000E2C5C" w:rsidP="008213DA">
            <w:r>
              <w:t>Внеурочная деятельность</w:t>
            </w:r>
          </w:p>
        </w:tc>
        <w:tc>
          <w:tcPr>
            <w:tcW w:w="2502" w:type="dxa"/>
          </w:tcPr>
          <w:p w:rsidR="000E2C5C" w:rsidRDefault="000E2C5C" w:rsidP="008213DA">
            <w:r>
              <w:t>Методическая деятельность</w:t>
            </w:r>
          </w:p>
        </w:tc>
        <w:tc>
          <w:tcPr>
            <w:tcW w:w="2493" w:type="dxa"/>
          </w:tcPr>
          <w:p w:rsidR="000E2C5C" w:rsidRDefault="000E2C5C" w:rsidP="008213DA">
            <w:r>
              <w:t>Работа с родителями</w:t>
            </w:r>
          </w:p>
        </w:tc>
      </w:tr>
      <w:tr w:rsidR="000E2C5C" w:rsidTr="008213DA">
        <w:tc>
          <w:tcPr>
            <w:tcW w:w="534" w:type="dxa"/>
          </w:tcPr>
          <w:p w:rsidR="000E2C5C" w:rsidRDefault="000E2C5C" w:rsidP="008213DA">
            <w:r>
              <w:t>1.</w:t>
            </w:r>
          </w:p>
        </w:tc>
        <w:tc>
          <w:tcPr>
            <w:tcW w:w="2528" w:type="dxa"/>
          </w:tcPr>
          <w:p w:rsidR="000E2C5C" w:rsidRDefault="000E2C5C" w:rsidP="008213DA"/>
          <w:p w:rsidR="000E2C5C" w:rsidRDefault="000E2C5C" w:rsidP="008213DA"/>
        </w:tc>
        <w:tc>
          <w:tcPr>
            <w:tcW w:w="1982" w:type="dxa"/>
          </w:tcPr>
          <w:p w:rsidR="000E2C5C" w:rsidRDefault="000E2C5C" w:rsidP="008213DA"/>
        </w:tc>
        <w:tc>
          <w:tcPr>
            <w:tcW w:w="2114" w:type="dxa"/>
          </w:tcPr>
          <w:p w:rsidR="000E2C5C" w:rsidRDefault="000E2C5C" w:rsidP="008213DA"/>
        </w:tc>
        <w:tc>
          <w:tcPr>
            <w:tcW w:w="2633" w:type="dxa"/>
          </w:tcPr>
          <w:p w:rsidR="000E2C5C" w:rsidRDefault="000E2C5C" w:rsidP="008213DA">
            <w:r>
              <w:t xml:space="preserve">Классные часы </w:t>
            </w:r>
            <w:r w:rsidRPr="00430C0E">
              <w:rPr>
                <w:sz w:val="24"/>
              </w:rPr>
              <w:t>«</w:t>
            </w:r>
            <w:r w:rsidRPr="00430C0E">
              <w:rPr>
                <w:rStyle w:val="apple-style-span"/>
                <w:rFonts w:cs="Arial"/>
                <w:color w:val="000000"/>
                <w:shd w:val="clear" w:color="auto" w:fill="FFFFFF"/>
              </w:rPr>
              <w:t>Сыны Отечества - защитники земли русской".</w:t>
            </w:r>
          </w:p>
        </w:tc>
        <w:tc>
          <w:tcPr>
            <w:tcW w:w="2502" w:type="dxa"/>
          </w:tcPr>
          <w:p w:rsidR="000E2C5C" w:rsidRDefault="000E2C5C" w:rsidP="008213DA"/>
        </w:tc>
        <w:tc>
          <w:tcPr>
            <w:tcW w:w="2493" w:type="dxa"/>
          </w:tcPr>
          <w:p w:rsidR="000E2C5C" w:rsidRDefault="000E2C5C" w:rsidP="008213DA"/>
        </w:tc>
      </w:tr>
      <w:tr w:rsidR="000E2C5C" w:rsidTr="008213DA">
        <w:tc>
          <w:tcPr>
            <w:tcW w:w="534" w:type="dxa"/>
          </w:tcPr>
          <w:p w:rsidR="000E2C5C" w:rsidRDefault="000E2C5C" w:rsidP="008213DA">
            <w:r>
              <w:t>2.</w:t>
            </w:r>
          </w:p>
        </w:tc>
        <w:tc>
          <w:tcPr>
            <w:tcW w:w="2528" w:type="dxa"/>
          </w:tcPr>
          <w:p w:rsidR="000E2C5C" w:rsidRDefault="000E2C5C" w:rsidP="008213DA"/>
          <w:p w:rsidR="000E2C5C" w:rsidRDefault="000E2C5C" w:rsidP="000E2C5C"/>
        </w:tc>
        <w:tc>
          <w:tcPr>
            <w:tcW w:w="1982" w:type="dxa"/>
          </w:tcPr>
          <w:p w:rsidR="000E2C5C" w:rsidRDefault="00430C0E" w:rsidP="008213DA">
            <w:r>
              <w:t>Организация игр на свежем воздухе</w:t>
            </w:r>
          </w:p>
        </w:tc>
        <w:tc>
          <w:tcPr>
            <w:tcW w:w="2114" w:type="dxa"/>
          </w:tcPr>
          <w:p w:rsidR="000E2C5C" w:rsidRDefault="000E2C5C" w:rsidP="008213DA"/>
        </w:tc>
        <w:tc>
          <w:tcPr>
            <w:tcW w:w="2633" w:type="dxa"/>
          </w:tcPr>
          <w:p w:rsidR="000E2C5C" w:rsidRDefault="000E2C5C" w:rsidP="008213DA">
            <w:r>
              <w:t>Выпуск боевых листов</w:t>
            </w:r>
          </w:p>
        </w:tc>
        <w:tc>
          <w:tcPr>
            <w:tcW w:w="2502" w:type="dxa"/>
          </w:tcPr>
          <w:p w:rsidR="000E2C5C" w:rsidRDefault="00B13503" w:rsidP="008213DA">
            <w:r>
              <w:t>Помощь в организации классных конкурсов «А ну-ка, мальчики»</w:t>
            </w:r>
          </w:p>
        </w:tc>
        <w:tc>
          <w:tcPr>
            <w:tcW w:w="2493" w:type="dxa"/>
          </w:tcPr>
          <w:p w:rsidR="000E2C5C" w:rsidRDefault="000E2C5C" w:rsidP="008213DA"/>
        </w:tc>
      </w:tr>
      <w:tr w:rsidR="000E2C5C" w:rsidTr="008213DA">
        <w:tc>
          <w:tcPr>
            <w:tcW w:w="534" w:type="dxa"/>
          </w:tcPr>
          <w:p w:rsidR="000E2C5C" w:rsidRDefault="000E2C5C" w:rsidP="008213DA">
            <w:r>
              <w:t>3.</w:t>
            </w:r>
          </w:p>
        </w:tc>
        <w:tc>
          <w:tcPr>
            <w:tcW w:w="2528" w:type="dxa"/>
          </w:tcPr>
          <w:p w:rsidR="000E2C5C" w:rsidRDefault="00B13503" w:rsidP="008213DA">
            <w:r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Отслеживание уровня воспитанности учащихся школы (фиксирование        данных). Беседы с психологом. </w:t>
            </w:r>
          </w:p>
          <w:p w:rsidR="000E2C5C" w:rsidRDefault="000E2C5C" w:rsidP="008213DA"/>
        </w:tc>
        <w:tc>
          <w:tcPr>
            <w:tcW w:w="1982" w:type="dxa"/>
          </w:tcPr>
          <w:p w:rsidR="000E2C5C" w:rsidRDefault="000E2C5C" w:rsidP="008213DA"/>
        </w:tc>
        <w:tc>
          <w:tcPr>
            <w:tcW w:w="2114" w:type="dxa"/>
          </w:tcPr>
          <w:p w:rsidR="000E2C5C" w:rsidRDefault="000E2C5C" w:rsidP="008213DA"/>
        </w:tc>
        <w:tc>
          <w:tcPr>
            <w:tcW w:w="2633" w:type="dxa"/>
          </w:tcPr>
          <w:p w:rsidR="000E2C5C" w:rsidRDefault="000E2C5C" w:rsidP="008213DA">
            <w:r>
              <w:t>Участие в смотре строя и песни</w:t>
            </w:r>
          </w:p>
        </w:tc>
        <w:tc>
          <w:tcPr>
            <w:tcW w:w="2502" w:type="dxa"/>
          </w:tcPr>
          <w:p w:rsidR="000E2C5C" w:rsidRDefault="000E2C5C" w:rsidP="008213DA"/>
        </w:tc>
        <w:tc>
          <w:tcPr>
            <w:tcW w:w="2493" w:type="dxa"/>
          </w:tcPr>
          <w:p w:rsidR="000E2C5C" w:rsidRDefault="00430C0E" w:rsidP="008213DA">
            <w:r>
              <w:t>Организация поздравления пап, дедушек с 23 февраля</w:t>
            </w:r>
          </w:p>
        </w:tc>
      </w:tr>
      <w:tr w:rsidR="000E2C5C" w:rsidTr="008213DA">
        <w:tc>
          <w:tcPr>
            <w:tcW w:w="534" w:type="dxa"/>
          </w:tcPr>
          <w:p w:rsidR="000E2C5C" w:rsidRDefault="000E2C5C" w:rsidP="008213DA">
            <w:r>
              <w:t>4.</w:t>
            </w:r>
          </w:p>
        </w:tc>
        <w:tc>
          <w:tcPr>
            <w:tcW w:w="2528" w:type="dxa"/>
          </w:tcPr>
          <w:p w:rsidR="000E2C5C" w:rsidRDefault="000E2C5C" w:rsidP="008213DA"/>
          <w:p w:rsidR="000E2C5C" w:rsidRDefault="000E2C5C" w:rsidP="008213DA"/>
        </w:tc>
        <w:tc>
          <w:tcPr>
            <w:tcW w:w="1982" w:type="dxa"/>
          </w:tcPr>
          <w:p w:rsidR="000E2C5C" w:rsidRDefault="00430C0E" w:rsidP="008213DA">
            <w:r>
              <w:t>Организация и проведение игры «Папа, мама, я – спортивная семья» (по параллелям)</w:t>
            </w:r>
          </w:p>
        </w:tc>
        <w:tc>
          <w:tcPr>
            <w:tcW w:w="2114" w:type="dxa"/>
          </w:tcPr>
          <w:p w:rsidR="000E2C5C" w:rsidRDefault="00430C0E" w:rsidP="008213DA">
            <w:r>
              <w:t>Классные часы по ПДД</w:t>
            </w:r>
          </w:p>
        </w:tc>
        <w:tc>
          <w:tcPr>
            <w:tcW w:w="2633" w:type="dxa"/>
          </w:tcPr>
          <w:p w:rsidR="000E2C5C" w:rsidRDefault="000E2C5C" w:rsidP="008213DA"/>
        </w:tc>
        <w:tc>
          <w:tcPr>
            <w:tcW w:w="2502" w:type="dxa"/>
          </w:tcPr>
          <w:p w:rsidR="000E2C5C" w:rsidRDefault="00B13503" w:rsidP="008213DA">
            <w:proofErr w:type="spellStart"/>
            <w:r w:rsidRPr="00B13503">
              <w:t>Зас</w:t>
            </w:r>
            <w:proofErr w:type="spellEnd"/>
            <w:r w:rsidRPr="00B13503">
              <w:t xml:space="preserve">. МО </w:t>
            </w:r>
            <w:r w:rsidRPr="00B13503">
              <w:rPr>
                <w:color w:val="000000" w:themeColor="text1"/>
              </w:rPr>
              <w:t>«</w:t>
            </w:r>
            <w:r w:rsidRPr="00B13503">
              <w:rPr>
                <w:rStyle w:val="apple-style-span"/>
                <w:rFonts w:ascii="Trebuchet MS" w:hAnsi="Trebuchet MS"/>
                <w:color w:val="000000" w:themeColor="text1"/>
                <w:sz w:val="20"/>
                <w:szCs w:val="17"/>
                <w:shd w:val="clear" w:color="auto" w:fill="DFF1FC"/>
              </w:rPr>
              <w:t>Технологии педагогического взаимодействия в контексте современного подхода к образованию. Социальная адекватность и жизненная компетентность учеников</w:t>
            </w:r>
            <w:proofErr w:type="gramStart"/>
            <w:r w:rsidRPr="00B13503">
              <w:rPr>
                <w:rStyle w:val="apple-style-span"/>
                <w:rFonts w:ascii="Trebuchet MS" w:hAnsi="Trebuchet MS"/>
                <w:color w:val="000000" w:themeColor="text1"/>
                <w:sz w:val="20"/>
                <w:szCs w:val="17"/>
                <w:shd w:val="clear" w:color="auto" w:fill="DFF1FC"/>
              </w:rPr>
              <w:t>.»</w:t>
            </w:r>
            <w:proofErr w:type="gramEnd"/>
          </w:p>
        </w:tc>
        <w:tc>
          <w:tcPr>
            <w:tcW w:w="2493" w:type="dxa"/>
          </w:tcPr>
          <w:p w:rsidR="000E2C5C" w:rsidRDefault="000E2C5C" w:rsidP="008213DA"/>
        </w:tc>
      </w:tr>
    </w:tbl>
    <w:p w:rsidR="00C94B58" w:rsidRDefault="00C94B58" w:rsidP="00C94B58"/>
    <w:p w:rsidR="00B13503" w:rsidRDefault="00B13503" w:rsidP="00C94B58"/>
    <w:p w:rsidR="00B13503" w:rsidRDefault="00B13503" w:rsidP="00C94B58"/>
    <w:p w:rsidR="00B13503" w:rsidRDefault="00B13503" w:rsidP="00C94B58"/>
    <w:p w:rsidR="00430C0E" w:rsidRDefault="00430C0E" w:rsidP="00430C0E">
      <w:pPr>
        <w:jc w:val="center"/>
        <w:rPr>
          <w:sz w:val="40"/>
          <w:u w:val="single"/>
        </w:rPr>
      </w:pPr>
      <w:r>
        <w:rPr>
          <w:sz w:val="40"/>
          <w:u w:val="single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28"/>
        <w:gridCol w:w="1982"/>
        <w:gridCol w:w="2114"/>
        <w:gridCol w:w="2633"/>
        <w:gridCol w:w="2502"/>
        <w:gridCol w:w="2493"/>
      </w:tblGrid>
      <w:tr w:rsidR="00430C0E" w:rsidTr="008213DA">
        <w:tc>
          <w:tcPr>
            <w:tcW w:w="534" w:type="dxa"/>
          </w:tcPr>
          <w:p w:rsidR="00430C0E" w:rsidRDefault="00430C0E" w:rsidP="008213DA">
            <w:r>
              <w:t xml:space="preserve">Неделя </w:t>
            </w:r>
          </w:p>
        </w:tc>
        <w:tc>
          <w:tcPr>
            <w:tcW w:w="2528" w:type="dxa"/>
          </w:tcPr>
          <w:p w:rsidR="00430C0E" w:rsidRDefault="00430C0E" w:rsidP="008213DA">
            <w:r>
              <w:t>Работа с социумом</w:t>
            </w:r>
          </w:p>
        </w:tc>
        <w:tc>
          <w:tcPr>
            <w:tcW w:w="1982" w:type="dxa"/>
          </w:tcPr>
          <w:p w:rsidR="00430C0E" w:rsidRDefault="00430C0E" w:rsidP="008213DA">
            <w:r>
              <w:t>ЗОЖ</w:t>
            </w:r>
          </w:p>
        </w:tc>
        <w:tc>
          <w:tcPr>
            <w:tcW w:w="2114" w:type="dxa"/>
          </w:tcPr>
          <w:p w:rsidR="00430C0E" w:rsidRDefault="00430C0E" w:rsidP="008213DA">
            <w:r>
              <w:t>ПДД, ТБ, профилактика правонарушений,</w:t>
            </w:r>
          </w:p>
        </w:tc>
        <w:tc>
          <w:tcPr>
            <w:tcW w:w="2633" w:type="dxa"/>
          </w:tcPr>
          <w:p w:rsidR="00430C0E" w:rsidRDefault="00430C0E" w:rsidP="008213DA">
            <w:r>
              <w:t>Внеурочная деятельность</w:t>
            </w:r>
          </w:p>
        </w:tc>
        <w:tc>
          <w:tcPr>
            <w:tcW w:w="2502" w:type="dxa"/>
          </w:tcPr>
          <w:p w:rsidR="00430C0E" w:rsidRDefault="00430C0E" w:rsidP="008213DA">
            <w:r>
              <w:t>Методическая деятельность</w:t>
            </w:r>
          </w:p>
        </w:tc>
        <w:tc>
          <w:tcPr>
            <w:tcW w:w="2493" w:type="dxa"/>
          </w:tcPr>
          <w:p w:rsidR="00430C0E" w:rsidRDefault="00430C0E" w:rsidP="008213DA">
            <w:r>
              <w:t>Работа с родителями</w:t>
            </w:r>
          </w:p>
        </w:tc>
      </w:tr>
      <w:tr w:rsidR="00430C0E" w:rsidTr="008213DA">
        <w:tc>
          <w:tcPr>
            <w:tcW w:w="534" w:type="dxa"/>
          </w:tcPr>
          <w:p w:rsidR="00430C0E" w:rsidRDefault="00430C0E" w:rsidP="008213DA">
            <w:r>
              <w:t>1.</w:t>
            </w:r>
          </w:p>
        </w:tc>
        <w:tc>
          <w:tcPr>
            <w:tcW w:w="2528" w:type="dxa"/>
          </w:tcPr>
          <w:p w:rsidR="00430C0E" w:rsidRDefault="00430C0E" w:rsidP="008213DA"/>
          <w:p w:rsidR="00430C0E" w:rsidRDefault="00D6166D" w:rsidP="008213DA">
            <w:r>
              <w:t>Беседы с инспектором ПДН</w:t>
            </w:r>
          </w:p>
        </w:tc>
        <w:tc>
          <w:tcPr>
            <w:tcW w:w="1982" w:type="dxa"/>
          </w:tcPr>
          <w:p w:rsidR="00430C0E" w:rsidRDefault="00430C0E" w:rsidP="008213DA"/>
        </w:tc>
        <w:tc>
          <w:tcPr>
            <w:tcW w:w="2114" w:type="dxa"/>
          </w:tcPr>
          <w:p w:rsidR="00430C0E" w:rsidRDefault="00430C0E" w:rsidP="008213DA"/>
        </w:tc>
        <w:tc>
          <w:tcPr>
            <w:tcW w:w="2633" w:type="dxa"/>
          </w:tcPr>
          <w:p w:rsidR="00430C0E" w:rsidRDefault="00430C0E" w:rsidP="008213DA"/>
        </w:tc>
        <w:tc>
          <w:tcPr>
            <w:tcW w:w="2502" w:type="dxa"/>
          </w:tcPr>
          <w:p w:rsidR="00430C0E" w:rsidRDefault="00430C0E" w:rsidP="008213DA"/>
        </w:tc>
        <w:tc>
          <w:tcPr>
            <w:tcW w:w="2493" w:type="dxa"/>
          </w:tcPr>
          <w:p w:rsidR="00430C0E" w:rsidRDefault="00D6166D" w:rsidP="008213DA">
            <w:r>
              <w:t xml:space="preserve">Подготовка и проведение праздника  к  Международному Женскому  Дню </w:t>
            </w:r>
          </w:p>
        </w:tc>
      </w:tr>
      <w:tr w:rsidR="00430C0E" w:rsidTr="008213DA">
        <w:tc>
          <w:tcPr>
            <w:tcW w:w="534" w:type="dxa"/>
          </w:tcPr>
          <w:p w:rsidR="00430C0E" w:rsidRDefault="00430C0E" w:rsidP="008213DA">
            <w:r>
              <w:t>2.</w:t>
            </w:r>
          </w:p>
        </w:tc>
        <w:tc>
          <w:tcPr>
            <w:tcW w:w="2528" w:type="dxa"/>
          </w:tcPr>
          <w:p w:rsidR="00430C0E" w:rsidRDefault="00430C0E" w:rsidP="008213DA"/>
          <w:p w:rsidR="00430C0E" w:rsidRDefault="00430C0E" w:rsidP="008213DA"/>
        </w:tc>
        <w:tc>
          <w:tcPr>
            <w:tcW w:w="1982" w:type="dxa"/>
          </w:tcPr>
          <w:p w:rsidR="00430C0E" w:rsidRDefault="00430C0E" w:rsidP="008213DA"/>
        </w:tc>
        <w:tc>
          <w:tcPr>
            <w:tcW w:w="2114" w:type="dxa"/>
          </w:tcPr>
          <w:p w:rsidR="00430C0E" w:rsidRDefault="00430C0E" w:rsidP="008213DA"/>
        </w:tc>
        <w:tc>
          <w:tcPr>
            <w:tcW w:w="2633" w:type="dxa"/>
          </w:tcPr>
          <w:p w:rsidR="00430C0E" w:rsidRDefault="00430C0E" w:rsidP="008213DA">
            <w:r>
              <w:t>Конкурс «А, ну-ка, девочки!»</w:t>
            </w:r>
          </w:p>
        </w:tc>
        <w:tc>
          <w:tcPr>
            <w:tcW w:w="2502" w:type="dxa"/>
          </w:tcPr>
          <w:p w:rsidR="00430C0E" w:rsidRDefault="00430C0E" w:rsidP="008213DA"/>
        </w:tc>
        <w:tc>
          <w:tcPr>
            <w:tcW w:w="2493" w:type="dxa"/>
          </w:tcPr>
          <w:p w:rsidR="00430C0E" w:rsidRDefault="00430C0E" w:rsidP="008213DA"/>
        </w:tc>
      </w:tr>
      <w:tr w:rsidR="00430C0E" w:rsidTr="008213DA">
        <w:tc>
          <w:tcPr>
            <w:tcW w:w="534" w:type="dxa"/>
          </w:tcPr>
          <w:p w:rsidR="00430C0E" w:rsidRDefault="00430C0E" w:rsidP="008213DA">
            <w:r>
              <w:t>3.</w:t>
            </w:r>
          </w:p>
        </w:tc>
        <w:tc>
          <w:tcPr>
            <w:tcW w:w="2528" w:type="dxa"/>
          </w:tcPr>
          <w:p w:rsidR="00430C0E" w:rsidRDefault="00430C0E" w:rsidP="00430C0E"/>
        </w:tc>
        <w:tc>
          <w:tcPr>
            <w:tcW w:w="1982" w:type="dxa"/>
          </w:tcPr>
          <w:p w:rsidR="00430C0E" w:rsidRDefault="00430C0E" w:rsidP="00430C0E">
            <w:r>
              <w:t>Подготовка и проведение весенней спартакиады</w:t>
            </w:r>
          </w:p>
        </w:tc>
        <w:tc>
          <w:tcPr>
            <w:tcW w:w="2114" w:type="dxa"/>
          </w:tcPr>
          <w:p w:rsidR="00430C0E" w:rsidRDefault="00D6166D" w:rsidP="008213DA">
            <w:r>
              <w:t>Классные часы «Твори добро»</w:t>
            </w:r>
          </w:p>
        </w:tc>
        <w:tc>
          <w:tcPr>
            <w:tcW w:w="2633" w:type="dxa"/>
          </w:tcPr>
          <w:p w:rsidR="00430C0E" w:rsidRDefault="00430C0E" w:rsidP="008213DA"/>
        </w:tc>
        <w:tc>
          <w:tcPr>
            <w:tcW w:w="2502" w:type="dxa"/>
          </w:tcPr>
          <w:p w:rsidR="00430C0E" w:rsidRPr="00430C0E" w:rsidRDefault="00430C0E" w:rsidP="00430C0E">
            <w:pPr>
              <w:rPr>
                <w:sz w:val="18"/>
              </w:rPr>
            </w:pPr>
            <w:proofErr w:type="spellStart"/>
            <w:r>
              <w:t>Зас</w:t>
            </w:r>
            <w:proofErr w:type="spellEnd"/>
            <w:r>
              <w:t>. МО «Работа с одаренными детьми. Условия, необходимые для развития одаренных детей»</w:t>
            </w:r>
          </w:p>
        </w:tc>
        <w:tc>
          <w:tcPr>
            <w:tcW w:w="2493" w:type="dxa"/>
          </w:tcPr>
          <w:p w:rsidR="00430C0E" w:rsidRDefault="00430C0E" w:rsidP="008213DA"/>
        </w:tc>
      </w:tr>
      <w:tr w:rsidR="00430C0E" w:rsidTr="008213DA">
        <w:tc>
          <w:tcPr>
            <w:tcW w:w="534" w:type="dxa"/>
          </w:tcPr>
          <w:p w:rsidR="00430C0E" w:rsidRDefault="00430C0E" w:rsidP="008213DA">
            <w:r>
              <w:t>4.</w:t>
            </w:r>
          </w:p>
        </w:tc>
        <w:tc>
          <w:tcPr>
            <w:tcW w:w="2528" w:type="dxa"/>
          </w:tcPr>
          <w:p w:rsidR="00430C0E" w:rsidRDefault="00D6166D" w:rsidP="008213DA">
            <w:r>
              <w:t xml:space="preserve">«СНТ – страна детства» - встречи с организатором </w:t>
            </w:r>
            <w:proofErr w:type="spellStart"/>
            <w:r>
              <w:t>Хабибрахмановой</w:t>
            </w:r>
            <w:proofErr w:type="spellEnd"/>
            <w:r>
              <w:t xml:space="preserve"> А.И. </w:t>
            </w:r>
          </w:p>
          <w:p w:rsidR="00430C0E" w:rsidRDefault="00430C0E" w:rsidP="008213DA"/>
        </w:tc>
        <w:tc>
          <w:tcPr>
            <w:tcW w:w="1982" w:type="dxa"/>
          </w:tcPr>
          <w:p w:rsidR="00430C0E" w:rsidRDefault="00430C0E" w:rsidP="008213DA"/>
        </w:tc>
        <w:tc>
          <w:tcPr>
            <w:tcW w:w="2114" w:type="dxa"/>
          </w:tcPr>
          <w:p w:rsidR="00430C0E" w:rsidRDefault="00430C0E" w:rsidP="008213DA">
            <w:r>
              <w:t>Классные часы по ПДД</w:t>
            </w:r>
          </w:p>
        </w:tc>
        <w:tc>
          <w:tcPr>
            <w:tcW w:w="2633" w:type="dxa"/>
          </w:tcPr>
          <w:p w:rsidR="00430C0E" w:rsidRDefault="00430C0E" w:rsidP="008213DA"/>
        </w:tc>
        <w:tc>
          <w:tcPr>
            <w:tcW w:w="2502" w:type="dxa"/>
          </w:tcPr>
          <w:p w:rsidR="00430C0E" w:rsidRDefault="00430C0E" w:rsidP="008213DA"/>
        </w:tc>
        <w:tc>
          <w:tcPr>
            <w:tcW w:w="2493" w:type="dxa"/>
          </w:tcPr>
          <w:p w:rsidR="00430C0E" w:rsidRDefault="00430C0E" w:rsidP="008213DA">
            <w:r>
              <w:t>Родительские собрания «Школа-территория ЗОЖ»</w:t>
            </w:r>
          </w:p>
        </w:tc>
      </w:tr>
    </w:tbl>
    <w:p w:rsidR="00C94B58" w:rsidRDefault="00C94B58" w:rsidP="00C94B58">
      <w:pPr>
        <w:jc w:val="center"/>
        <w:rPr>
          <w:sz w:val="40"/>
          <w:u w:val="single"/>
        </w:rPr>
      </w:pPr>
    </w:p>
    <w:p w:rsidR="00D6166D" w:rsidRDefault="00D6166D" w:rsidP="00C94B58">
      <w:pPr>
        <w:jc w:val="center"/>
        <w:rPr>
          <w:sz w:val="40"/>
          <w:u w:val="single"/>
        </w:rPr>
      </w:pPr>
    </w:p>
    <w:p w:rsidR="00D6166D" w:rsidRDefault="00D6166D" w:rsidP="00C94B58">
      <w:pPr>
        <w:jc w:val="center"/>
        <w:rPr>
          <w:sz w:val="40"/>
          <w:u w:val="single"/>
        </w:rPr>
      </w:pPr>
    </w:p>
    <w:p w:rsidR="00D6166D" w:rsidRDefault="00D6166D" w:rsidP="00C94B58">
      <w:pPr>
        <w:jc w:val="center"/>
        <w:rPr>
          <w:sz w:val="40"/>
          <w:u w:val="single"/>
        </w:rPr>
      </w:pPr>
    </w:p>
    <w:p w:rsidR="00D6166D" w:rsidRDefault="00D6166D" w:rsidP="00D6166D">
      <w:pPr>
        <w:jc w:val="center"/>
        <w:rPr>
          <w:sz w:val="40"/>
          <w:u w:val="single"/>
        </w:rPr>
      </w:pPr>
      <w:r>
        <w:rPr>
          <w:sz w:val="40"/>
          <w:u w:val="single"/>
        </w:rPr>
        <w:lastRenderedPageBreak/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28"/>
        <w:gridCol w:w="1982"/>
        <w:gridCol w:w="2114"/>
        <w:gridCol w:w="2633"/>
        <w:gridCol w:w="2502"/>
        <w:gridCol w:w="2493"/>
      </w:tblGrid>
      <w:tr w:rsidR="00D6166D" w:rsidTr="008213DA">
        <w:tc>
          <w:tcPr>
            <w:tcW w:w="534" w:type="dxa"/>
          </w:tcPr>
          <w:p w:rsidR="00D6166D" w:rsidRDefault="00D6166D" w:rsidP="008213DA">
            <w:r>
              <w:t xml:space="preserve">Неделя </w:t>
            </w:r>
          </w:p>
        </w:tc>
        <w:tc>
          <w:tcPr>
            <w:tcW w:w="2528" w:type="dxa"/>
          </w:tcPr>
          <w:p w:rsidR="00D6166D" w:rsidRDefault="00D6166D" w:rsidP="008213DA">
            <w:r>
              <w:t>Работа с социумом</w:t>
            </w:r>
          </w:p>
        </w:tc>
        <w:tc>
          <w:tcPr>
            <w:tcW w:w="1982" w:type="dxa"/>
          </w:tcPr>
          <w:p w:rsidR="00D6166D" w:rsidRDefault="00D6166D" w:rsidP="008213DA">
            <w:r>
              <w:t>ЗОЖ</w:t>
            </w:r>
          </w:p>
        </w:tc>
        <w:tc>
          <w:tcPr>
            <w:tcW w:w="2114" w:type="dxa"/>
          </w:tcPr>
          <w:p w:rsidR="00D6166D" w:rsidRDefault="00D6166D" w:rsidP="008213DA">
            <w:r>
              <w:t>ПДД, ТБ, профилактика правонарушений,</w:t>
            </w:r>
          </w:p>
        </w:tc>
        <w:tc>
          <w:tcPr>
            <w:tcW w:w="2633" w:type="dxa"/>
          </w:tcPr>
          <w:p w:rsidR="00D6166D" w:rsidRDefault="00D6166D" w:rsidP="008213DA">
            <w:r>
              <w:t>Внеурочная деятельность</w:t>
            </w:r>
          </w:p>
        </w:tc>
        <w:tc>
          <w:tcPr>
            <w:tcW w:w="2502" w:type="dxa"/>
          </w:tcPr>
          <w:p w:rsidR="00D6166D" w:rsidRDefault="00D6166D" w:rsidP="008213DA">
            <w:r>
              <w:t>Методическая деятельность</w:t>
            </w:r>
          </w:p>
        </w:tc>
        <w:tc>
          <w:tcPr>
            <w:tcW w:w="2493" w:type="dxa"/>
          </w:tcPr>
          <w:p w:rsidR="00D6166D" w:rsidRDefault="00D6166D" w:rsidP="008213DA">
            <w:r>
              <w:t>Работа с родителями</w:t>
            </w:r>
          </w:p>
        </w:tc>
      </w:tr>
      <w:tr w:rsidR="00D6166D" w:rsidTr="008213DA">
        <w:tc>
          <w:tcPr>
            <w:tcW w:w="534" w:type="dxa"/>
          </w:tcPr>
          <w:p w:rsidR="00D6166D" w:rsidRDefault="00D6166D" w:rsidP="008213DA">
            <w:r>
              <w:t>1.</w:t>
            </w:r>
          </w:p>
        </w:tc>
        <w:tc>
          <w:tcPr>
            <w:tcW w:w="2528" w:type="dxa"/>
          </w:tcPr>
          <w:p w:rsidR="00D6166D" w:rsidRDefault="00D6166D" w:rsidP="008213DA"/>
          <w:p w:rsidR="00D6166D" w:rsidRDefault="00D6166D" w:rsidP="008213DA"/>
        </w:tc>
        <w:tc>
          <w:tcPr>
            <w:tcW w:w="1982" w:type="dxa"/>
          </w:tcPr>
          <w:p w:rsidR="00D6166D" w:rsidRDefault="00D6166D" w:rsidP="008213DA"/>
        </w:tc>
        <w:tc>
          <w:tcPr>
            <w:tcW w:w="2114" w:type="dxa"/>
          </w:tcPr>
          <w:p w:rsidR="00D6166D" w:rsidRDefault="00D6166D" w:rsidP="008213DA"/>
        </w:tc>
        <w:tc>
          <w:tcPr>
            <w:tcW w:w="2633" w:type="dxa"/>
          </w:tcPr>
          <w:p w:rsidR="00D6166D" w:rsidRDefault="00D6166D" w:rsidP="008213DA">
            <w:r>
              <w:t xml:space="preserve">Классные часы ко Дню </w:t>
            </w:r>
            <w:proofErr w:type="gramStart"/>
            <w:r>
              <w:t>к</w:t>
            </w:r>
            <w:proofErr w:type="gramEnd"/>
            <w:r>
              <w:t xml:space="preserve"> космонавтики </w:t>
            </w:r>
          </w:p>
        </w:tc>
        <w:tc>
          <w:tcPr>
            <w:tcW w:w="2502" w:type="dxa"/>
          </w:tcPr>
          <w:p w:rsidR="00D6166D" w:rsidRDefault="00D6166D" w:rsidP="008213DA"/>
        </w:tc>
        <w:tc>
          <w:tcPr>
            <w:tcW w:w="2493" w:type="dxa"/>
          </w:tcPr>
          <w:p w:rsidR="00D6166D" w:rsidRDefault="00D6166D" w:rsidP="008213DA"/>
        </w:tc>
      </w:tr>
      <w:tr w:rsidR="00D6166D" w:rsidTr="008213DA">
        <w:tc>
          <w:tcPr>
            <w:tcW w:w="534" w:type="dxa"/>
          </w:tcPr>
          <w:p w:rsidR="00D6166D" w:rsidRDefault="00D6166D" w:rsidP="008213DA">
            <w:r>
              <w:t>2.</w:t>
            </w:r>
          </w:p>
        </w:tc>
        <w:tc>
          <w:tcPr>
            <w:tcW w:w="2528" w:type="dxa"/>
          </w:tcPr>
          <w:p w:rsidR="00D6166D" w:rsidRDefault="00D6166D" w:rsidP="008213DA"/>
          <w:p w:rsidR="00D6166D" w:rsidRDefault="00D6166D" w:rsidP="008213DA">
            <w:r>
              <w:t>Участие в конкурсе  творческих работ «Папа, мама, я – рукодельная семья»</w:t>
            </w:r>
          </w:p>
        </w:tc>
        <w:tc>
          <w:tcPr>
            <w:tcW w:w="1982" w:type="dxa"/>
          </w:tcPr>
          <w:p w:rsidR="00D6166D" w:rsidRDefault="00D6166D" w:rsidP="008213DA">
            <w:r>
              <w:t>Всемирный День Здоровья</w:t>
            </w:r>
          </w:p>
        </w:tc>
        <w:tc>
          <w:tcPr>
            <w:tcW w:w="2114" w:type="dxa"/>
          </w:tcPr>
          <w:p w:rsidR="00D6166D" w:rsidRDefault="00D6166D" w:rsidP="008213DA"/>
        </w:tc>
        <w:tc>
          <w:tcPr>
            <w:tcW w:w="2633" w:type="dxa"/>
          </w:tcPr>
          <w:p w:rsidR="00D6166D" w:rsidRDefault="00ED7FF1" w:rsidP="008213DA">
            <w:r>
              <w:t>Классные часы ко Д</w:t>
            </w:r>
            <w:r w:rsidR="00D6166D">
              <w:t>ню Земли</w:t>
            </w:r>
          </w:p>
        </w:tc>
        <w:tc>
          <w:tcPr>
            <w:tcW w:w="2502" w:type="dxa"/>
          </w:tcPr>
          <w:p w:rsidR="00D6166D" w:rsidRDefault="00D6166D" w:rsidP="008213DA"/>
        </w:tc>
        <w:tc>
          <w:tcPr>
            <w:tcW w:w="2493" w:type="dxa"/>
          </w:tcPr>
          <w:p w:rsidR="00D6166D" w:rsidRDefault="00915ABA" w:rsidP="008213DA">
            <w:r>
              <w:t xml:space="preserve">Индивидуальные консультации </w:t>
            </w:r>
          </w:p>
        </w:tc>
      </w:tr>
      <w:tr w:rsidR="00D6166D" w:rsidTr="008213DA">
        <w:tc>
          <w:tcPr>
            <w:tcW w:w="534" w:type="dxa"/>
          </w:tcPr>
          <w:p w:rsidR="00D6166D" w:rsidRDefault="00D6166D" w:rsidP="008213DA">
            <w:r>
              <w:t>3.</w:t>
            </w:r>
          </w:p>
        </w:tc>
        <w:tc>
          <w:tcPr>
            <w:tcW w:w="2528" w:type="dxa"/>
          </w:tcPr>
          <w:p w:rsidR="00D6166D" w:rsidRDefault="00D6166D" w:rsidP="008213DA"/>
        </w:tc>
        <w:tc>
          <w:tcPr>
            <w:tcW w:w="1982" w:type="dxa"/>
          </w:tcPr>
          <w:p w:rsidR="00D6166D" w:rsidRDefault="00D6166D" w:rsidP="008213DA">
            <w:r>
              <w:t>Организация игр на свежем воздухе</w:t>
            </w:r>
          </w:p>
        </w:tc>
        <w:tc>
          <w:tcPr>
            <w:tcW w:w="2114" w:type="dxa"/>
          </w:tcPr>
          <w:p w:rsidR="00D6166D" w:rsidRDefault="00D6166D" w:rsidP="00D6166D"/>
        </w:tc>
        <w:tc>
          <w:tcPr>
            <w:tcW w:w="2633" w:type="dxa"/>
          </w:tcPr>
          <w:p w:rsidR="00D6166D" w:rsidRDefault="00D6166D" w:rsidP="008213DA"/>
        </w:tc>
        <w:tc>
          <w:tcPr>
            <w:tcW w:w="2502" w:type="dxa"/>
          </w:tcPr>
          <w:p w:rsidR="00D6166D" w:rsidRPr="00915ABA" w:rsidRDefault="00915ABA" w:rsidP="00915ABA">
            <w:proofErr w:type="spellStart"/>
            <w:r w:rsidRPr="00915ABA">
              <w:t>Зас</w:t>
            </w:r>
            <w:proofErr w:type="spellEnd"/>
            <w:r w:rsidRPr="00915ABA">
              <w:t xml:space="preserve">.  МО </w:t>
            </w:r>
            <w:r>
              <w:t xml:space="preserve"> «Педагогическое руководство самовоспитанием учащихся»</w:t>
            </w:r>
          </w:p>
        </w:tc>
        <w:tc>
          <w:tcPr>
            <w:tcW w:w="2493" w:type="dxa"/>
          </w:tcPr>
          <w:p w:rsidR="00D6166D" w:rsidRDefault="00D6166D" w:rsidP="008213DA"/>
        </w:tc>
      </w:tr>
      <w:tr w:rsidR="00D6166D" w:rsidTr="008213DA">
        <w:tc>
          <w:tcPr>
            <w:tcW w:w="534" w:type="dxa"/>
          </w:tcPr>
          <w:p w:rsidR="00D6166D" w:rsidRDefault="00D6166D" w:rsidP="008213DA">
            <w:r>
              <w:t>4.</w:t>
            </w:r>
          </w:p>
        </w:tc>
        <w:tc>
          <w:tcPr>
            <w:tcW w:w="2528" w:type="dxa"/>
          </w:tcPr>
          <w:p w:rsidR="00D6166D" w:rsidRDefault="00D6166D" w:rsidP="008213DA">
            <w:r>
              <w:t xml:space="preserve"> </w:t>
            </w:r>
          </w:p>
          <w:p w:rsidR="00D6166D" w:rsidRDefault="00915ABA" w:rsidP="008213DA">
            <w:r>
              <w:t>Участие в мероприятии «Синяя лента апреля», направленная на борьбу против насилия в семье</w:t>
            </w:r>
          </w:p>
        </w:tc>
        <w:tc>
          <w:tcPr>
            <w:tcW w:w="1982" w:type="dxa"/>
          </w:tcPr>
          <w:p w:rsidR="00D6166D" w:rsidRDefault="00D6166D" w:rsidP="008213DA"/>
        </w:tc>
        <w:tc>
          <w:tcPr>
            <w:tcW w:w="2114" w:type="dxa"/>
          </w:tcPr>
          <w:p w:rsidR="00D6166D" w:rsidRDefault="00D6166D" w:rsidP="008213DA">
            <w:r>
              <w:t>Классные часы по ПДД</w:t>
            </w:r>
          </w:p>
        </w:tc>
        <w:tc>
          <w:tcPr>
            <w:tcW w:w="2633" w:type="dxa"/>
          </w:tcPr>
          <w:p w:rsidR="00D6166D" w:rsidRDefault="00D6166D" w:rsidP="008213DA"/>
        </w:tc>
        <w:tc>
          <w:tcPr>
            <w:tcW w:w="2502" w:type="dxa"/>
          </w:tcPr>
          <w:p w:rsidR="00D6166D" w:rsidRDefault="00D6166D" w:rsidP="008213DA"/>
        </w:tc>
        <w:tc>
          <w:tcPr>
            <w:tcW w:w="2493" w:type="dxa"/>
          </w:tcPr>
          <w:p w:rsidR="00D6166D" w:rsidRDefault="00D6166D" w:rsidP="008213DA"/>
        </w:tc>
      </w:tr>
    </w:tbl>
    <w:p w:rsidR="00D6166D" w:rsidRDefault="00D6166D" w:rsidP="00C94B58">
      <w:pPr>
        <w:jc w:val="center"/>
        <w:rPr>
          <w:sz w:val="40"/>
          <w:u w:val="single"/>
        </w:rPr>
      </w:pPr>
    </w:p>
    <w:p w:rsidR="00915ABA" w:rsidRDefault="00915ABA" w:rsidP="00C94B58">
      <w:pPr>
        <w:jc w:val="center"/>
        <w:rPr>
          <w:sz w:val="40"/>
          <w:u w:val="single"/>
        </w:rPr>
      </w:pPr>
    </w:p>
    <w:p w:rsidR="00915ABA" w:rsidRDefault="00915ABA" w:rsidP="00C94B58">
      <w:pPr>
        <w:jc w:val="center"/>
        <w:rPr>
          <w:sz w:val="40"/>
          <w:u w:val="single"/>
        </w:rPr>
      </w:pPr>
    </w:p>
    <w:p w:rsidR="00915ABA" w:rsidRDefault="00915ABA" w:rsidP="00C94B58">
      <w:pPr>
        <w:jc w:val="center"/>
        <w:rPr>
          <w:sz w:val="40"/>
          <w:u w:val="single"/>
        </w:rPr>
      </w:pPr>
    </w:p>
    <w:p w:rsidR="00915ABA" w:rsidRDefault="00915ABA" w:rsidP="00915ABA">
      <w:pPr>
        <w:jc w:val="center"/>
        <w:rPr>
          <w:sz w:val="40"/>
          <w:u w:val="single"/>
        </w:rPr>
      </w:pPr>
      <w:r>
        <w:rPr>
          <w:sz w:val="40"/>
          <w:u w:val="single"/>
        </w:rPr>
        <w:lastRenderedPageBreak/>
        <w:t xml:space="preserve">Май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28"/>
        <w:gridCol w:w="1982"/>
        <w:gridCol w:w="2114"/>
        <w:gridCol w:w="2633"/>
        <w:gridCol w:w="2502"/>
        <w:gridCol w:w="2493"/>
      </w:tblGrid>
      <w:tr w:rsidR="00915ABA" w:rsidTr="008213DA">
        <w:tc>
          <w:tcPr>
            <w:tcW w:w="534" w:type="dxa"/>
          </w:tcPr>
          <w:p w:rsidR="00915ABA" w:rsidRDefault="00915ABA" w:rsidP="008213DA">
            <w:r>
              <w:t xml:space="preserve">Неделя </w:t>
            </w:r>
          </w:p>
        </w:tc>
        <w:tc>
          <w:tcPr>
            <w:tcW w:w="2528" w:type="dxa"/>
          </w:tcPr>
          <w:p w:rsidR="00915ABA" w:rsidRDefault="00915ABA" w:rsidP="008213DA">
            <w:r>
              <w:t>Работа с социумом</w:t>
            </w:r>
          </w:p>
        </w:tc>
        <w:tc>
          <w:tcPr>
            <w:tcW w:w="1982" w:type="dxa"/>
          </w:tcPr>
          <w:p w:rsidR="00915ABA" w:rsidRDefault="00915ABA" w:rsidP="008213DA">
            <w:r>
              <w:t>ЗОЖ</w:t>
            </w:r>
          </w:p>
        </w:tc>
        <w:tc>
          <w:tcPr>
            <w:tcW w:w="2114" w:type="dxa"/>
          </w:tcPr>
          <w:p w:rsidR="00915ABA" w:rsidRDefault="00915ABA" w:rsidP="008213DA">
            <w:r>
              <w:t>ПДД, ТБ, профилактика правонарушений,</w:t>
            </w:r>
          </w:p>
        </w:tc>
        <w:tc>
          <w:tcPr>
            <w:tcW w:w="2633" w:type="dxa"/>
          </w:tcPr>
          <w:p w:rsidR="00915ABA" w:rsidRDefault="00915ABA" w:rsidP="008213DA">
            <w:r>
              <w:t>Внеурочная деятельность</w:t>
            </w:r>
          </w:p>
        </w:tc>
        <w:tc>
          <w:tcPr>
            <w:tcW w:w="2502" w:type="dxa"/>
          </w:tcPr>
          <w:p w:rsidR="00915ABA" w:rsidRDefault="00915ABA" w:rsidP="008213DA">
            <w:r>
              <w:t>Методическая деятельность</w:t>
            </w:r>
          </w:p>
        </w:tc>
        <w:tc>
          <w:tcPr>
            <w:tcW w:w="2493" w:type="dxa"/>
          </w:tcPr>
          <w:p w:rsidR="00915ABA" w:rsidRDefault="00915ABA" w:rsidP="008213DA">
            <w:r>
              <w:t>Работа с родителями</w:t>
            </w:r>
          </w:p>
        </w:tc>
      </w:tr>
      <w:tr w:rsidR="00915ABA" w:rsidTr="008213DA">
        <w:tc>
          <w:tcPr>
            <w:tcW w:w="534" w:type="dxa"/>
          </w:tcPr>
          <w:p w:rsidR="00915ABA" w:rsidRDefault="00915ABA" w:rsidP="008213DA">
            <w:r>
              <w:t>1.</w:t>
            </w:r>
          </w:p>
        </w:tc>
        <w:tc>
          <w:tcPr>
            <w:tcW w:w="2528" w:type="dxa"/>
          </w:tcPr>
          <w:p w:rsidR="00915ABA" w:rsidRDefault="00915ABA" w:rsidP="008213DA"/>
          <w:p w:rsidR="00915ABA" w:rsidRDefault="00915ABA" w:rsidP="008213DA">
            <w:r>
              <w:t xml:space="preserve">Участие в неделе Добра </w:t>
            </w:r>
          </w:p>
          <w:p w:rsidR="00ED7FF1" w:rsidRDefault="00ED7FF1" w:rsidP="008213DA"/>
        </w:tc>
        <w:tc>
          <w:tcPr>
            <w:tcW w:w="1982" w:type="dxa"/>
          </w:tcPr>
          <w:p w:rsidR="00915ABA" w:rsidRDefault="00915ABA" w:rsidP="008213DA"/>
        </w:tc>
        <w:tc>
          <w:tcPr>
            <w:tcW w:w="2114" w:type="dxa"/>
          </w:tcPr>
          <w:p w:rsidR="00915ABA" w:rsidRDefault="00915ABA" w:rsidP="008213DA"/>
        </w:tc>
        <w:tc>
          <w:tcPr>
            <w:tcW w:w="2633" w:type="dxa"/>
          </w:tcPr>
          <w:p w:rsidR="00915ABA" w:rsidRDefault="00915ABA" w:rsidP="00915ABA">
            <w:r>
              <w:t xml:space="preserve">Классные часы «И пусть поколения помнят…» </w:t>
            </w:r>
          </w:p>
        </w:tc>
        <w:tc>
          <w:tcPr>
            <w:tcW w:w="2502" w:type="dxa"/>
          </w:tcPr>
          <w:p w:rsidR="00915ABA" w:rsidRDefault="00915ABA" w:rsidP="008213DA"/>
        </w:tc>
        <w:tc>
          <w:tcPr>
            <w:tcW w:w="2493" w:type="dxa"/>
          </w:tcPr>
          <w:p w:rsidR="00915ABA" w:rsidRDefault="00915ABA" w:rsidP="008213DA"/>
        </w:tc>
      </w:tr>
      <w:tr w:rsidR="00915ABA" w:rsidTr="008213DA">
        <w:tc>
          <w:tcPr>
            <w:tcW w:w="534" w:type="dxa"/>
          </w:tcPr>
          <w:p w:rsidR="00915ABA" w:rsidRDefault="00915ABA" w:rsidP="008213DA">
            <w:r>
              <w:t>2.</w:t>
            </w:r>
          </w:p>
        </w:tc>
        <w:tc>
          <w:tcPr>
            <w:tcW w:w="2528" w:type="dxa"/>
          </w:tcPr>
          <w:p w:rsidR="00915ABA" w:rsidRDefault="00915ABA" w:rsidP="008213DA">
            <w:r>
              <w:t>Поздравление ветеранов</w:t>
            </w:r>
          </w:p>
          <w:p w:rsidR="00ED7FF1" w:rsidRDefault="00ED7FF1" w:rsidP="008213DA"/>
          <w:p w:rsidR="00915ABA" w:rsidRDefault="00915ABA" w:rsidP="008213DA"/>
        </w:tc>
        <w:tc>
          <w:tcPr>
            <w:tcW w:w="1982" w:type="dxa"/>
          </w:tcPr>
          <w:p w:rsidR="00915ABA" w:rsidRDefault="00915ABA" w:rsidP="008213DA"/>
        </w:tc>
        <w:tc>
          <w:tcPr>
            <w:tcW w:w="2114" w:type="dxa"/>
          </w:tcPr>
          <w:p w:rsidR="00915ABA" w:rsidRDefault="00915ABA" w:rsidP="008213DA"/>
        </w:tc>
        <w:tc>
          <w:tcPr>
            <w:tcW w:w="2633" w:type="dxa"/>
          </w:tcPr>
          <w:p w:rsidR="00915ABA" w:rsidRDefault="00915ABA" w:rsidP="008213DA"/>
        </w:tc>
        <w:tc>
          <w:tcPr>
            <w:tcW w:w="2502" w:type="dxa"/>
          </w:tcPr>
          <w:p w:rsidR="00915ABA" w:rsidRDefault="00915ABA" w:rsidP="008213DA"/>
        </w:tc>
        <w:tc>
          <w:tcPr>
            <w:tcW w:w="2493" w:type="dxa"/>
          </w:tcPr>
          <w:p w:rsidR="00915ABA" w:rsidRDefault="00915ABA" w:rsidP="008213DA"/>
        </w:tc>
      </w:tr>
      <w:tr w:rsidR="00915ABA" w:rsidTr="008213DA">
        <w:tc>
          <w:tcPr>
            <w:tcW w:w="534" w:type="dxa"/>
          </w:tcPr>
          <w:p w:rsidR="00915ABA" w:rsidRDefault="00915ABA" w:rsidP="008213DA">
            <w:r>
              <w:t>3.</w:t>
            </w:r>
          </w:p>
        </w:tc>
        <w:tc>
          <w:tcPr>
            <w:tcW w:w="2528" w:type="dxa"/>
          </w:tcPr>
          <w:p w:rsidR="00915ABA" w:rsidRDefault="00915ABA" w:rsidP="008213DA"/>
        </w:tc>
        <w:tc>
          <w:tcPr>
            <w:tcW w:w="1982" w:type="dxa"/>
          </w:tcPr>
          <w:p w:rsidR="00915ABA" w:rsidRDefault="00915ABA" w:rsidP="008213DA">
            <w:r>
              <w:t>Организация игр на свежем воздухе</w:t>
            </w:r>
          </w:p>
        </w:tc>
        <w:tc>
          <w:tcPr>
            <w:tcW w:w="2114" w:type="dxa"/>
          </w:tcPr>
          <w:p w:rsidR="00915ABA" w:rsidRDefault="00915ABA" w:rsidP="008213DA">
            <w:r>
              <w:t xml:space="preserve">Организация летнего отдыха детей </w:t>
            </w:r>
          </w:p>
        </w:tc>
        <w:tc>
          <w:tcPr>
            <w:tcW w:w="2633" w:type="dxa"/>
          </w:tcPr>
          <w:p w:rsidR="00915ABA" w:rsidRDefault="00915ABA" w:rsidP="00915ABA">
            <w:r>
              <w:t>Участие в творческом отчете школы</w:t>
            </w:r>
          </w:p>
          <w:p w:rsidR="00ED7FF1" w:rsidRDefault="00ED7FF1" w:rsidP="00915ABA"/>
          <w:p w:rsidR="00ED7FF1" w:rsidRDefault="00ED7FF1" w:rsidP="00915ABA"/>
        </w:tc>
        <w:tc>
          <w:tcPr>
            <w:tcW w:w="2502" w:type="dxa"/>
          </w:tcPr>
          <w:p w:rsidR="00915ABA" w:rsidRPr="00915ABA" w:rsidRDefault="00915ABA" w:rsidP="008213DA"/>
        </w:tc>
        <w:tc>
          <w:tcPr>
            <w:tcW w:w="2493" w:type="dxa"/>
          </w:tcPr>
          <w:p w:rsidR="00915ABA" w:rsidRDefault="00915ABA" w:rsidP="008213DA">
            <w:r>
              <w:t>Итоговые родительские собрания</w:t>
            </w:r>
          </w:p>
        </w:tc>
      </w:tr>
      <w:tr w:rsidR="00915ABA" w:rsidTr="008213DA">
        <w:tc>
          <w:tcPr>
            <w:tcW w:w="534" w:type="dxa"/>
          </w:tcPr>
          <w:p w:rsidR="00915ABA" w:rsidRDefault="00915ABA" w:rsidP="008213DA">
            <w:r>
              <w:t>4.</w:t>
            </w:r>
          </w:p>
        </w:tc>
        <w:tc>
          <w:tcPr>
            <w:tcW w:w="2528" w:type="dxa"/>
          </w:tcPr>
          <w:p w:rsidR="00915ABA" w:rsidRDefault="00915ABA" w:rsidP="008213DA">
            <w:r>
              <w:t xml:space="preserve"> </w:t>
            </w:r>
          </w:p>
          <w:p w:rsidR="00915ABA" w:rsidRDefault="00915ABA" w:rsidP="008213DA"/>
        </w:tc>
        <w:tc>
          <w:tcPr>
            <w:tcW w:w="1982" w:type="dxa"/>
          </w:tcPr>
          <w:p w:rsidR="00915ABA" w:rsidRDefault="00915ABA" w:rsidP="008213DA"/>
        </w:tc>
        <w:tc>
          <w:tcPr>
            <w:tcW w:w="2114" w:type="dxa"/>
          </w:tcPr>
          <w:p w:rsidR="00915ABA" w:rsidRDefault="00915ABA" w:rsidP="008213DA">
            <w:r>
              <w:t>Классные часы по ПДД</w:t>
            </w:r>
          </w:p>
        </w:tc>
        <w:tc>
          <w:tcPr>
            <w:tcW w:w="2633" w:type="dxa"/>
          </w:tcPr>
          <w:p w:rsidR="00915ABA" w:rsidRDefault="00915ABA" w:rsidP="008213DA"/>
          <w:p w:rsidR="00ED7FF1" w:rsidRDefault="00ED7FF1" w:rsidP="008213DA"/>
        </w:tc>
        <w:tc>
          <w:tcPr>
            <w:tcW w:w="2502" w:type="dxa"/>
          </w:tcPr>
          <w:p w:rsidR="00915ABA" w:rsidRDefault="00915ABA" w:rsidP="008213DA">
            <w:proofErr w:type="spellStart"/>
            <w:r>
              <w:t>Зас</w:t>
            </w:r>
            <w:proofErr w:type="spellEnd"/>
            <w:r>
              <w:t>. МО «Анализ воспитательной работы за учебный год»</w:t>
            </w:r>
          </w:p>
        </w:tc>
        <w:tc>
          <w:tcPr>
            <w:tcW w:w="2493" w:type="dxa"/>
          </w:tcPr>
          <w:p w:rsidR="00915ABA" w:rsidRDefault="00915ABA" w:rsidP="008213DA"/>
        </w:tc>
      </w:tr>
    </w:tbl>
    <w:p w:rsidR="00915ABA" w:rsidRPr="00BA1AF5" w:rsidRDefault="00915ABA" w:rsidP="00C94B58">
      <w:pPr>
        <w:jc w:val="center"/>
        <w:rPr>
          <w:sz w:val="40"/>
          <w:u w:val="single"/>
        </w:rPr>
      </w:pPr>
    </w:p>
    <w:p w:rsidR="00C94B58" w:rsidRDefault="00C94B58" w:rsidP="00BA1AF5">
      <w:pPr>
        <w:jc w:val="center"/>
        <w:rPr>
          <w:sz w:val="40"/>
          <w:u w:val="single"/>
        </w:rPr>
      </w:pPr>
    </w:p>
    <w:p w:rsidR="00C94B58" w:rsidRPr="00BA1AF5" w:rsidRDefault="00C94B58" w:rsidP="00BA1AF5">
      <w:pPr>
        <w:jc w:val="center"/>
        <w:rPr>
          <w:sz w:val="40"/>
          <w:u w:val="single"/>
        </w:rPr>
      </w:pPr>
    </w:p>
    <w:p w:rsidR="00BA1AF5" w:rsidRPr="00BA1AF5" w:rsidRDefault="00BA1AF5" w:rsidP="00BA1AF5">
      <w:pPr>
        <w:jc w:val="center"/>
        <w:rPr>
          <w:sz w:val="40"/>
        </w:rPr>
      </w:pPr>
    </w:p>
    <w:sectPr w:rsidR="00BA1AF5" w:rsidRPr="00BA1AF5" w:rsidSect="00BA1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5"/>
    <w:rsid w:val="000E2C5C"/>
    <w:rsid w:val="001C1A29"/>
    <w:rsid w:val="0022178B"/>
    <w:rsid w:val="003D3913"/>
    <w:rsid w:val="00430C0E"/>
    <w:rsid w:val="00530248"/>
    <w:rsid w:val="00915ABA"/>
    <w:rsid w:val="00B13503"/>
    <w:rsid w:val="00B72AA1"/>
    <w:rsid w:val="00BA1AF5"/>
    <w:rsid w:val="00C94B58"/>
    <w:rsid w:val="00D6166D"/>
    <w:rsid w:val="00E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E2C5C"/>
    <w:rPr>
      <w:b/>
      <w:bCs/>
    </w:rPr>
  </w:style>
  <w:style w:type="character" w:customStyle="1" w:styleId="apple-style-span">
    <w:name w:val="apple-style-span"/>
    <w:basedOn w:val="a0"/>
    <w:rsid w:val="000E2C5C"/>
  </w:style>
  <w:style w:type="paragraph" w:styleId="a5">
    <w:name w:val="Normal (Web)"/>
    <w:basedOn w:val="a"/>
    <w:uiPriority w:val="99"/>
    <w:semiHidden/>
    <w:unhideWhenUsed/>
    <w:rsid w:val="00B1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2011-10-14T05:50:00Z</cp:lastPrinted>
  <dcterms:created xsi:type="dcterms:W3CDTF">2011-10-14T04:07:00Z</dcterms:created>
  <dcterms:modified xsi:type="dcterms:W3CDTF">2011-10-14T06:03:00Z</dcterms:modified>
</cp:coreProperties>
</file>