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A" w:rsidRDefault="00F6517A" w:rsidP="00F6517A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Анализ воспитательной работы в 3 классе за 2010 – 2011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год</w:t>
      </w:r>
    </w:p>
    <w:p w:rsidR="00F6517A" w:rsidRDefault="00F6517A" w:rsidP="00F6517A">
      <w:pPr>
        <w:ind w:left="-426"/>
        <w:rPr>
          <w:b/>
          <w:sz w:val="32"/>
          <w:szCs w:val="32"/>
        </w:rPr>
      </w:pPr>
    </w:p>
    <w:p w:rsidR="00F6517A" w:rsidRDefault="00F6517A" w:rsidP="00F6517A">
      <w:pPr>
        <w:pStyle w:val="a3"/>
        <w:ind w:left="-66"/>
        <w:jc w:val="both"/>
        <w:rPr>
          <w:szCs w:val="28"/>
        </w:rPr>
      </w:pPr>
      <w:r>
        <w:rPr>
          <w:szCs w:val="28"/>
        </w:rPr>
        <w:t xml:space="preserve">       В 2010 – 2011 учебном году продолжилась работа над основной целью воспитательной работы: личностно-ориентированное воспитание, направленное на раскрытие, развитие и реализацию интеллектуально-духовных свойств личности.</w:t>
      </w:r>
    </w:p>
    <w:p w:rsidR="00F6517A" w:rsidRDefault="00F6517A" w:rsidP="00F6517A">
      <w:pPr>
        <w:pStyle w:val="a3"/>
        <w:ind w:left="-66"/>
        <w:jc w:val="both"/>
        <w:rPr>
          <w:szCs w:val="28"/>
        </w:rPr>
      </w:pPr>
      <w:r>
        <w:rPr>
          <w:szCs w:val="28"/>
        </w:rPr>
        <w:t xml:space="preserve">       Для реализации поставленной цели были сформулированы следующие задачи воспитательной деятельности:</w:t>
      </w:r>
    </w:p>
    <w:p w:rsidR="00F6517A" w:rsidRDefault="00F6517A" w:rsidP="00F6517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Развитие системы ученического самоуправления, формирование у учащихся чувства ответственности, самостоятельности, инициативы.</w:t>
      </w:r>
    </w:p>
    <w:p w:rsidR="00F6517A" w:rsidRDefault="00F6517A" w:rsidP="00F6517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Воспитание коллективизма.</w:t>
      </w:r>
    </w:p>
    <w:p w:rsidR="00F6517A" w:rsidRDefault="00F6517A" w:rsidP="00F6517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Создание условий для самореализации способностей личности младшего школьника в творческой деятельности.</w:t>
      </w:r>
    </w:p>
    <w:p w:rsidR="00F6517A" w:rsidRDefault="00F6517A" w:rsidP="00F6517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Формирование культуры общения школьников.</w:t>
      </w:r>
    </w:p>
    <w:p w:rsidR="00F6517A" w:rsidRDefault="00F6517A" w:rsidP="00F6517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Вовлечение родителей в процесс жизнедеятельности класса и школы.</w:t>
      </w:r>
    </w:p>
    <w:p w:rsidR="00F6517A" w:rsidRDefault="00F6517A" w:rsidP="00F6517A">
      <w:pPr>
        <w:pStyle w:val="a3"/>
        <w:ind w:left="294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работа.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развития коллектива класса.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Количество учащихся в 3 классе на конец года – 29 человек: 14 мальчиков и 15 девочек. В возрастном отношении </w:t>
      </w:r>
      <w:r w:rsidR="00D57240">
        <w:rPr>
          <w:szCs w:val="28"/>
        </w:rPr>
        <w:t xml:space="preserve">почти </w:t>
      </w:r>
      <w:r>
        <w:rPr>
          <w:szCs w:val="28"/>
        </w:rPr>
        <w:t>все дети один</w:t>
      </w:r>
      <w:r w:rsidR="00D57240">
        <w:rPr>
          <w:szCs w:val="28"/>
        </w:rPr>
        <w:t xml:space="preserve">аковы: 9 – 10 лет, есть второгодник – Бронников </w:t>
      </w:r>
      <w:proofErr w:type="spellStart"/>
      <w:r w:rsidR="00D57240">
        <w:rPr>
          <w:szCs w:val="28"/>
        </w:rPr>
        <w:t>А.,которому</w:t>
      </w:r>
      <w:proofErr w:type="spellEnd"/>
      <w:r w:rsidR="00D57240">
        <w:rPr>
          <w:szCs w:val="28"/>
        </w:rPr>
        <w:t xml:space="preserve"> исполнилось 11 лет</w:t>
      </w:r>
      <w:proofErr w:type="gramStart"/>
      <w:r w:rsidR="00D57240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В начале учебного года выбыли 2 человека: </w:t>
      </w:r>
      <w:proofErr w:type="spellStart"/>
      <w:r>
        <w:rPr>
          <w:szCs w:val="28"/>
        </w:rPr>
        <w:t>Чернятьев</w:t>
      </w:r>
      <w:proofErr w:type="spellEnd"/>
      <w:r>
        <w:rPr>
          <w:szCs w:val="28"/>
        </w:rPr>
        <w:t xml:space="preserve"> Н. и </w:t>
      </w:r>
      <w:proofErr w:type="spellStart"/>
      <w:r>
        <w:rPr>
          <w:szCs w:val="28"/>
        </w:rPr>
        <w:t>Коженко</w:t>
      </w:r>
      <w:proofErr w:type="spellEnd"/>
      <w:r>
        <w:rPr>
          <w:szCs w:val="28"/>
        </w:rPr>
        <w:t xml:space="preserve"> А. Прибыли 2 человека: </w:t>
      </w:r>
      <w:proofErr w:type="spellStart"/>
      <w:r>
        <w:rPr>
          <w:szCs w:val="28"/>
        </w:rPr>
        <w:t>Бурачинская</w:t>
      </w:r>
      <w:proofErr w:type="spellEnd"/>
      <w:r>
        <w:rPr>
          <w:szCs w:val="28"/>
        </w:rPr>
        <w:t xml:space="preserve"> Настя из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Таганрога и Юдин Максим из Узбекистана.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Большое внимание </w:t>
      </w:r>
      <w:r w:rsidR="00D57240">
        <w:rPr>
          <w:szCs w:val="28"/>
        </w:rPr>
        <w:t xml:space="preserve">в течение учебного года </w:t>
      </w:r>
      <w:r>
        <w:rPr>
          <w:szCs w:val="28"/>
        </w:rPr>
        <w:t xml:space="preserve">уделялось методам обсуждения, анализу поступков и поведения учащихся. </w:t>
      </w:r>
    </w:p>
    <w:p w:rsidR="00D57240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В коллективе существует организующее ядро класса – это группа активистов, т.е. ребята, которые наиболее сильно проявляют свои знания, умения и навыки. Эти ученики самостоятельны и настойчивы, требовательны к себе и другим, имеют авторитет внутри коллектива, т.к. выражают организаторские способности и проявляют заботу об о</w:t>
      </w:r>
      <w:r w:rsidR="00D57240">
        <w:rPr>
          <w:szCs w:val="28"/>
        </w:rPr>
        <w:t xml:space="preserve">тдельных товарищах. Сохранилась группа детей 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Шкетиков</w:t>
      </w:r>
      <w:proofErr w:type="spellEnd"/>
      <w:r>
        <w:rPr>
          <w:szCs w:val="28"/>
        </w:rPr>
        <w:t xml:space="preserve"> А., </w:t>
      </w:r>
      <w:proofErr w:type="spellStart"/>
      <w:r>
        <w:rPr>
          <w:szCs w:val="28"/>
        </w:rPr>
        <w:t>Ириц</w:t>
      </w:r>
      <w:r w:rsidR="00D57240">
        <w:rPr>
          <w:szCs w:val="28"/>
        </w:rPr>
        <w:t>ян</w:t>
      </w:r>
      <w:proofErr w:type="spellEnd"/>
      <w:r w:rsidR="00D57240">
        <w:rPr>
          <w:szCs w:val="28"/>
        </w:rPr>
        <w:t xml:space="preserve"> А., Шильников С.</w:t>
      </w:r>
      <w:r>
        <w:rPr>
          <w:szCs w:val="28"/>
        </w:rPr>
        <w:t>), которые действительно могут по праву считаться «неофициальными вожаками». Эти дети оказывают как отрицательное, так и положительное влияние (в разных случаях по-разному). В течение года н</w:t>
      </w:r>
      <w:r w:rsidR="00D57240">
        <w:rPr>
          <w:szCs w:val="28"/>
        </w:rPr>
        <w:t xml:space="preserve">еобходимо было корректировать </w:t>
      </w:r>
      <w:r>
        <w:rPr>
          <w:szCs w:val="28"/>
        </w:rPr>
        <w:t xml:space="preserve"> поступки</w:t>
      </w:r>
      <w:r w:rsidR="00D57240">
        <w:rPr>
          <w:szCs w:val="28"/>
        </w:rPr>
        <w:t xml:space="preserve"> </w:t>
      </w:r>
      <w:proofErr w:type="spellStart"/>
      <w:r w:rsidR="00D57240">
        <w:rPr>
          <w:szCs w:val="28"/>
        </w:rPr>
        <w:t>Шкетикова</w:t>
      </w:r>
      <w:proofErr w:type="spellEnd"/>
      <w:r w:rsidR="00D57240">
        <w:rPr>
          <w:szCs w:val="28"/>
        </w:rPr>
        <w:t xml:space="preserve"> А. и </w:t>
      </w:r>
      <w:proofErr w:type="spellStart"/>
      <w:r w:rsidR="00D57240">
        <w:rPr>
          <w:szCs w:val="28"/>
        </w:rPr>
        <w:t>Ирицян</w:t>
      </w:r>
      <w:proofErr w:type="spellEnd"/>
      <w:r w:rsidR="00D57240">
        <w:rPr>
          <w:szCs w:val="28"/>
        </w:rPr>
        <w:t xml:space="preserve"> А.</w:t>
      </w:r>
      <w:r>
        <w:rPr>
          <w:szCs w:val="28"/>
        </w:rPr>
        <w:t>, т.к. имели место случаи негативного влияния.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 Класс объединяет единство целей и интересы. В коллективе большую роль играет общественное мнение, дети требовательны и имеют самокритику, также прислушиваются к критике учителя. Все дети имеют общественные поручения, в классе развита взаимопомощь, дружелюбие, чуткость и </w:t>
      </w:r>
      <w:r>
        <w:rPr>
          <w:szCs w:val="28"/>
        </w:rPr>
        <w:lastRenderedPageBreak/>
        <w:t xml:space="preserve">взаимопонимание, но имеют место отдельные случаи недоброжелательности. В коллективе существуют свои традиции:       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коллектив живёт под девизом «Один за всех и все за одного»;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взаимовыручка «Скорая помощь;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«День именинника» - поздравление с днём рождения каждого учащегося;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награждение друг друга аплодисментами за успехи, достижения и т.д.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С целью определения уровня развития классной группы использована методика «Определение уровня развития классной группы». Цель данной методики – на основании наблюдений определить уровень развития группы. Используемый материал – описание групп разного уровня развития: «Песчаная россыпь», «Мягкая глина», «Мерцающий маяк», «Алый парус», «Горящий факел». </w:t>
      </w:r>
      <w:proofErr w:type="gramStart"/>
      <w:r>
        <w:rPr>
          <w:szCs w:val="28"/>
        </w:rPr>
        <w:t>Согласно наблюдений</w:t>
      </w:r>
      <w:proofErr w:type="gramEnd"/>
      <w:r>
        <w:rPr>
          <w:szCs w:val="28"/>
        </w:rPr>
        <w:t xml:space="preserve"> в течение года, уровень развития группы соответствует уровню «Мерцающий маяк»: в такой группе преобладает желание трудиться сообща, помогать друг другу, бывать вместе. В группе есть на кого опереться – актив. Группа отличается своей индивидуальностью. Но иногда она не может проявить настойчивость в преодолении трудностей. Некоторые члены группы не всегда подчиняются коллективным требованиям. Недостаточно проявляется инициатива. Проявление активности наблюдается всплесками, да и то не у всех.</w:t>
      </w:r>
    </w:p>
    <w:p w:rsidR="00F6517A" w:rsidRDefault="00F6517A" w:rsidP="00F6517A">
      <w:pPr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b/>
          <w:i/>
          <w:szCs w:val="28"/>
        </w:rPr>
        <w:t>Анализ развития учащихся класса.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В течение года наблюдалась позитивная динамика развития уровня воспитанности учащихся.       Взаимоотношения учащихся в классе хорошие, в классе развит дух товарищества, отношения между мальчиками и девочками хорошие, но уровень развития коммуникативных умений учащихся ещё остаётся низкий. </w:t>
      </w:r>
    </w:p>
    <w:p w:rsidR="00C9081B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Из 29</w:t>
      </w:r>
      <w:r w:rsidR="00D57240">
        <w:rPr>
          <w:szCs w:val="28"/>
        </w:rPr>
        <w:t xml:space="preserve"> учащихся 28 освоили программу 3 класса, Бронников А. обучался по программе </w:t>
      </w:r>
      <w:r w:rsidR="00D57240">
        <w:rPr>
          <w:szCs w:val="28"/>
          <w:lang w:val="en-US"/>
        </w:rPr>
        <w:t>VII</w:t>
      </w:r>
      <w:r w:rsidR="00D57240">
        <w:rPr>
          <w:szCs w:val="28"/>
        </w:rPr>
        <w:t xml:space="preserve"> вида </w:t>
      </w:r>
      <w:proofErr w:type="gramStart"/>
      <w:r w:rsidR="00D57240">
        <w:rPr>
          <w:szCs w:val="28"/>
        </w:rPr>
        <w:t>С(</w:t>
      </w:r>
      <w:proofErr w:type="gramEnd"/>
      <w:r w:rsidR="00D57240">
        <w:rPr>
          <w:szCs w:val="28"/>
        </w:rPr>
        <w:t>К)ОУ для детей с ЗПР</w:t>
      </w:r>
      <w:r>
        <w:rPr>
          <w:szCs w:val="28"/>
        </w:rPr>
        <w:t xml:space="preserve">. </w:t>
      </w:r>
      <w:r w:rsidR="00D57240">
        <w:rPr>
          <w:szCs w:val="28"/>
        </w:rPr>
        <w:t xml:space="preserve">Этот ребёнок требовал индивидуального подхода и постоянного внимания со стороны учителя. </w:t>
      </w:r>
      <w:r>
        <w:rPr>
          <w:szCs w:val="28"/>
        </w:rPr>
        <w:t>Уче</w:t>
      </w:r>
      <w:r w:rsidR="00D57240">
        <w:rPr>
          <w:szCs w:val="28"/>
        </w:rPr>
        <w:t>бный год  закончили на отлично 1 человек, на хорошо и отлично – 15</w:t>
      </w:r>
      <w:r>
        <w:rPr>
          <w:szCs w:val="28"/>
        </w:rPr>
        <w:t xml:space="preserve"> челов</w:t>
      </w:r>
      <w:r w:rsidR="00D57240">
        <w:rPr>
          <w:szCs w:val="28"/>
        </w:rPr>
        <w:t>ек. Трудности в обучении имеют 8</w:t>
      </w:r>
      <w:r>
        <w:rPr>
          <w:szCs w:val="28"/>
        </w:rPr>
        <w:t xml:space="preserve"> человек</w:t>
      </w:r>
      <w:r w:rsidR="00D57240">
        <w:rPr>
          <w:szCs w:val="28"/>
        </w:rPr>
        <w:t xml:space="preserve">. </w:t>
      </w:r>
      <w:r>
        <w:rPr>
          <w:szCs w:val="28"/>
        </w:rPr>
        <w:t xml:space="preserve"> Это – </w:t>
      </w:r>
      <w:r w:rsidR="00D57240">
        <w:rPr>
          <w:szCs w:val="28"/>
        </w:rPr>
        <w:t xml:space="preserve">Бронников А., </w:t>
      </w:r>
      <w:proofErr w:type="spellStart"/>
      <w:r>
        <w:rPr>
          <w:szCs w:val="28"/>
        </w:rPr>
        <w:t>Коноваленко</w:t>
      </w:r>
      <w:proofErr w:type="spellEnd"/>
      <w:r>
        <w:rPr>
          <w:szCs w:val="28"/>
        </w:rPr>
        <w:t xml:space="preserve"> Кирилл и Олеся, </w:t>
      </w:r>
      <w:proofErr w:type="spellStart"/>
      <w:r>
        <w:rPr>
          <w:szCs w:val="28"/>
        </w:rPr>
        <w:t>Лупинога</w:t>
      </w:r>
      <w:proofErr w:type="spellEnd"/>
      <w:r>
        <w:rPr>
          <w:szCs w:val="28"/>
        </w:rPr>
        <w:t xml:space="preserve"> С., </w:t>
      </w:r>
      <w:proofErr w:type="spellStart"/>
      <w:r>
        <w:rPr>
          <w:szCs w:val="28"/>
        </w:rPr>
        <w:t>Бакунц</w:t>
      </w:r>
      <w:proofErr w:type="spellEnd"/>
      <w:r>
        <w:rPr>
          <w:szCs w:val="28"/>
        </w:rPr>
        <w:t xml:space="preserve"> Д., </w:t>
      </w:r>
      <w:proofErr w:type="spellStart"/>
      <w:r>
        <w:rPr>
          <w:szCs w:val="28"/>
        </w:rPr>
        <w:t>Лер</w:t>
      </w:r>
      <w:r w:rsidR="00D57240">
        <w:rPr>
          <w:szCs w:val="28"/>
        </w:rPr>
        <w:t>ер</w:t>
      </w:r>
      <w:proofErr w:type="spellEnd"/>
      <w:r w:rsidR="00D57240">
        <w:rPr>
          <w:szCs w:val="28"/>
        </w:rPr>
        <w:t xml:space="preserve"> М., Матевосян Л., Скороход Д</w:t>
      </w:r>
      <w:r>
        <w:rPr>
          <w:szCs w:val="28"/>
        </w:rPr>
        <w:t>. С этими учащимися в течение года проводились дополнительные занятия, беседы с родителями, дан ряд педагогических рекомендац</w:t>
      </w:r>
      <w:r w:rsidR="00D57240">
        <w:rPr>
          <w:szCs w:val="28"/>
        </w:rPr>
        <w:t>ий. В течение года  Бронников А. посещал</w:t>
      </w:r>
      <w:r>
        <w:rPr>
          <w:szCs w:val="28"/>
        </w:rPr>
        <w:t xml:space="preserve"> еженедельно занятия у школьного психолога. По</w:t>
      </w:r>
      <w:r w:rsidR="00D57240">
        <w:rPr>
          <w:szCs w:val="28"/>
        </w:rPr>
        <w:t xml:space="preserve">ложительная динамика в развитии </w:t>
      </w:r>
      <w:r>
        <w:rPr>
          <w:szCs w:val="28"/>
        </w:rPr>
        <w:t xml:space="preserve">наблюдается у </w:t>
      </w:r>
      <w:proofErr w:type="spellStart"/>
      <w:r>
        <w:rPr>
          <w:szCs w:val="28"/>
        </w:rPr>
        <w:t>Лупинога</w:t>
      </w:r>
      <w:proofErr w:type="spellEnd"/>
      <w:r>
        <w:rPr>
          <w:szCs w:val="28"/>
        </w:rPr>
        <w:t xml:space="preserve"> С. </w:t>
      </w:r>
      <w:r w:rsidR="00D57240">
        <w:rPr>
          <w:szCs w:val="28"/>
        </w:rPr>
        <w:t xml:space="preserve">И Бронникова А. </w:t>
      </w:r>
      <w:r>
        <w:rPr>
          <w:szCs w:val="28"/>
        </w:rPr>
        <w:t xml:space="preserve">Серьёзные психолого-педагогические проблемы в обучении имеют Матевосян Л., </w:t>
      </w:r>
      <w:proofErr w:type="spellStart"/>
      <w:r>
        <w:rPr>
          <w:szCs w:val="28"/>
        </w:rPr>
        <w:t>Бакунц</w:t>
      </w:r>
      <w:proofErr w:type="spellEnd"/>
      <w:r>
        <w:rPr>
          <w:szCs w:val="28"/>
        </w:rPr>
        <w:t xml:space="preserve"> Д., </w:t>
      </w:r>
      <w:proofErr w:type="spellStart"/>
      <w:r>
        <w:rPr>
          <w:szCs w:val="28"/>
        </w:rPr>
        <w:t>Коноваленко</w:t>
      </w:r>
      <w:proofErr w:type="spellEnd"/>
      <w:r>
        <w:rPr>
          <w:szCs w:val="28"/>
        </w:rPr>
        <w:t xml:space="preserve"> К. и О.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В новом 2011 – 2012</w:t>
      </w:r>
      <w:r w:rsidR="00F6517A">
        <w:rPr>
          <w:szCs w:val="28"/>
        </w:rPr>
        <w:t xml:space="preserve"> учебном году для изучения учащихся планируется </w:t>
      </w:r>
      <w:r>
        <w:rPr>
          <w:szCs w:val="28"/>
        </w:rPr>
        <w:t xml:space="preserve">продолжить </w:t>
      </w:r>
      <w:r w:rsidR="00F6517A">
        <w:rPr>
          <w:szCs w:val="28"/>
        </w:rPr>
        <w:t>использовать следующие методики: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«Мотивы учебной деятельности».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Цель – выявить преобладающие мотивы учения отдельного ученика и класса в целом.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«Социометрия».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lastRenderedPageBreak/>
        <w:t xml:space="preserve">Цель – изучить социометрический статус каждого ученика в классе, особенности взаимоотношений, состав группировок. 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«</w:t>
      </w:r>
      <w:proofErr w:type="spellStart"/>
      <w:r>
        <w:rPr>
          <w:szCs w:val="28"/>
        </w:rPr>
        <w:t>Референтометрия</w:t>
      </w:r>
      <w:proofErr w:type="spellEnd"/>
      <w:r>
        <w:rPr>
          <w:szCs w:val="28"/>
        </w:rPr>
        <w:t>».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Цель – выявить </w:t>
      </w:r>
      <w:proofErr w:type="spellStart"/>
      <w:r>
        <w:rPr>
          <w:szCs w:val="28"/>
        </w:rPr>
        <w:t>референтные</w:t>
      </w:r>
      <w:proofErr w:type="spellEnd"/>
      <w:r>
        <w:rPr>
          <w:szCs w:val="28"/>
        </w:rPr>
        <w:t xml:space="preserve"> группы в классе, выявить наиболее авторитетных учеников, чьим мнением дорожит большинство учащихся.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«Самооценка личности».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Цель – изучить особенности самооценки личности школьников.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участия учащихся в жизнедеятельности школы.</w:t>
      </w:r>
    </w:p>
    <w:p w:rsidR="00F6517A" w:rsidRDefault="00F6517A" w:rsidP="00F6517A">
      <w:pPr>
        <w:ind w:left="-66"/>
        <w:jc w:val="both"/>
        <w:rPr>
          <w:b/>
          <w:i/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В течение года дети принимали активное 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>1. Работе тимуровского отряда «Солнышко»;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Конкурсах</w:t>
      </w:r>
      <w:proofErr w:type="gramEnd"/>
      <w:r>
        <w:rPr>
          <w:szCs w:val="28"/>
        </w:rPr>
        <w:t xml:space="preserve"> р</w:t>
      </w:r>
      <w:r w:rsidR="00C9081B">
        <w:rPr>
          <w:szCs w:val="28"/>
        </w:rPr>
        <w:t>исунков, посвящённых дню Космонавтики</w:t>
      </w:r>
      <w:r>
        <w:rPr>
          <w:szCs w:val="28"/>
        </w:rPr>
        <w:t>, Дню Победы «Война глазами детей» и др.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>3. Сельской конференции, посвящённой 65-летию Победы;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поделок «Подарок ветерану», «Открытка ветерану» в рамках семейной творческой </w:t>
      </w:r>
      <w:r w:rsidR="00C9081B">
        <w:rPr>
          <w:szCs w:val="28"/>
        </w:rPr>
        <w:t>мастерской, посвящённой дню</w:t>
      </w:r>
      <w:r>
        <w:rPr>
          <w:szCs w:val="28"/>
        </w:rPr>
        <w:t xml:space="preserve"> Победы.</w:t>
      </w:r>
    </w:p>
    <w:p w:rsidR="00C9081B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>5. Районной олимпиаде «Школа юного исследователя»;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6. Всероссийском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по языкознанию «Русский медвежонок»;</w:t>
      </w:r>
    </w:p>
    <w:p w:rsidR="00C9081B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7. Международном дистанционном </w:t>
      </w:r>
      <w:proofErr w:type="spellStart"/>
      <w:r>
        <w:rPr>
          <w:szCs w:val="28"/>
        </w:rPr>
        <w:t>проэкте</w:t>
      </w:r>
      <w:proofErr w:type="spellEnd"/>
      <w:r>
        <w:rPr>
          <w:szCs w:val="28"/>
        </w:rPr>
        <w:t xml:space="preserve"> Эрудит-Марафон учащихся ЭМУ;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>8</w:t>
      </w:r>
      <w:r w:rsidR="00F6517A">
        <w:rPr>
          <w:szCs w:val="28"/>
        </w:rPr>
        <w:t>. Акции «Поздравляем ветеранов».</w:t>
      </w:r>
    </w:p>
    <w:p w:rsidR="00C9081B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9. Новогоднем </w:t>
      </w:r>
      <w:proofErr w:type="gramStart"/>
      <w:r>
        <w:rPr>
          <w:szCs w:val="28"/>
        </w:rPr>
        <w:t>спектакле</w:t>
      </w:r>
      <w:proofErr w:type="gramEnd"/>
      <w:r>
        <w:rPr>
          <w:szCs w:val="28"/>
        </w:rPr>
        <w:t xml:space="preserve"> для родителей;</w:t>
      </w:r>
    </w:p>
    <w:p w:rsidR="00C9081B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10.Открытом школьном </w:t>
      </w:r>
      <w:proofErr w:type="gramStart"/>
      <w:r>
        <w:rPr>
          <w:szCs w:val="28"/>
        </w:rPr>
        <w:t>мероприятии</w:t>
      </w:r>
      <w:proofErr w:type="gramEnd"/>
      <w:r>
        <w:rPr>
          <w:szCs w:val="28"/>
        </w:rPr>
        <w:t xml:space="preserve"> «День славянской письменности»;</w:t>
      </w:r>
    </w:p>
    <w:p w:rsidR="00F6517A" w:rsidRDefault="00C9081B" w:rsidP="00C9081B">
      <w:pPr>
        <w:jc w:val="both"/>
        <w:rPr>
          <w:szCs w:val="28"/>
        </w:rPr>
      </w:pPr>
      <w:r>
        <w:rPr>
          <w:szCs w:val="28"/>
        </w:rPr>
        <w:t>11</w:t>
      </w:r>
      <w:r w:rsidR="00F6517A">
        <w:rPr>
          <w:szCs w:val="28"/>
        </w:rPr>
        <w:t xml:space="preserve">. Итоговом общешкольном родительском </w:t>
      </w:r>
      <w:proofErr w:type="gramStart"/>
      <w:r w:rsidR="00F6517A">
        <w:rPr>
          <w:szCs w:val="28"/>
        </w:rPr>
        <w:t>собрании</w:t>
      </w:r>
      <w:proofErr w:type="gramEnd"/>
      <w:r>
        <w:rPr>
          <w:szCs w:val="28"/>
        </w:rPr>
        <w:t xml:space="preserve"> «До свидания, 3 класс»;</w:t>
      </w:r>
      <w:r w:rsidR="00F6517A">
        <w:rPr>
          <w:szCs w:val="28"/>
        </w:rPr>
        <w:t>.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12. Открытых классных </w:t>
      </w:r>
      <w:proofErr w:type="gramStart"/>
      <w:r>
        <w:rPr>
          <w:szCs w:val="28"/>
        </w:rPr>
        <w:t>мероприятиях</w:t>
      </w:r>
      <w:proofErr w:type="gramEnd"/>
      <w:r>
        <w:rPr>
          <w:szCs w:val="28"/>
        </w:rPr>
        <w:t>.</w:t>
      </w:r>
      <w:r w:rsidR="00F6517A">
        <w:rPr>
          <w:szCs w:val="28"/>
        </w:rPr>
        <w:t xml:space="preserve"> 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proofErr w:type="spellStart"/>
      <w:r>
        <w:rPr>
          <w:szCs w:val="28"/>
        </w:rPr>
        <w:t>Шкетиков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Лупинога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Ирицян</w:t>
      </w:r>
      <w:proofErr w:type="spellEnd"/>
      <w:r>
        <w:rPr>
          <w:szCs w:val="28"/>
        </w:rPr>
        <w:t xml:space="preserve">, Шильников посещают спортивную секцию «Футбол»; Матевосян, </w:t>
      </w:r>
      <w:proofErr w:type="spellStart"/>
      <w:r>
        <w:rPr>
          <w:szCs w:val="28"/>
        </w:rPr>
        <w:t>Бакунц</w:t>
      </w:r>
      <w:proofErr w:type="spellEnd"/>
      <w:r>
        <w:rPr>
          <w:szCs w:val="28"/>
        </w:rPr>
        <w:t xml:space="preserve">, Творогов, </w:t>
      </w:r>
      <w:proofErr w:type="gramStart"/>
      <w:r>
        <w:rPr>
          <w:szCs w:val="28"/>
        </w:rPr>
        <w:t>Туева</w:t>
      </w:r>
      <w:proofErr w:type="gramEnd"/>
      <w:r>
        <w:rPr>
          <w:szCs w:val="28"/>
        </w:rPr>
        <w:t xml:space="preserve">  обучаются в </w:t>
      </w:r>
      <w:proofErr w:type="spellStart"/>
      <w:r>
        <w:rPr>
          <w:szCs w:val="28"/>
        </w:rPr>
        <w:t>Неклиновской</w:t>
      </w:r>
      <w:proofErr w:type="spellEnd"/>
      <w:r>
        <w:rPr>
          <w:szCs w:val="28"/>
        </w:rPr>
        <w:t xml:space="preserve"> школе искусств; </w:t>
      </w:r>
      <w:proofErr w:type="spellStart"/>
      <w:r>
        <w:rPr>
          <w:szCs w:val="28"/>
        </w:rPr>
        <w:t>Коноваленко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Лерер</w:t>
      </w:r>
      <w:proofErr w:type="spellEnd"/>
      <w:r>
        <w:rPr>
          <w:szCs w:val="28"/>
        </w:rPr>
        <w:t xml:space="preserve">, Демченко посещают танцевальный кружок при сельском ДК. </w:t>
      </w:r>
    </w:p>
    <w:p w:rsidR="00F6517A" w:rsidRDefault="00C9081B" w:rsidP="00F6517A">
      <w:pPr>
        <w:ind w:left="-66"/>
        <w:jc w:val="both"/>
        <w:rPr>
          <w:szCs w:val="28"/>
        </w:rPr>
      </w:pPr>
      <w:r>
        <w:rPr>
          <w:szCs w:val="28"/>
        </w:rPr>
        <w:t>На празднике «День славянской письменности и культуры» 15</w:t>
      </w:r>
      <w:r w:rsidR="00F6517A">
        <w:rPr>
          <w:szCs w:val="28"/>
        </w:rPr>
        <w:t>-ти учащимся вручены благодарности за активную работу в жизни класса и школы.</w:t>
      </w:r>
    </w:p>
    <w:p w:rsidR="00F6517A" w:rsidRDefault="00F6517A" w:rsidP="00F6517A">
      <w:pPr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организации и эффективности воспитательного процесса в классе</w:t>
      </w:r>
    </w:p>
    <w:p w:rsidR="00F6517A" w:rsidRDefault="00F6517A" w:rsidP="00F6517A">
      <w:pPr>
        <w:ind w:left="-66"/>
        <w:jc w:val="both"/>
        <w:rPr>
          <w:b/>
          <w:i/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Для реализации воспитательной работы использованы следующие формы работы: беседы, классные часы, праздники, игры, КТД (коллективные творческие дела), спортивные соревнования, экскурсии, конкурсы, участие в общественных акциях.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.  Все дети активно участвуют в классных делах. Детей, не проявляющих интереса, - нет. 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lastRenderedPageBreak/>
        <w:t xml:space="preserve">       Проведённые мероприятия и КТД, способствовавшие сплочению детского коллектива: 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кла</w:t>
      </w:r>
      <w:r w:rsidR="00D22395">
        <w:rPr>
          <w:szCs w:val="28"/>
        </w:rPr>
        <w:t>ссные часы «Осенние превращения</w:t>
      </w:r>
      <w:r>
        <w:rPr>
          <w:szCs w:val="28"/>
        </w:rPr>
        <w:t>», «Поздравляем друзей с днём рождения»;</w:t>
      </w:r>
      <w:r w:rsidR="00D22395">
        <w:rPr>
          <w:szCs w:val="28"/>
        </w:rPr>
        <w:t xml:space="preserve"> «День святого Валентина»; «Русский народный праздник «Масленица».</w:t>
      </w:r>
    </w:p>
    <w:p w:rsidR="00F6517A" w:rsidRDefault="00D22395" w:rsidP="00F6517A">
      <w:pPr>
        <w:ind w:left="-66"/>
        <w:jc w:val="both"/>
        <w:rPr>
          <w:szCs w:val="28"/>
        </w:rPr>
      </w:pPr>
      <w:r>
        <w:rPr>
          <w:szCs w:val="28"/>
        </w:rPr>
        <w:t>- новогодний спектакль для родителей</w:t>
      </w:r>
      <w:r w:rsidR="00F6517A">
        <w:rPr>
          <w:szCs w:val="28"/>
        </w:rPr>
        <w:t>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Школа вежливых наук;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Самые интересные мероприятия и КТД: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Дни именинников;</w:t>
      </w:r>
    </w:p>
    <w:p w:rsidR="00D22395" w:rsidRDefault="00D22395" w:rsidP="00F6517A">
      <w:pPr>
        <w:ind w:left="-66"/>
        <w:jc w:val="both"/>
        <w:rPr>
          <w:szCs w:val="28"/>
        </w:rPr>
      </w:pPr>
      <w:r>
        <w:rPr>
          <w:szCs w:val="28"/>
        </w:rPr>
        <w:t>- Экскурсионная поездка в Танаис;</w:t>
      </w:r>
    </w:p>
    <w:p w:rsidR="00D22395" w:rsidRDefault="00D22395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- Посещение театра им. А.П.Чехова, просмотр спектакля «Малыш и </w:t>
      </w:r>
      <w:proofErr w:type="spellStart"/>
      <w:r>
        <w:rPr>
          <w:szCs w:val="28"/>
        </w:rPr>
        <w:t>Карлсон</w:t>
      </w:r>
      <w:proofErr w:type="spellEnd"/>
      <w:r>
        <w:rPr>
          <w:szCs w:val="28"/>
        </w:rPr>
        <w:t>»;</w:t>
      </w:r>
    </w:p>
    <w:p w:rsidR="00D22395" w:rsidRDefault="00D22395" w:rsidP="00D22395">
      <w:pPr>
        <w:ind w:left="-66"/>
        <w:jc w:val="both"/>
        <w:rPr>
          <w:szCs w:val="28"/>
        </w:rPr>
      </w:pPr>
      <w:r>
        <w:rPr>
          <w:szCs w:val="28"/>
        </w:rPr>
        <w:t>- Сельская конференция, посвящённой 65-летию Победы, выступление на тему «Дети блокадного Ленинграда»;</w:t>
      </w:r>
    </w:p>
    <w:p w:rsidR="00D22395" w:rsidRDefault="00D22395" w:rsidP="00D22395">
      <w:pPr>
        <w:ind w:left="-66"/>
        <w:jc w:val="both"/>
        <w:rPr>
          <w:szCs w:val="28"/>
        </w:rPr>
      </w:pPr>
      <w:r>
        <w:rPr>
          <w:szCs w:val="28"/>
        </w:rPr>
        <w:t>- Участие во всероссийском конкурсе по языкознанию «Русский медвежонок», где Иванченко Вика заняла 3 место по району;</w:t>
      </w:r>
    </w:p>
    <w:p w:rsidR="00D22395" w:rsidRDefault="00D22395" w:rsidP="00D22395">
      <w:pPr>
        <w:ind w:left="-66"/>
        <w:jc w:val="both"/>
        <w:rPr>
          <w:szCs w:val="28"/>
        </w:rPr>
      </w:pPr>
      <w:r>
        <w:rPr>
          <w:szCs w:val="28"/>
        </w:rPr>
        <w:t>- Новогодний спектакль для родителей «Новогодние приключения Маши и Вити»;</w:t>
      </w:r>
    </w:p>
    <w:p w:rsidR="00D22395" w:rsidRDefault="00D22395" w:rsidP="00D22395">
      <w:pPr>
        <w:ind w:left="-66"/>
        <w:jc w:val="both"/>
        <w:rPr>
          <w:szCs w:val="28"/>
        </w:rPr>
      </w:pPr>
      <w:r>
        <w:rPr>
          <w:szCs w:val="28"/>
        </w:rPr>
        <w:t>- Операция «Дарить радость людям» в рамках работы тимуровского отряда;</w:t>
      </w:r>
    </w:p>
    <w:p w:rsidR="00D22395" w:rsidRDefault="00D22395" w:rsidP="00D22395">
      <w:pPr>
        <w:ind w:left="-66"/>
        <w:jc w:val="both"/>
        <w:rPr>
          <w:szCs w:val="28"/>
        </w:rPr>
      </w:pPr>
      <w:r>
        <w:rPr>
          <w:szCs w:val="28"/>
        </w:rPr>
        <w:t>- Районная олимпиада «Школа юного исследователя»</w:t>
      </w:r>
      <w:r w:rsidR="00E527EF">
        <w:rPr>
          <w:szCs w:val="28"/>
        </w:rPr>
        <w:t>, (1 место);</w:t>
      </w:r>
    </w:p>
    <w:p w:rsidR="00E527EF" w:rsidRDefault="00E527EF" w:rsidP="00D22395">
      <w:pPr>
        <w:ind w:left="-66"/>
        <w:jc w:val="both"/>
        <w:rPr>
          <w:szCs w:val="28"/>
        </w:rPr>
      </w:pPr>
      <w:r>
        <w:rPr>
          <w:szCs w:val="28"/>
        </w:rPr>
        <w:t xml:space="preserve">- Поездка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Таганрог на Пасхальный урок;</w:t>
      </w:r>
    </w:p>
    <w:p w:rsidR="00E527EF" w:rsidRDefault="00E527EF" w:rsidP="00D22395">
      <w:pPr>
        <w:ind w:left="-66"/>
        <w:jc w:val="both"/>
        <w:rPr>
          <w:szCs w:val="28"/>
        </w:rPr>
      </w:pPr>
      <w:r>
        <w:rPr>
          <w:szCs w:val="28"/>
        </w:rPr>
        <w:t>- Акция «Памяти павших», посадка цветов у памятника и уход за ними;</w:t>
      </w:r>
    </w:p>
    <w:p w:rsidR="00E527EF" w:rsidRDefault="00E527EF" w:rsidP="00D22395">
      <w:pPr>
        <w:ind w:left="-66"/>
        <w:jc w:val="both"/>
        <w:rPr>
          <w:szCs w:val="28"/>
        </w:rPr>
      </w:pPr>
      <w:r>
        <w:rPr>
          <w:szCs w:val="28"/>
        </w:rPr>
        <w:t>- Праздник «День славянской письменности»;</w:t>
      </w:r>
    </w:p>
    <w:p w:rsidR="00D22395" w:rsidRDefault="00E527EF" w:rsidP="00E527EF">
      <w:pPr>
        <w:ind w:left="-66"/>
        <w:jc w:val="both"/>
        <w:rPr>
          <w:szCs w:val="28"/>
        </w:rPr>
      </w:pPr>
      <w:r>
        <w:rPr>
          <w:szCs w:val="28"/>
        </w:rPr>
        <w:t>- Праздник «Посвящение в тимуровцы»;</w:t>
      </w:r>
    </w:p>
    <w:p w:rsidR="00CB65B1" w:rsidRDefault="00D22395" w:rsidP="00CB65B1">
      <w:pPr>
        <w:ind w:left="-66"/>
        <w:jc w:val="both"/>
        <w:rPr>
          <w:szCs w:val="28"/>
        </w:rPr>
      </w:pPr>
      <w:r>
        <w:rPr>
          <w:szCs w:val="28"/>
        </w:rPr>
        <w:t>- Итоговое р</w:t>
      </w:r>
      <w:r w:rsidR="00F6517A">
        <w:rPr>
          <w:szCs w:val="28"/>
        </w:rPr>
        <w:t xml:space="preserve">одительское </w:t>
      </w:r>
      <w:r>
        <w:rPr>
          <w:szCs w:val="28"/>
        </w:rPr>
        <w:t>собрание</w:t>
      </w:r>
      <w:r w:rsidR="00E527EF">
        <w:rPr>
          <w:szCs w:val="28"/>
        </w:rPr>
        <w:t xml:space="preserve"> «До свидания, 3 класс»</w:t>
      </w:r>
      <w:r w:rsidR="00F6517A">
        <w:rPr>
          <w:szCs w:val="28"/>
        </w:rPr>
        <w:t>;</w:t>
      </w:r>
    </w:p>
    <w:p w:rsidR="00E527EF" w:rsidRPr="00CB65B1" w:rsidRDefault="00CB65B1" w:rsidP="00CB65B1">
      <w:pPr>
        <w:ind w:left="-66"/>
        <w:jc w:val="both"/>
        <w:rPr>
          <w:szCs w:val="28"/>
        </w:rPr>
      </w:pPr>
      <w:r>
        <w:rPr>
          <w:szCs w:val="28"/>
        </w:rPr>
        <w:t xml:space="preserve">- Самым интересным мероприятием года было участие детей в </w:t>
      </w:r>
      <w:r>
        <w:rPr>
          <w:rFonts w:cs="Times New Roman"/>
          <w:szCs w:val="28"/>
        </w:rPr>
        <w:t>Международном дистанционном проекте</w:t>
      </w:r>
      <w:r w:rsidR="00E527EF">
        <w:rPr>
          <w:rFonts w:cs="Times New Roman"/>
          <w:szCs w:val="28"/>
        </w:rPr>
        <w:t xml:space="preserve"> для учащихся 1 – 9 классов «Эрудит- марафон  учащихся» 2010/2011 учебного года (ЭМУ).</w:t>
      </w:r>
    </w:p>
    <w:p w:rsidR="00E527EF" w:rsidRPr="004D33CF" w:rsidRDefault="00E527EF" w:rsidP="00E527EF">
      <w:pPr>
        <w:contextualSpacing/>
        <w:rPr>
          <w:rFonts w:cs="Times New Roman"/>
          <w:szCs w:val="28"/>
          <w:u w:val="single"/>
        </w:rPr>
      </w:pPr>
      <w:r w:rsidRPr="004D33CF">
        <w:rPr>
          <w:rFonts w:cs="Times New Roman"/>
          <w:szCs w:val="28"/>
          <w:u w:val="single"/>
        </w:rPr>
        <w:t>Цели конкурса: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 стимулировать личностное развитие каждого ребёнка;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создать и поддерживать развивающую образовательную среду для учащихся в течение учебного года;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формировать ключевые и предметные компетентности у учащихся и сопровождать динамику системой мониторинга.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Идея конкурса</w:t>
      </w:r>
      <w:r w:rsidRPr="004D33CF">
        <w:rPr>
          <w:rFonts w:cs="Times New Roman"/>
          <w:szCs w:val="28"/>
        </w:rPr>
        <w:t xml:space="preserve">: приучить </w:t>
      </w:r>
      <w:r>
        <w:rPr>
          <w:rFonts w:cs="Times New Roman"/>
          <w:szCs w:val="28"/>
        </w:rPr>
        <w:t>ребят использовать свои знания, умения и навыки в разных ситуациях.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Интеллектуальная программа «Эрудит-марафон» реализовалась в несколько этапов: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Конкурс Эрудитов (ноябрь);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Конкурс Специалистов (февраль);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Конкурс творческих команд (апрель).</w:t>
      </w:r>
    </w:p>
    <w:p w:rsidR="00CB65B1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Эруди</w:t>
      </w:r>
      <w:proofErr w:type="gramStart"/>
      <w:r>
        <w:rPr>
          <w:rFonts w:cs="Times New Roman"/>
          <w:szCs w:val="28"/>
        </w:rPr>
        <w:t>т-</w:t>
      </w:r>
      <w:proofErr w:type="gramEnd"/>
      <w:r>
        <w:rPr>
          <w:rFonts w:cs="Times New Roman"/>
          <w:szCs w:val="28"/>
        </w:rPr>
        <w:t xml:space="preserve"> марафоне приняли участие 14 учащихся  3 класса </w:t>
      </w:r>
      <w:r w:rsidR="00CB65B1">
        <w:rPr>
          <w:rFonts w:cs="Times New Roman"/>
          <w:szCs w:val="28"/>
        </w:rPr>
        <w:t xml:space="preserve">. </w:t>
      </w:r>
    </w:p>
    <w:p w:rsidR="00CB65B1" w:rsidRDefault="00CB65B1" w:rsidP="00E527EF">
      <w:pPr>
        <w:contextualSpacing/>
        <w:rPr>
          <w:rFonts w:cs="Times New Roman"/>
          <w:szCs w:val="28"/>
        </w:rPr>
      </w:pPr>
    </w:p>
    <w:p w:rsidR="00CB65B1" w:rsidRDefault="00CB65B1" w:rsidP="00E527EF">
      <w:pPr>
        <w:contextualSpacing/>
        <w:rPr>
          <w:rFonts w:cs="Times New Roman"/>
          <w:szCs w:val="28"/>
        </w:rPr>
      </w:pP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Конкурсе Специалистов два ученика заняли призовые места.</w:t>
      </w:r>
    </w:p>
    <w:p w:rsidR="00E527EF" w:rsidRPr="004D33CF" w:rsidRDefault="00E527EF" w:rsidP="00E527EF">
      <w:pPr>
        <w:contextualSpacing/>
        <w:rPr>
          <w:rFonts w:cs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916"/>
        <w:gridCol w:w="1804"/>
        <w:gridCol w:w="1494"/>
        <w:gridCol w:w="1215"/>
        <w:gridCol w:w="1336"/>
        <w:gridCol w:w="1335"/>
        <w:gridCol w:w="1471"/>
      </w:tblGrid>
      <w:tr w:rsidR="00E527EF" w:rsidTr="004019C8">
        <w:trPr>
          <w:trHeight w:val="525"/>
        </w:trPr>
        <w:tc>
          <w:tcPr>
            <w:tcW w:w="0" w:type="auto"/>
            <w:vMerge w:val="restart"/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Предмет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Школьный рейтинг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Абсолютный рейтинг</w:t>
            </w: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E527EF" w:rsidTr="004019C8">
        <w:trPr>
          <w:trHeight w:val="435"/>
        </w:trPr>
        <w:tc>
          <w:tcPr>
            <w:tcW w:w="0" w:type="auto"/>
            <w:vMerge/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место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регионе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место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общем</w:t>
            </w:r>
            <w:proofErr w:type="gramEnd"/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рейтинге</w:t>
            </w:r>
            <w:proofErr w:type="gramEnd"/>
          </w:p>
        </w:tc>
      </w:tr>
      <w:tr w:rsidR="00E527EF" w:rsidTr="004019C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3</w:t>
            </w: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Демченко Ксения</w:t>
            </w: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Творогов Илья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Pr="00DD3BC3" w:rsidRDefault="00E527EF" w:rsidP="004019C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14/15</w:t>
            </w: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Pr="00DD3BC3" w:rsidRDefault="00E527EF" w:rsidP="004019C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14/15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1</w:t>
            </w: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Pr="00DD3BC3" w:rsidRDefault="00E527EF" w:rsidP="004019C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– 2  </w:t>
            </w: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79</w:t>
            </w: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– 2  </w:t>
            </w:r>
          </w:p>
          <w:p w:rsidR="00E527EF" w:rsidRPr="00DD3BC3" w:rsidRDefault="00E527EF" w:rsidP="004019C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44 – 213 </w:t>
            </w: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14386</w:t>
            </w:r>
          </w:p>
          <w:p w:rsidR="00E527EF" w:rsidRDefault="00E527EF" w:rsidP="004019C8">
            <w:pPr>
              <w:rPr>
                <w:rFonts w:cs="Times New Roman"/>
                <w:szCs w:val="28"/>
              </w:rPr>
            </w:pPr>
          </w:p>
          <w:p w:rsidR="00E527EF" w:rsidRDefault="00E527EF" w:rsidP="004019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44 – 213 </w:t>
            </w:r>
          </w:p>
          <w:p w:rsidR="00E527EF" w:rsidRPr="00DD3BC3" w:rsidRDefault="00E527EF" w:rsidP="004019C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14386</w:t>
            </w:r>
          </w:p>
        </w:tc>
      </w:tr>
    </w:tbl>
    <w:p w:rsidR="00E527EF" w:rsidRDefault="00E527EF" w:rsidP="00E527EF">
      <w:pPr>
        <w:contextualSpacing/>
        <w:rPr>
          <w:rFonts w:cs="Times New Roman"/>
          <w:szCs w:val="28"/>
        </w:rPr>
      </w:pP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Конкурсе творческих команд </w:t>
      </w:r>
      <w:r w:rsidR="00CB65B1">
        <w:rPr>
          <w:rFonts w:cs="Times New Roman"/>
          <w:szCs w:val="28"/>
        </w:rPr>
        <w:t xml:space="preserve">наша </w:t>
      </w:r>
      <w:r>
        <w:rPr>
          <w:rFonts w:cs="Times New Roman"/>
          <w:szCs w:val="28"/>
        </w:rPr>
        <w:t>команда «</w:t>
      </w:r>
      <w:proofErr w:type="spellStart"/>
      <w:r>
        <w:rPr>
          <w:rFonts w:cs="Times New Roman"/>
          <w:szCs w:val="28"/>
        </w:rPr>
        <w:t>Совумба</w:t>
      </w:r>
      <w:proofErr w:type="spellEnd"/>
      <w:r>
        <w:rPr>
          <w:rFonts w:cs="Times New Roman"/>
          <w:szCs w:val="28"/>
        </w:rPr>
        <w:t xml:space="preserve">»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руководитель Колесниченко С.В) заняла 1 место в регионе, 38 место (из 528) на международном уровне.</w:t>
      </w:r>
    </w:p>
    <w:p w:rsidR="00E527EF" w:rsidRDefault="00E527EF" w:rsidP="00E527E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Дети награждены  сертификатами за участие в конкурсах, а учитель Колесниченко С.В. получила грамоты за активность, высокую ИКТ-компетентность, стремление внедрять инновационные методы и формы работы.</w:t>
      </w:r>
    </w:p>
    <w:p w:rsidR="00F6517A" w:rsidRDefault="00F6517A" w:rsidP="00CB65B1">
      <w:pPr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взаимодействия с педагогическим коллективом.</w:t>
      </w:r>
    </w:p>
    <w:p w:rsidR="00F6517A" w:rsidRPr="00E527EF" w:rsidRDefault="00E527EF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В 2010 – 2011 учебном году в классе проведено 2 </w:t>
      </w:r>
      <w:proofErr w:type="gramStart"/>
      <w:r>
        <w:rPr>
          <w:szCs w:val="28"/>
        </w:rPr>
        <w:t>открытых</w:t>
      </w:r>
      <w:proofErr w:type="gramEnd"/>
      <w:r>
        <w:rPr>
          <w:szCs w:val="28"/>
        </w:rPr>
        <w:t xml:space="preserve"> мероприятия:</w:t>
      </w:r>
    </w:p>
    <w:p w:rsidR="00E527EF" w:rsidRDefault="00E527EF" w:rsidP="00E527EF">
      <w:pPr>
        <w:ind w:left="-66"/>
        <w:jc w:val="both"/>
        <w:rPr>
          <w:szCs w:val="28"/>
        </w:rPr>
      </w:pPr>
      <w:r>
        <w:rPr>
          <w:szCs w:val="28"/>
        </w:rPr>
        <w:t xml:space="preserve">         в декабре</w:t>
      </w:r>
      <w:r w:rsidR="00F6517A">
        <w:rPr>
          <w:szCs w:val="28"/>
        </w:rPr>
        <w:t xml:space="preserve"> </w:t>
      </w:r>
      <w:r>
        <w:rPr>
          <w:szCs w:val="28"/>
        </w:rPr>
        <w:t>- новогодний спектакль для родителей «Новогодние приключения Маши и Вити», на котором присутствовали родители, учителя начальных классов, зам. директора по ВР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укало Н.В.;</w:t>
      </w:r>
    </w:p>
    <w:p w:rsidR="00E527EF" w:rsidRDefault="00E527EF" w:rsidP="00E527EF">
      <w:pPr>
        <w:ind w:left="-66"/>
        <w:jc w:val="both"/>
        <w:rPr>
          <w:szCs w:val="28"/>
        </w:rPr>
      </w:pPr>
      <w:r>
        <w:rPr>
          <w:szCs w:val="28"/>
        </w:rPr>
        <w:t xml:space="preserve">         в мае – праздник «Посвящение в тимуровцы», на котором присутствовали </w:t>
      </w:r>
      <w:proofErr w:type="spellStart"/>
      <w:r>
        <w:rPr>
          <w:szCs w:val="28"/>
        </w:rPr>
        <w:t>приглащённые</w:t>
      </w:r>
      <w:proofErr w:type="spellEnd"/>
      <w:r>
        <w:rPr>
          <w:szCs w:val="28"/>
        </w:rPr>
        <w:t xml:space="preserve"> гости: ветераны войны, труда Черниченко В.В., </w:t>
      </w:r>
      <w:proofErr w:type="spellStart"/>
      <w:r>
        <w:rPr>
          <w:szCs w:val="28"/>
        </w:rPr>
        <w:t>Смитченко</w:t>
      </w:r>
      <w:proofErr w:type="spellEnd"/>
      <w:r>
        <w:rPr>
          <w:szCs w:val="28"/>
        </w:rPr>
        <w:t xml:space="preserve"> Г.И., Щербакова И.П., Чапаева В.А, и.о. директора школы Назарова Н А., учителя и родители.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Мероприятие получило высокую оценку присутствующих.</w:t>
      </w:r>
    </w:p>
    <w:p w:rsidR="00F6517A" w:rsidRDefault="00F6517A" w:rsidP="00CB65B1">
      <w:pPr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педагогического взаимодействия с семьёй.</w:t>
      </w:r>
    </w:p>
    <w:p w:rsidR="00F6517A" w:rsidRDefault="00F6517A" w:rsidP="00F6517A">
      <w:pPr>
        <w:ind w:left="-66"/>
        <w:jc w:val="both"/>
        <w:rPr>
          <w:b/>
          <w:i/>
          <w:szCs w:val="28"/>
        </w:rPr>
      </w:pPr>
    </w:p>
    <w:p w:rsidR="00F6517A" w:rsidRDefault="00CB65B1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 В классе 14</w:t>
      </w:r>
      <w:r w:rsidR="00F6517A">
        <w:rPr>
          <w:szCs w:val="28"/>
        </w:rPr>
        <w:t xml:space="preserve"> малообеспеченных семей, 5 семей многодетных, 10 неполных семей. Родительский комитет состоит из 6 человек. Родители являются активными участниками и помощниками всех классных дел.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 В течение года велась работа с родителями, цель которой –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F6517A" w:rsidRDefault="00CB65B1" w:rsidP="00F6517A">
      <w:pPr>
        <w:ind w:left="-66"/>
        <w:jc w:val="both"/>
        <w:rPr>
          <w:szCs w:val="28"/>
        </w:rPr>
      </w:pPr>
      <w:proofErr w:type="gramStart"/>
      <w:r>
        <w:rPr>
          <w:szCs w:val="28"/>
        </w:rPr>
        <w:t>Проведены 5 родительских собраний</w:t>
      </w:r>
      <w:r w:rsidR="00F6517A">
        <w:rPr>
          <w:szCs w:val="28"/>
        </w:rPr>
        <w:t xml:space="preserve"> на темы: </w:t>
      </w:r>
      <w:proofErr w:type="gramEnd"/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- «Особенности обучения по системе </w:t>
      </w:r>
      <w:proofErr w:type="gramStart"/>
      <w:r>
        <w:rPr>
          <w:szCs w:val="28"/>
        </w:rPr>
        <w:t>РО Л.</w:t>
      </w:r>
      <w:proofErr w:type="gramEnd"/>
      <w:r>
        <w:rPr>
          <w:szCs w:val="28"/>
        </w:rPr>
        <w:t xml:space="preserve">В. </w:t>
      </w:r>
      <w:proofErr w:type="spellStart"/>
      <w:r>
        <w:rPr>
          <w:szCs w:val="28"/>
        </w:rPr>
        <w:t>Занкова</w:t>
      </w:r>
      <w:proofErr w:type="spellEnd"/>
      <w:r w:rsidR="00CB65B1">
        <w:rPr>
          <w:szCs w:val="28"/>
        </w:rPr>
        <w:t>. Проблемы</w:t>
      </w:r>
      <w:r>
        <w:rPr>
          <w:szCs w:val="28"/>
        </w:rPr>
        <w:t>»;</w:t>
      </w:r>
    </w:p>
    <w:p w:rsidR="00CB65B1" w:rsidRDefault="00CB65B1" w:rsidP="00F6517A">
      <w:pPr>
        <w:ind w:left="-66"/>
        <w:jc w:val="both"/>
        <w:rPr>
          <w:szCs w:val="28"/>
        </w:rPr>
      </w:pPr>
      <w:r>
        <w:rPr>
          <w:szCs w:val="28"/>
        </w:rPr>
        <w:lastRenderedPageBreak/>
        <w:t>- «Культура поведения младшего школьника»;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- </w:t>
      </w:r>
      <w:r w:rsidR="00CB65B1">
        <w:rPr>
          <w:szCs w:val="28"/>
        </w:rPr>
        <w:t>«Можно и нельзя. Правила дорожного движения»</w:t>
      </w:r>
      <w:r>
        <w:rPr>
          <w:szCs w:val="28"/>
        </w:rPr>
        <w:t>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«Педагогика взаимопонимания»;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Итоговое собрание</w:t>
      </w:r>
      <w:r w:rsidR="00CB65B1">
        <w:rPr>
          <w:szCs w:val="28"/>
        </w:rPr>
        <w:t xml:space="preserve"> «До свидания, 3 класс</w:t>
      </w:r>
      <w:r>
        <w:rPr>
          <w:szCs w:val="28"/>
        </w:rPr>
        <w:t>».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Уровень посещаемости родительских собраний высокий – 90%.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Проведены индивидуальные беседы с родителями: </w:t>
      </w:r>
      <w:proofErr w:type="gramStart"/>
      <w:r>
        <w:rPr>
          <w:szCs w:val="28"/>
        </w:rPr>
        <w:t xml:space="preserve">Матевосян А.А., </w:t>
      </w:r>
      <w:proofErr w:type="spellStart"/>
      <w:r>
        <w:rPr>
          <w:szCs w:val="28"/>
        </w:rPr>
        <w:t>Бакунц</w:t>
      </w:r>
      <w:proofErr w:type="spellEnd"/>
      <w:r>
        <w:rPr>
          <w:szCs w:val="28"/>
        </w:rPr>
        <w:t xml:space="preserve"> С.С., </w:t>
      </w:r>
      <w:proofErr w:type="spellStart"/>
      <w:r>
        <w:rPr>
          <w:szCs w:val="28"/>
        </w:rPr>
        <w:t>Агароновой</w:t>
      </w:r>
      <w:proofErr w:type="spellEnd"/>
      <w:r>
        <w:rPr>
          <w:szCs w:val="28"/>
        </w:rPr>
        <w:t xml:space="preserve"> О.Н., </w:t>
      </w:r>
      <w:proofErr w:type="spellStart"/>
      <w:r>
        <w:rPr>
          <w:szCs w:val="28"/>
        </w:rPr>
        <w:t>Головтеевой</w:t>
      </w:r>
      <w:proofErr w:type="spellEnd"/>
      <w:r>
        <w:rPr>
          <w:szCs w:val="28"/>
        </w:rPr>
        <w:t xml:space="preserve"> В.А., </w:t>
      </w:r>
      <w:proofErr w:type="spellStart"/>
      <w:r>
        <w:rPr>
          <w:szCs w:val="28"/>
        </w:rPr>
        <w:t>Лупинога</w:t>
      </w:r>
      <w:proofErr w:type="spellEnd"/>
      <w:r>
        <w:rPr>
          <w:szCs w:val="28"/>
        </w:rPr>
        <w:t xml:space="preserve"> О.Е., </w:t>
      </w:r>
      <w:proofErr w:type="spellStart"/>
      <w:r>
        <w:rPr>
          <w:szCs w:val="28"/>
        </w:rPr>
        <w:t>Шильниковой</w:t>
      </w:r>
      <w:proofErr w:type="spellEnd"/>
      <w:r>
        <w:rPr>
          <w:szCs w:val="28"/>
        </w:rPr>
        <w:t xml:space="preserve"> И.М., </w:t>
      </w:r>
      <w:proofErr w:type="spellStart"/>
      <w:r>
        <w:rPr>
          <w:szCs w:val="28"/>
        </w:rPr>
        <w:t>Растрёпиной</w:t>
      </w:r>
      <w:proofErr w:type="spellEnd"/>
      <w:r>
        <w:rPr>
          <w:szCs w:val="28"/>
        </w:rPr>
        <w:t xml:space="preserve"> В.В</w:t>
      </w:r>
      <w:r w:rsidR="00CB65B1">
        <w:rPr>
          <w:szCs w:val="28"/>
        </w:rPr>
        <w:t xml:space="preserve"> </w:t>
      </w:r>
      <w:r>
        <w:rPr>
          <w:szCs w:val="28"/>
        </w:rPr>
        <w:t xml:space="preserve"> по поводу трудностей в обучении, в отношениях со сверстниками. </w:t>
      </w:r>
      <w:proofErr w:type="gramEnd"/>
    </w:p>
    <w:p w:rsidR="00CB65B1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В течение </w:t>
      </w:r>
      <w:r w:rsidR="00CB65B1">
        <w:rPr>
          <w:szCs w:val="28"/>
        </w:rPr>
        <w:t xml:space="preserve">учебного года посещены на дому </w:t>
      </w:r>
      <w:r>
        <w:rPr>
          <w:szCs w:val="28"/>
        </w:rPr>
        <w:t xml:space="preserve"> семьи:</w:t>
      </w:r>
      <w:r w:rsidR="00CB65B1">
        <w:rPr>
          <w:szCs w:val="28"/>
        </w:rPr>
        <w:t xml:space="preserve"> </w:t>
      </w:r>
      <w:proofErr w:type="spellStart"/>
      <w:r w:rsidR="00CB65B1">
        <w:rPr>
          <w:szCs w:val="28"/>
        </w:rPr>
        <w:t>Ирицян</w:t>
      </w:r>
      <w:proofErr w:type="spellEnd"/>
      <w:r w:rsidR="00CB65B1">
        <w:rPr>
          <w:szCs w:val="28"/>
        </w:rPr>
        <w:t xml:space="preserve"> А., </w:t>
      </w:r>
      <w:proofErr w:type="spellStart"/>
      <w:r w:rsidR="00CB65B1">
        <w:rPr>
          <w:szCs w:val="28"/>
        </w:rPr>
        <w:t>Шкетикова</w:t>
      </w:r>
      <w:proofErr w:type="spellEnd"/>
      <w:r w:rsidR="00CB65B1">
        <w:rPr>
          <w:szCs w:val="28"/>
        </w:rPr>
        <w:t xml:space="preserve"> А. (трижды).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С привлечением родителей были организованы и проведены следующие внеклассные мероприятия:</w:t>
      </w:r>
    </w:p>
    <w:p w:rsidR="00F6517A" w:rsidRDefault="00CB65B1" w:rsidP="00F6517A">
      <w:pPr>
        <w:ind w:left="-66"/>
        <w:jc w:val="both"/>
        <w:rPr>
          <w:szCs w:val="28"/>
        </w:rPr>
      </w:pPr>
      <w:r>
        <w:rPr>
          <w:szCs w:val="28"/>
        </w:rPr>
        <w:t>- Конкурс «Русский медвежонок»</w:t>
      </w:r>
      <w:r w:rsidR="00F6517A">
        <w:rPr>
          <w:szCs w:val="28"/>
        </w:rPr>
        <w:t>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Семейная творческая мастерская: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«Подарок ветерану»;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«Открытка ветерану»;</w:t>
      </w:r>
    </w:p>
    <w:p w:rsidR="00F6517A" w:rsidRDefault="00F6517A" w:rsidP="00F6517A">
      <w:pPr>
        <w:jc w:val="both"/>
        <w:rPr>
          <w:szCs w:val="28"/>
        </w:rPr>
      </w:pPr>
      <w:r>
        <w:rPr>
          <w:szCs w:val="28"/>
        </w:rPr>
        <w:t xml:space="preserve"> конкурс рисунков «Война глазами детей»;</w:t>
      </w:r>
    </w:p>
    <w:p w:rsidR="00F6517A" w:rsidRDefault="00CB65B1" w:rsidP="00F6517A">
      <w:pPr>
        <w:jc w:val="both"/>
        <w:rPr>
          <w:szCs w:val="28"/>
        </w:rPr>
      </w:pPr>
      <w:r>
        <w:rPr>
          <w:szCs w:val="28"/>
        </w:rPr>
        <w:t xml:space="preserve">- Участие в </w:t>
      </w:r>
      <w:proofErr w:type="spellStart"/>
      <w:proofErr w:type="gramStart"/>
      <w:r>
        <w:rPr>
          <w:szCs w:val="28"/>
        </w:rPr>
        <w:t>Эрудит-марафоне</w:t>
      </w:r>
      <w:proofErr w:type="spellEnd"/>
      <w:proofErr w:type="gramEnd"/>
      <w:r>
        <w:rPr>
          <w:szCs w:val="28"/>
        </w:rPr>
        <w:t xml:space="preserve"> ЭМУ</w:t>
      </w:r>
      <w:r w:rsidR="00F6517A">
        <w:rPr>
          <w:szCs w:val="28"/>
        </w:rPr>
        <w:t>;</w:t>
      </w:r>
    </w:p>
    <w:p w:rsidR="00F6517A" w:rsidRDefault="005C77F7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- Акция «Памяти павших», высадка цветов у памятника</w:t>
      </w:r>
      <w:r w:rsidR="00F6517A">
        <w:rPr>
          <w:szCs w:val="28"/>
        </w:rPr>
        <w:t>;</w:t>
      </w:r>
    </w:p>
    <w:p w:rsidR="00F6517A" w:rsidRDefault="00CB65B1" w:rsidP="00F6517A">
      <w:pPr>
        <w:tabs>
          <w:tab w:val="left" w:pos="3332"/>
        </w:tabs>
        <w:ind w:left="-66"/>
        <w:jc w:val="both"/>
        <w:rPr>
          <w:szCs w:val="28"/>
        </w:rPr>
      </w:pPr>
      <w:r>
        <w:rPr>
          <w:szCs w:val="28"/>
        </w:rPr>
        <w:t xml:space="preserve"> </w:t>
      </w:r>
      <w:r w:rsidR="00F6517A">
        <w:rPr>
          <w:szCs w:val="28"/>
        </w:rPr>
        <w:t>- Новогодний праздник;</w:t>
      </w:r>
    </w:p>
    <w:p w:rsidR="005C77F7" w:rsidRDefault="005C77F7" w:rsidP="00F6517A">
      <w:pPr>
        <w:tabs>
          <w:tab w:val="left" w:pos="3332"/>
        </w:tabs>
        <w:ind w:left="-66"/>
        <w:jc w:val="both"/>
        <w:rPr>
          <w:szCs w:val="28"/>
        </w:rPr>
      </w:pPr>
      <w:r>
        <w:rPr>
          <w:szCs w:val="28"/>
        </w:rPr>
        <w:t xml:space="preserve"> - поездка в Танаис, </w:t>
      </w:r>
      <w:r w:rsidR="00CB65B1">
        <w:rPr>
          <w:szCs w:val="28"/>
        </w:rPr>
        <w:t xml:space="preserve"> театр им. А.П.Чехова</w:t>
      </w:r>
      <w:r>
        <w:rPr>
          <w:szCs w:val="28"/>
        </w:rPr>
        <w:t>, на Пасхальный урок в г. Таганрог;</w:t>
      </w:r>
    </w:p>
    <w:p w:rsidR="00F6517A" w:rsidRDefault="005C77F7" w:rsidP="00F6517A">
      <w:pPr>
        <w:tabs>
          <w:tab w:val="left" w:pos="3332"/>
        </w:tabs>
        <w:ind w:left="-66"/>
        <w:jc w:val="both"/>
        <w:rPr>
          <w:szCs w:val="28"/>
        </w:rPr>
      </w:pPr>
      <w:r>
        <w:rPr>
          <w:szCs w:val="28"/>
        </w:rPr>
        <w:t>- праздник «Посвящение в тимуровцы».</w:t>
      </w:r>
      <w:r w:rsidR="00F6517A">
        <w:rPr>
          <w:szCs w:val="28"/>
        </w:rPr>
        <w:tab/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Главное достижение классного коллектива за прошедший год</w:t>
      </w:r>
      <w:proofErr w:type="gramStart"/>
      <w:r>
        <w:rPr>
          <w:b/>
          <w:i/>
          <w:szCs w:val="28"/>
        </w:rPr>
        <w:t xml:space="preserve"> :</w:t>
      </w:r>
      <w:proofErr w:type="gramEnd"/>
      <w:r>
        <w:rPr>
          <w:b/>
          <w:i/>
          <w:szCs w:val="28"/>
        </w:rPr>
        <w:t xml:space="preserve"> </w:t>
      </w:r>
    </w:p>
    <w:p w:rsidR="005C77F7" w:rsidRPr="005C77F7" w:rsidRDefault="005C77F7" w:rsidP="00F6517A">
      <w:pPr>
        <w:ind w:left="-66"/>
        <w:jc w:val="both"/>
        <w:rPr>
          <w:szCs w:val="28"/>
        </w:rPr>
      </w:pPr>
      <w:r>
        <w:rPr>
          <w:szCs w:val="28"/>
        </w:rPr>
        <w:t>- участие во всероссийских и международных конкурсах;</w:t>
      </w:r>
    </w:p>
    <w:p w:rsidR="00F6517A" w:rsidRDefault="00F6517A" w:rsidP="00F6517A">
      <w:pPr>
        <w:ind w:left="-66"/>
        <w:rPr>
          <w:szCs w:val="28"/>
        </w:rPr>
      </w:pPr>
      <w:r>
        <w:rPr>
          <w:szCs w:val="28"/>
        </w:rPr>
        <w:t>- воспитание сознательной дисциплины и сознательного отношения к учению, - воспитание коллективизма;</w:t>
      </w:r>
    </w:p>
    <w:p w:rsidR="00F6517A" w:rsidRDefault="00F6517A" w:rsidP="00F6517A">
      <w:pPr>
        <w:ind w:left="-66"/>
        <w:rPr>
          <w:szCs w:val="28"/>
        </w:rPr>
      </w:pPr>
      <w:r>
        <w:rPr>
          <w:szCs w:val="28"/>
        </w:rPr>
        <w:t>- организация тимуровского движения.</w:t>
      </w:r>
    </w:p>
    <w:p w:rsidR="005C77F7" w:rsidRDefault="005C77F7" w:rsidP="00F6517A">
      <w:pPr>
        <w:ind w:left="-66"/>
        <w:rPr>
          <w:szCs w:val="28"/>
        </w:rPr>
      </w:pPr>
    </w:p>
    <w:p w:rsidR="005C77F7" w:rsidRDefault="005C77F7" w:rsidP="00F6517A">
      <w:pPr>
        <w:ind w:left="-66"/>
        <w:rPr>
          <w:szCs w:val="28"/>
        </w:rPr>
      </w:pPr>
      <w:r>
        <w:rPr>
          <w:szCs w:val="28"/>
        </w:rPr>
        <w:t xml:space="preserve">О некоторых проводимых мероприятиях были статьи в периодическом издании – </w:t>
      </w:r>
      <w:r w:rsidR="00096644">
        <w:rPr>
          <w:szCs w:val="28"/>
        </w:rPr>
        <w:t xml:space="preserve">районной </w:t>
      </w:r>
      <w:r>
        <w:rPr>
          <w:szCs w:val="28"/>
        </w:rPr>
        <w:t>газете «Приазовская степь»:</w:t>
      </w:r>
    </w:p>
    <w:p w:rsidR="005C77F7" w:rsidRDefault="005C77F7" w:rsidP="00F6517A">
      <w:pPr>
        <w:ind w:left="-66"/>
        <w:rPr>
          <w:szCs w:val="28"/>
        </w:rPr>
      </w:pPr>
      <w:r>
        <w:rPr>
          <w:szCs w:val="28"/>
        </w:rPr>
        <w:t xml:space="preserve">- статья «Связь поколений» </w:t>
      </w:r>
      <w:r w:rsidR="00096644">
        <w:rPr>
          <w:szCs w:val="28"/>
        </w:rPr>
        <w:t xml:space="preserve">автор Р. </w:t>
      </w:r>
      <w:proofErr w:type="spellStart"/>
      <w:r w:rsidR="00096644">
        <w:rPr>
          <w:szCs w:val="28"/>
        </w:rPr>
        <w:t>Черноусикова</w:t>
      </w:r>
      <w:proofErr w:type="spellEnd"/>
      <w:r w:rsidR="00096644">
        <w:rPr>
          <w:szCs w:val="28"/>
        </w:rPr>
        <w:t xml:space="preserve"> </w:t>
      </w:r>
      <w:r>
        <w:rPr>
          <w:szCs w:val="28"/>
        </w:rPr>
        <w:t>(«Приазовская степь»№150 (9976)) об участии в сельской конференции;</w:t>
      </w:r>
    </w:p>
    <w:p w:rsidR="005C77F7" w:rsidRDefault="005C77F7" w:rsidP="00F6517A">
      <w:pPr>
        <w:ind w:left="-66"/>
        <w:rPr>
          <w:szCs w:val="28"/>
        </w:rPr>
      </w:pPr>
      <w:r>
        <w:rPr>
          <w:szCs w:val="28"/>
        </w:rPr>
        <w:t xml:space="preserve">- </w:t>
      </w:r>
      <w:r w:rsidR="00096644">
        <w:rPr>
          <w:szCs w:val="28"/>
        </w:rPr>
        <w:t>статья «Встретились с тимуровцами» автор И.П. Щербакова, В.А. Чапаева и др. члены совета ветеранов («Приазовская степь» №67 (10050) 9 июня 2011г.)</w:t>
      </w:r>
      <w:r>
        <w:rPr>
          <w:szCs w:val="28"/>
        </w:rPr>
        <w:t xml:space="preserve"> </w:t>
      </w:r>
    </w:p>
    <w:p w:rsidR="00F6517A" w:rsidRDefault="00F6517A" w:rsidP="00F6517A">
      <w:pPr>
        <w:ind w:left="-66"/>
        <w:rPr>
          <w:szCs w:val="28"/>
        </w:rPr>
      </w:pPr>
    </w:p>
    <w:p w:rsidR="00F6517A" w:rsidRDefault="00F6517A" w:rsidP="00F6517A">
      <w:pPr>
        <w:ind w:left="-66"/>
        <w:rPr>
          <w:szCs w:val="28"/>
        </w:rPr>
      </w:pPr>
    </w:p>
    <w:p w:rsidR="00F6517A" w:rsidRDefault="00F6517A" w:rsidP="00F6517A">
      <w:pPr>
        <w:ind w:left="-66"/>
        <w:rPr>
          <w:szCs w:val="28"/>
        </w:rPr>
      </w:pPr>
    </w:p>
    <w:p w:rsidR="00F6517A" w:rsidRDefault="00F6517A" w:rsidP="00F6517A">
      <w:pPr>
        <w:ind w:left="-66"/>
        <w:jc w:val="both"/>
        <w:rPr>
          <w:b/>
          <w:i/>
          <w:szCs w:val="28"/>
        </w:rPr>
      </w:pPr>
      <w:r>
        <w:rPr>
          <w:b/>
          <w:i/>
          <w:szCs w:val="28"/>
        </w:rPr>
        <w:t>Перспективные цели, ведущие задачи и приоритетные направления воспитательной работы в новом учебном году: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- развитие личностных структур сознания – ценностей, смыслов, отношений,    способностей к выбору, рефлексии, </w:t>
      </w:r>
      <w:proofErr w:type="spellStart"/>
      <w:r>
        <w:rPr>
          <w:szCs w:val="28"/>
        </w:rPr>
        <w:t>саморегуляции</w:t>
      </w:r>
      <w:proofErr w:type="spellEnd"/>
      <w:r>
        <w:rPr>
          <w:szCs w:val="28"/>
        </w:rPr>
        <w:t>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lastRenderedPageBreak/>
        <w:t>- работа с коллективом учащихся – направление коллективного воздействия на детей, опора на ведущие виды деятельности: познавательную, игровую, общественно-полезную, коррекция форм общения, поведения, формирование культуры поведения, культуры чувств;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активизация  участия  детей в конкурсах, фестивалях и т.д.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оказание педагогической помощи родителям; их детям – учебной помощи;</w:t>
      </w:r>
    </w:p>
    <w:p w:rsidR="00F6517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>- вовлечение родителей в учебно-воспитательную работу класса и школы.</w:t>
      </w: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Pr="00400EE4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                                         Классный руководитель – Колесниченко С.В.</w:t>
      </w:r>
    </w:p>
    <w:p w:rsidR="00F6517A" w:rsidRPr="00820BB7" w:rsidRDefault="00F6517A" w:rsidP="00F6517A">
      <w:pPr>
        <w:ind w:left="-66"/>
        <w:jc w:val="both"/>
        <w:rPr>
          <w:szCs w:val="28"/>
        </w:rPr>
      </w:pPr>
    </w:p>
    <w:p w:rsidR="00F6517A" w:rsidRPr="003553CA" w:rsidRDefault="00F6517A" w:rsidP="00F6517A">
      <w:pPr>
        <w:ind w:left="-66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F6517A" w:rsidRPr="00034B1E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pPr>
        <w:ind w:left="-66"/>
        <w:jc w:val="both"/>
        <w:rPr>
          <w:szCs w:val="28"/>
        </w:rPr>
      </w:pPr>
    </w:p>
    <w:p w:rsidR="00F6517A" w:rsidRDefault="00F6517A" w:rsidP="00F6517A">
      <w:r>
        <w:rPr>
          <w:szCs w:val="28"/>
        </w:rPr>
        <w:t xml:space="preserve">                      </w:t>
      </w:r>
    </w:p>
    <w:p w:rsidR="00FD015A" w:rsidRDefault="003E44F9"/>
    <w:sectPr w:rsidR="00FD015A" w:rsidSect="008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2E4A"/>
    <w:multiLevelType w:val="hybridMultilevel"/>
    <w:tmpl w:val="1F263754"/>
    <w:lvl w:ilvl="0" w:tplc="6388EF2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7A"/>
    <w:rsid w:val="00096644"/>
    <w:rsid w:val="00160499"/>
    <w:rsid w:val="003E44F9"/>
    <w:rsid w:val="00531811"/>
    <w:rsid w:val="005C77F7"/>
    <w:rsid w:val="005D57AB"/>
    <w:rsid w:val="00616495"/>
    <w:rsid w:val="00C9081B"/>
    <w:rsid w:val="00CB65B1"/>
    <w:rsid w:val="00D22395"/>
    <w:rsid w:val="00D57240"/>
    <w:rsid w:val="00E527EF"/>
    <w:rsid w:val="00F6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7A"/>
    <w:pPr>
      <w:ind w:left="720"/>
      <w:contextualSpacing/>
    </w:pPr>
  </w:style>
  <w:style w:type="table" w:styleId="a4">
    <w:name w:val="Table Grid"/>
    <w:basedOn w:val="a1"/>
    <w:uiPriority w:val="59"/>
    <w:rsid w:val="00E5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SaiLos</dc:creator>
  <cp:lastModifiedBy>SaiLos</cp:lastModifiedBy>
  <cp:revision>3</cp:revision>
  <cp:lastPrinted>2011-07-06T06:40:00Z</cp:lastPrinted>
  <dcterms:created xsi:type="dcterms:W3CDTF">2011-06-02T18:37:00Z</dcterms:created>
  <dcterms:modified xsi:type="dcterms:W3CDTF">2011-07-06T06:45:00Z</dcterms:modified>
</cp:coreProperties>
</file>