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0D2" w:rsidRDefault="00A570D2" w:rsidP="00A570D2">
      <w:pPr>
        <w:pStyle w:val="2"/>
        <w:shd w:val="clear" w:color="auto" w:fill="auto"/>
        <w:spacing w:after="14" w:line="269" w:lineRule="exact"/>
        <w:ind w:right="220"/>
        <w:jc w:val="center"/>
        <w:rPr>
          <w:rFonts w:ascii="Bookman Old Style" w:hAnsi="Bookman Old Style"/>
          <w:i/>
          <w:sz w:val="24"/>
          <w:szCs w:val="24"/>
        </w:rPr>
      </w:pPr>
      <w:r w:rsidRPr="00A570D2">
        <w:rPr>
          <w:rFonts w:ascii="Bookman Old Style" w:hAnsi="Bookman Old Style"/>
          <w:b/>
          <w:i/>
          <w:sz w:val="28"/>
          <w:szCs w:val="28"/>
        </w:rPr>
        <w:t xml:space="preserve">Есть памятник в нашем селе… </w:t>
      </w:r>
      <w:r w:rsidRPr="00A570D2">
        <w:rPr>
          <w:rFonts w:ascii="Bookman Old Style" w:hAnsi="Bookman Old Style"/>
          <w:i/>
          <w:sz w:val="28"/>
          <w:szCs w:val="28"/>
        </w:rPr>
        <w:t>(фоторепортаж</w:t>
      </w:r>
      <w:r w:rsidRPr="00E17A6B">
        <w:rPr>
          <w:rFonts w:ascii="Bookman Old Style" w:hAnsi="Bookman Old Style"/>
          <w:i/>
          <w:sz w:val="24"/>
          <w:szCs w:val="24"/>
        </w:rPr>
        <w:t>)</w:t>
      </w:r>
    </w:p>
    <w:p w:rsidR="00FE239E" w:rsidRPr="00E17A6B" w:rsidRDefault="00FE239E" w:rsidP="00A570D2">
      <w:pPr>
        <w:pStyle w:val="2"/>
        <w:shd w:val="clear" w:color="auto" w:fill="auto"/>
        <w:spacing w:after="14" w:line="269" w:lineRule="exact"/>
        <w:ind w:right="220"/>
        <w:jc w:val="center"/>
        <w:rPr>
          <w:rFonts w:ascii="Bookman Old Style" w:hAnsi="Bookman Old Style"/>
          <w:b/>
          <w:i/>
          <w:sz w:val="24"/>
          <w:szCs w:val="24"/>
        </w:rPr>
      </w:pPr>
    </w:p>
    <w:p w:rsidR="00A570D2" w:rsidRPr="00A570D2" w:rsidRDefault="00A570D2" w:rsidP="00A570D2">
      <w:pPr>
        <w:pStyle w:val="a6"/>
        <w:rPr>
          <w:rFonts w:ascii="Bookman Old Style" w:hAnsi="Bookman Old Style"/>
          <w:sz w:val="24"/>
          <w:szCs w:val="24"/>
        </w:rPr>
      </w:pPr>
      <w:r>
        <w:t xml:space="preserve">     </w:t>
      </w:r>
      <w:r w:rsidRPr="00A570D2">
        <w:rPr>
          <w:rFonts w:ascii="Bookman Old Style" w:hAnsi="Bookman Old Style"/>
          <w:sz w:val="24"/>
          <w:szCs w:val="24"/>
        </w:rPr>
        <w:t>Земля оставила землякам память о погибших в виде памятников, обелисков. Есть такая память и у нас, в селе Терновка. Памятник..</w:t>
      </w:r>
      <w:proofErr w:type="gramStart"/>
      <w:r w:rsidRPr="00A570D2">
        <w:rPr>
          <w:rFonts w:ascii="Bookman Old Style" w:hAnsi="Bookman Old Style"/>
          <w:sz w:val="24"/>
          <w:szCs w:val="24"/>
        </w:rPr>
        <w:t>.з</w:t>
      </w:r>
      <w:proofErr w:type="gramEnd"/>
      <w:r w:rsidRPr="00A570D2">
        <w:rPr>
          <w:rFonts w:ascii="Bookman Old Style" w:hAnsi="Bookman Old Style"/>
          <w:sz w:val="24"/>
          <w:szCs w:val="24"/>
        </w:rPr>
        <w:t>начение этого слова говорит само за себя - хранить память, память о тех, кто не вернулся в родной город, село, домой....Памятник воинам - землякам, не вернувшимся с войны.</w:t>
      </w:r>
    </w:p>
    <w:p w:rsidR="00A570D2" w:rsidRPr="00A570D2" w:rsidRDefault="00BA54CF" w:rsidP="00A570D2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История этого памятника начинается в 1970 </w:t>
      </w:r>
      <w:r w:rsidR="00A570D2" w:rsidRPr="00A570D2">
        <w:rPr>
          <w:rFonts w:ascii="Bookman Old Style" w:hAnsi="Bookman Old Style"/>
          <w:sz w:val="24"/>
          <w:szCs w:val="24"/>
        </w:rPr>
        <w:t>годы</w:t>
      </w:r>
      <w:r>
        <w:rPr>
          <w:rFonts w:ascii="Bookman Old Style" w:hAnsi="Bookman Old Style"/>
          <w:sz w:val="24"/>
          <w:szCs w:val="24"/>
        </w:rPr>
        <w:t>, когда</w:t>
      </w:r>
      <w:r w:rsidR="00A570D2" w:rsidRPr="00A570D2">
        <w:rPr>
          <w:rFonts w:ascii="Bookman Old Style" w:hAnsi="Bookman Old Style"/>
          <w:sz w:val="24"/>
          <w:szCs w:val="24"/>
        </w:rPr>
        <w:t xml:space="preserve"> Райком партии  издал постановление о воздвижении памятников во всех сёлах </w:t>
      </w:r>
      <w:proofErr w:type="spellStart"/>
      <w:r w:rsidR="00A570D2" w:rsidRPr="00A570D2">
        <w:rPr>
          <w:rFonts w:ascii="Bookman Old Style" w:hAnsi="Bookman Old Style"/>
          <w:sz w:val="24"/>
          <w:szCs w:val="24"/>
        </w:rPr>
        <w:t>Балашовского</w:t>
      </w:r>
      <w:proofErr w:type="spellEnd"/>
      <w:r w:rsidR="00A570D2" w:rsidRPr="00A570D2">
        <w:rPr>
          <w:rFonts w:ascii="Bookman Old Style" w:hAnsi="Bookman Old Style"/>
          <w:sz w:val="24"/>
          <w:szCs w:val="24"/>
        </w:rPr>
        <w:t xml:space="preserve"> района «Погибшим войнам односельчанам в Великой Отечественной войне»   </w:t>
      </w:r>
    </w:p>
    <w:p w:rsidR="00E219AB" w:rsidRDefault="00A570D2" w:rsidP="00A570D2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Pr="00A570D2">
        <w:rPr>
          <w:rFonts w:ascii="Bookman Old Style" w:hAnsi="Bookman Old Style"/>
          <w:sz w:val="24"/>
          <w:szCs w:val="24"/>
        </w:rPr>
        <w:t>Правлением колхоза « Красное знамя»</w:t>
      </w:r>
      <w:proofErr w:type="gramStart"/>
      <w:r w:rsidRPr="00A570D2">
        <w:rPr>
          <w:rFonts w:ascii="Bookman Old Style" w:hAnsi="Bookman Old Style"/>
          <w:sz w:val="24"/>
          <w:szCs w:val="24"/>
        </w:rPr>
        <w:t xml:space="preserve"> ,</w:t>
      </w:r>
      <w:proofErr w:type="gramEnd"/>
      <w:r w:rsidRPr="00A570D2">
        <w:rPr>
          <w:rFonts w:ascii="Bookman Old Style" w:hAnsi="Bookman Old Style"/>
          <w:sz w:val="24"/>
          <w:szCs w:val="24"/>
        </w:rPr>
        <w:t xml:space="preserve"> председателем колхоза Ченцовым Василием Дмитриевичем, жителями с. Терновка и солдатами , вернувшимися живыми с войны ,было принято решение поставить памятник в центре села между зданиями конторы и дома культуры. Скульптура воина и подростка, отлитые</w:t>
      </w:r>
      <w:r>
        <w:rPr>
          <w:rFonts w:ascii="Bookman Old Style" w:hAnsi="Bookman Old Style"/>
          <w:sz w:val="24"/>
          <w:szCs w:val="24"/>
        </w:rPr>
        <w:t xml:space="preserve"> из специального </w:t>
      </w:r>
      <w:r w:rsidRPr="00A570D2">
        <w:rPr>
          <w:rFonts w:ascii="Bookman Old Style" w:hAnsi="Bookman Old Style"/>
          <w:sz w:val="24"/>
          <w:szCs w:val="24"/>
        </w:rPr>
        <w:t xml:space="preserve"> раствора, и плиты с именами погибших, были привезены из Ленинграда, где были изготовлены в одной из художественных мастерских города. К сожалению, не удалось найти фотографии, которые показали бы нам наглядно, как выглядел памятник тогда. Но по рассказ</w:t>
      </w:r>
      <w:r w:rsidR="00723238">
        <w:rPr>
          <w:rFonts w:ascii="Bookman Old Style" w:hAnsi="Bookman Old Style"/>
          <w:sz w:val="24"/>
          <w:szCs w:val="24"/>
        </w:rPr>
        <w:t xml:space="preserve">ам очевидцев, он был бронзового </w:t>
      </w:r>
      <w:r w:rsidRPr="00A570D2">
        <w:rPr>
          <w:rFonts w:ascii="Bookman Old Style" w:hAnsi="Bookman Old Style"/>
          <w:sz w:val="24"/>
          <w:szCs w:val="24"/>
        </w:rPr>
        <w:t>цвета</w:t>
      </w:r>
      <w:r w:rsidR="00E219AB">
        <w:rPr>
          <w:rFonts w:ascii="Bookman Old Style" w:hAnsi="Bookman Old Style"/>
          <w:sz w:val="24"/>
          <w:szCs w:val="24"/>
        </w:rPr>
        <w:t>.</w:t>
      </w:r>
    </w:p>
    <w:p w:rsidR="006915C4" w:rsidRPr="00723238" w:rsidRDefault="006915C4" w:rsidP="006915C4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Pr="00723238">
        <w:rPr>
          <w:rFonts w:ascii="Bookman Old Style" w:hAnsi="Bookman Old Style"/>
          <w:sz w:val="24"/>
          <w:szCs w:val="24"/>
        </w:rPr>
        <w:t xml:space="preserve">Возводили памятник рабочие колхоза «Красное знамя» </w:t>
      </w:r>
      <w:proofErr w:type="gramStart"/>
      <w:r w:rsidRPr="00723238">
        <w:rPr>
          <w:rFonts w:ascii="Bookman Old Style" w:hAnsi="Bookman Old Style"/>
          <w:sz w:val="24"/>
          <w:szCs w:val="24"/>
        </w:rPr>
        <w:t>с</w:t>
      </w:r>
      <w:proofErr w:type="gramEnd"/>
      <w:r w:rsidRPr="00723238">
        <w:rPr>
          <w:rFonts w:ascii="Bookman Old Style" w:hAnsi="Bookman Old Style"/>
          <w:sz w:val="24"/>
          <w:szCs w:val="24"/>
        </w:rPr>
        <w:t xml:space="preserve">. Терновка. </w:t>
      </w:r>
    </w:p>
    <w:p w:rsidR="006915C4" w:rsidRDefault="006915C4" w:rsidP="006915C4">
      <w:pPr>
        <w:pStyle w:val="a6"/>
        <w:rPr>
          <w:rFonts w:ascii="Bookman Old Style" w:hAnsi="Bookman Old Style"/>
          <w:sz w:val="24"/>
          <w:szCs w:val="24"/>
        </w:rPr>
      </w:pPr>
      <w:r w:rsidRPr="00723238">
        <w:rPr>
          <w:rFonts w:ascii="Bookman Old Style" w:hAnsi="Bookman Old Style"/>
          <w:sz w:val="24"/>
          <w:szCs w:val="24"/>
        </w:rPr>
        <w:t>Своими руками они соорудили постамент, на котором сейчас надпись «Никто не забыт</w:t>
      </w:r>
      <w:proofErr w:type="gramStart"/>
      <w:r>
        <w:rPr>
          <w:rFonts w:ascii="Bookman Old Style" w:hAnsi="Bookman Old Style"/>
          <w:sz w:val="24"/>
          <w:szCs w:val="24"/>
        </w:rPr>
        <w:t xml:space="preserve"> ,</w:t>
      </w:r>
      <w:proofErr w:type="gramEnd"/>
      <w:r>
        <w:rPr>
          <w:rFonts w:ascii="Bookman Old Style" w:hAnsi="Bookman Old Style"/>
          <w:sz w:val="24"/>
          <w:szCs w:val="24"/>
        </w:rPr>
        <w:t>и ни</w:t>
      </w:r>
      <w:r w:rsidRPr="00723238">
        <w:rPr>
          <w:rFonts w:ascii="Bookman Old Style" w:hAnsi="Bookman Old Style"/>
          <w:sz w:val="24"/>
          <w:szCs w:val="24"/>
        </w:rPr>
        <w:t>чт</w:t>
      </w:r>
      <w:r>
        <w:rPr>
          <w:rFonts w:ascii="Bookman Old Style" w:hAnsi="Bookman Old Style"/>
          <w:sz w:val="24"/>
          <w:szCs w:val="24"/>
        </w:rPr>
        <w:t>о не забыто!</w:t>
      </w:r>
      <w:r w:rsidRPr="00723238">
        <w:rPr>
          <w:rFonts w:ascii="Bookman Old Style" w:hAnsi="Bookman Old Style"/>
          <w:sz w:val="24"/>
          <w:szCs w:val="24"/>
        </w:rPr>
        <w:t>»</w:t>
      </w:r>
      <w:r>
        <w:rPr>
          <w:rFonts w:ascii="Bookman Old Style" w:hAnsi="Bookman Old Style"/>
          <w:sz w:val="24"/>
          <w:szCs w:val="24"/>
        </w:rPr>
        <w:t>. В колхозе не было своего крана и руководству пришлось вызывать кран из города Балашова. Установив памятник, допроектировав, установили сзади него мемориальные плиты с именами погибших</w:t>
      </w:r>
      <w:proofErr w:type="gramStart"/>
      <w:r>
        <w:rPr>
          <w:rFonts w:ascii="Bookman Old Style" w:hAnsi="Bookman Old Style"/>
          <w:sz w:val="24"/>
          <w:szCs w:val="24"/>
        </w:rPr>
        <w:t xml:space="preserve"> .</w:t>
      </w:r>
      <w:proofErr w:type="gramEnd"/>
    </w:p>
    <w:p w:rsidR="006915C4" w:rsidRDefault="006915C4" w:rsidP="006915C4">
      <w:pPr>
        <w:pStyle w:val="a6"/>
        <w:rPr>
          <w:rFonts w:ascii="Bookman Old Style" w:hAnsi="Bookman Old Style"/>
          <w:sz w:val="24"/>
          <w:szCs w:val="24"/>
        </w:rPr>
      </w:pPr>
      <w:r w:rsidRPr="00723238">
        <w:rPr>
          <w:rFonts w:ascii="Bookman Old Style" w:hAnsi="Bookman Old Style"/>
          <w:sz w:val="24"/>
          <w:szCs w:val="24"/>
        </w:rPr>
        <w:t>Списки погибших для мемориальных плит были составлены членами правления на основании похоронок, полученных родственниками погибших, архивны</w:t>
      </w:r>
      <w:r w:rsidR="001E1B21">
        <w:rPr>
          <w:rFonts w:ascii="Bookman Old Style" w:hAnsi="Bookman Old Style"/>
          <w:sz w:val="24"/>
          <w:szCs w:val="24"/>
        </w:rPr>
        <w:t>х данных и со слов участников ВОВ</w:t>
      </w:r>
      <w:r w:rsidRPr="00723238">
        <w:rPr>
          <w:rFonts w:ascii="Bookman Old Style" w:hAnsi="Bookman Old Style"/>
          <w:sz w:val="24"/>
          <w:szCs w:val="24"/>
        </w:rPr>
        <w:t>.</w:t>
      </w:r>
    </w:p>
    <w:p w:rsidR="006915C4" w:rsidRDefault="006915C4" w:rsidP="006915C4">
      <w:pPr>
        <w:pStyle w:val="a6"/>
        <w:rPr>
          <w:rFonts w:ascii="Bookman Old Style" w:hAnsi="Bookman Old Style"/>
          <w:sz w:val="24"/>
          <w:szCs w:val="24"/>
        </w:rPr>
      </w:pPr>
    </w:p>
    <w:p w:rsidR="006915C4" w:rsidRDefault="007E6B63" w:rsidP="006915C4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="006915C4">
        <w:rPr>
          <w:rFonts w:ascii="Bookman Old Style" w:hAnsi="Bookman Old Style"/>
          <w:sz w:val="24"/>
          <w:szCs w:val="24"/>
        </w:rPr>
        <w:t xml:space="preserve">   </w:t>
      </w:r>
      <w:r w:rsidR="006915C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971925" cy="3390900"/>
            <wp:effectExtent l="19050" t="0" r="9525" b="0"/>
            <wp:docPr id="2" name="Рисунок 1" descr="DSCF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C4" w:rsidRPr="00723238" w:rsidRDefault="006915C4" w:rsidP="006915C4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Так выглядит памятник сейчас.</w:t>
      </w:r>
    </w:p>
    <w:p w:rsidR="006915C4" w:rsidRDefault="006915C4" w:rsidP="00A570D2">
      <w:pPr>
        <w:pStyle w:val="a6"/>
        <w:rPr>
          <w:rFonts w:ascii="Bookman Old Style" w:hAnsi="Bookman Old Style"/>
          <w:sz w:val="24"/>
          <w:szCs w:val="24"/>
        </w:rPr>
      </w:pPr>
    </w:p>
    <w:p w:rsidR="007E6B63" w:rsidRDefault="00A570D2" w:rsidP="00723238">
      <w:pPr>
        <w:pStyle w:val="a6"/>
        <w:rPr>
          <w:rFonts w:ascii="Bookman Old Style" w:hAnsi="Bookman Old Style"/>
          <w:sz w:val="24"/>
          <w:szCs w:val="24"/>
        </w:rPr>
      </w:pPr>
      <w:r w:rsidRPr="00723238">
        <w:rPr>
          <w:rFonts w:ascii="Bookman Old Style" w:hAnsi="Bookman Old Style"/>
          <w:sz w:val="24"/>
          <w:szCs w:val="24"/>
        </w:rPr>
        <w:t>Открыт он был в 1972 году  при большом стечении односельчан, родственников погибших, бывших фронтовиков - тогда их ещё так много было в живых</w:t>
      </w:r>
      <w:proofErr w:type="gramStart"/>
      <w:r w:rsidRPr="00723238">
        <w:rPr>
          <w:rFonts w:ascii="Bookman Old Style" w:hAnsi="Bookman Old Style"/>
          <w:sz w:val="24"/>
          <w:szCs w:val="24"/>
        </w:rPr>
        <w:t xml:space="preserve"> </w:t>
      </w:r>
      <w:r w:rsidR="00F0632B">
        <w:rPr>
          <w:rFonts w:ascii="Bookman Old Style" w:hAnsi="Bookman Old Style"/>
          <w:sz w:val="24"/>
          <w:szCs w:val="24"/>
        </w:rPr>
        <w:t>!</w:t>
      </w:r>
      <w:proofErr w:type="gramEnd"/>
    </w:p>
    <w:p w:rsidR="006915C4" w:rsidRPr="00723238" w:rsidRDefault="007E6B63" w:rsidP="00723238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="006915C4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5229225" cy="3838575"/>
            <wp:effectExtent l="19050" t="0" r="9525" b="0"/>
            <wp:docPr id="1" name="Рисунок 0" descr="открытие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памятни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283" cy="38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CB" w:rsidRDefault="006915C4" w:rsidP="007E6B63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Торжественное открытие памятника 1972 год </w:t>
      </w:r>
      <w:proofErr w:type="gramStart"/>
      <w:r>
        <w:rPr>
          <w:rFonts w:ascii="Bookman Old Style" w:hAnsi="Bookman Old Style"/>
          <w:sz w:val="24"/>
          <w:szCs w:val="24"/>
        </w:rPr>
        <w:t>с</w:t>
      </w:r>
      <w:proofErr w:type="gramEnd"/>
      <w:r>
        <w:rPr>
          <w:rFonts w:ascii="Bookman Old Style" w:hAnsi="Bookman Old Style"/>
          <w:sz w:val="24"/>
          <w:szCs w:val="24"/>
        </w:rPr>
        <w:t>. Терновка</w:t>
      </w:r>
    </w:p>
    <w:p w:rsidR="007E6B63" w:rsidRPr="007E6B63" w:rsidRDefault="007E6B63" w:rsidP="007E6B63">
      <w:pPr>
        <w:pStyle w:val="a6"/>
        <w:rPr>
          <w:rFonts w:ascii="Bookman Old Style" w:hAnsi="Bookman Old Style"/>
          <w:sz w:val="24"/>
          <w:szCs w:val="24"/>
        </w:rPr>
      </w:pPr>
    </w:p>
    <w:p w:rsidR="002108CB" w:rsidRDefault="00A570D2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FE239E">
        <w:rPr>
          <w:rFonts w:ascii="Bookman Old Style" w:hAnsi="Bookman Old Style"/>
          <w:sz w:val="24"/>
          <w:szCs w:val="24"/>
        </w:rPr>
        <w:t xml:space="preserve">  </w:t>
      </w:r>
      <w:r w:rsidRPr="00A570D2">
        <w:rPr>
          <w:rFonts w:ascii="Bookman Old Style" w:hAnsi="Bookman Old Style"/>
          <w:sz w:val="24"/>
          <w:szCs w:val="24"/>
        </w:rPr>
        <w:t>Ежегодно, в день празднования Дня победы, в День Памяти и Скорби собираются многочисленные односельчане,</w:t>
      </w:r>
      <w:r>
        <w:rPr>
          <w:rFonts w:ascii="Bookman Old Style" w:hAnsi="Bookman Old Style"/>
          <w:sz w:val="24"/>
          <w:szCs w:val="24"/>
        </w:rPr>
        <w:t xml:space="preserve"> школьники, </w:t>
      </w:r>
      <w:r w:rsidRPr="00A570D2">
        <w:rPr>
          <w:rFonts w:ascii="Bookman Old Style" w:hAnsi="Bookman Old Style"/>
          <w:sz w:val="24"/>
          <w:szCs w:val="24"/>
        </w:rPr>
        <w:t xml:space="preserve"> проводятся торжественные митинги Памяти. </w:t>
      </w:r>
      <w:r w:rsidR="00BA54CF">
        <w:rPr>
          <w:rFonts w:ascii="Bookman Old Style" w:hAnsi="Bookman Old Style"/>
          <w:sz w:val="24"/>
          <w:szCs w:val="24"/>
        </w:rPr>
        <w:t xml:space="preserve">Возле памятника устанавливают почётный караул, возлагают венки, цветы. </w:t>
      </w:r>
      <w:r w:rsidRPr="00A570D2">
        <w:rPr>
          <w:rFonts w:ascii="Bookman Old Style" w:hAnsi="Bookman Old Style"/>
          <w:sz w:val="24"/>
          <w:szCs w:val="24"/>
        </w:rPr>
        <w:t>Здесь звучат и</w:t>
      </w:r>
      <w:r w:rsidR="00BA54CF">
        <w:rPr>
          <w:rFonts w:ascii="Bookman Old Style" w:hAnsi="Bookman Old Style"/>
          <w:sz w:val="24"/>
          <w:szCs w:val="24"/>
        </w:rPr>
        <w:t xml:space="preserve">мена погибших, </w:t>
      </w:r>
      <w:r w:rsidRPr="00A570D2">
        <w:rPr>
          <w:rFonts w:ascii="Bookman Old Style" w:hAnsi="Bookman Old Style"/>
          <w:sz w:val="24"/>
          <w:szCs w:val="24"/>
        </w:rPr>
        <w:t xml:space="preserve"> звучат песни военных лет, бывшие фронтовики (увы, их всё меньше и меньше) делятся воспоминаниями о фронтовых дорогах. </w:t>
      </w:r>
      <w:proofErr w:type="gramStart"/>
      <w:r w:rsidR="00E219AB">
        <w:rPr>
          <w:rFonts w:ascii="Bookman Old Style" w:hAnsi="Bookman Old Style"/>
          <w:sz w:val="24"/>
          <w:szCs w:val="24"/>
        </w:rPr>
        <w:t>Учителя  вместе с учащимися часто совершают</w:t>
      </w:r>
      <w:proofErr w:type="gramEnd"/>
      <w:r w:rsidR="00E219AB">
        <w:rPr>
          <w:rFonts w:ascii="Bookman Old Style" w:hAnsi="Bookman Old Style"/>
          <w:sz w:val="24"/>
          <w:szCs w:val="24"/>
        </w:rPr>
        <w:t xml:space="preserve"> экскурсии к данному памятнику.</w:t>
      </w:r>
      <w:r w:rsidR="002108CB">
        <w:rPr>
          <w:rFonts w:ascii="Bookman Old Style" w:hAnsi="Bookman Old Style"/>
          <w:sz w:val="24"/>
          <w:szCs w:val="24"/>
        </w:rPr>
        <w:t xml:space="preserve"> Памятник всегда в отличном состоянии, за ним ведётся постоянный уход и реставрация под наблюдением администрации </w:t>
      </w:r>
      <w:proofErr w:type="gramStart"/>
      <w:r w:rsidR="002108CB">
        <w:rPr>
          <w:rFonts w:ascii="Bookman Old Style" w:hAnsi="Bookman Old Style"/>
          <w:sz w:val="24"/>
          <w:szCs w:val="24"/>
        </w:rPr>
        <w:t>с</w:t>
      </w:r>
      <w:proofErr w:type="gramEnd"/>
      <w:r w:rsidR="002108CB">
        <w:rPr>
          <w:rFonts w:ascii="Bookman Old Style" w:hAnsi="Bookman Old Style"/>
          <w:sz w:val="24"/>
          <w:szCs w:val="24"/>
        </w:rPr>
        <w:t xml:space="preserve">. Терновка. </w:t>
      </w:r>
    </w:p>
    <w:p w:rsidR="006073E9" w:rsidRDefault="006073E9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50187E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7543800</wp:posOffset>
            </wp:positionV>
            <wp:extent cx="2571750" cy="1876425"/>
            <wp:effectExtent l="19050" t="0" r="0" b="0"/>
            <wp:wrapNone/>
            <wp:docPr id="39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8CB">
        <w:rPr>
          <w:rFonts w:ascii="Bookman Old Style" w:hAnsi="Bookman Old Style"/>
          <w:sz w:val="24"/>
          <w:szCs w:val="24"/>
        </w:rPr>
        <w:t xml:space="preserve">  </w:t>
      </w:r>
    </w:p>
    <w:p w:rsidR="007E6B63" w:rsidRDefault="00883B0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4210050</wp:posOffset>
            </wp:positionH>
            <wp:positionV relativeFrom="page">
              <wp:posOffset>7591425</wp:posOffset>
            </wp:positionV>
            <wp:extent cx="2562225" cy="1924050"/>
            <wp:effectExtent l="19050" t="0" r="9525" b="0"/>
            <wp:wrapNone/>
            <wp:docPr id="38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7E6B63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F0632B" w:rsidRDefault="0050187E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Почётный караул</w:t>
      </w:r>
      <w:r w:rsidR="00F0632B"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                                 Поздравление ветеранов</w:t>
      </w:r>
    </w:p>
    <w:p w:rsidR="00F0632B" w:rsidRDefault="00F0632B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7E6B63" w:rsidRDefault="00A570D2" w:rsidP="002108CB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  <w:r w:rsidRPr="00A570D2">
        <w:rPr>
          <w:rFonts w:ascii="Bookman Old Style" w:hAnsi="Bookman Old Style"/>
          <w:sz w:val="24"/>
          <w:szCs w:val="24"/>
        </w:rPr>
        <w:t>Мы склоняем головы перед честью, доблестью, патриотизмом наших односельчан: наших прапрадедушек, прапрабабушек, всех тех,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A570D2">
        <w:rPr>
          <w:rFonts w:ascii="Bookman Old Style" w:hAnsi="Bookman Old Style"/>
          <w:sz w:val="24"/>
          <w:szCs w:val="24"/>
        </w:rPr>
        <w:t xml:space="preserve">кто не пришёл обратно... </w:t>
      </w:r>
    </w:p>
    <w:p w:rsidR="007E6B63" w:rsidRDefault="007E6B63" w:rsidP="003E0612">
      <w:pPr>
        <w:pStyle w:val="a6"/>
        <w:rPr>
          <w:rFonts w:ascii="Bookman Old Style" w:hAnsi="Bookman Old Style"/>
          <w:sz w:val="24"/>
          <w:szCs w:val="24"/>
        </w:rPr>
      </w:pPr>
    </w:p>
    <w:p w:rsidR="007E6B63" w:rsidRDefault="007E6B63" w:rsidP="003E0612">
      <w:pPr>
        <w:pStyle w:val="a6"/>
        <w:rPr>
          <w:rFonts w:ascii="Bookman Old Style" w:hAnsi="Bookman Old Style"/>
          <w:sz w:val="24"/>
          <w:szCs w:val="24"/>
        </w:rPr>
        <w:sectPr w:rsidR="007E6B63" w:rsidSect="00883B03"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3E0612" w:rsidRPr="003E0612" w:rsidRDefault="003E0612" w:rsidP="003E0612">
      <w:pPr>
        <w:pStyle w:val="a6"/>
        <w:rPr>
          <w:rFonts w:ascii="Bookman Old Style" w:hAnsi="Bookman Old Style"/>
          <w:sz w:val="24"/>
          <w:szCs w:val="24"/>
        </w:rPr>
      </w:pPr>
      <w:r w:rsidRPr="003E0612">
        <w:rPr>
          <w:rFonts w:ascii="Bookman Old Style" w:hAnsi="Bookman Old Style"/>
          <w:sz w:val="24"/>
          <w:szCs w:val="24"/>
        </w:rPr>
        <w:lastRenderedPageBreak/>
        <w:t>У них, у каждого есть свой последний бой,</w:t>
      </w:r>
    </w:p>
    <w:p w:rsidR="003E0612" w:rsidRPr="003E0612" w:rsidRDefault="003E0612" w:rsidP="003E0612">
      <w:pPr>
        <w:pStyle w:val="a6"/>
        <w:rPr>
          <w:rFonts w:ascii="Bookman Old Style" w:hAnsi="Bookman Old Style"/>
          <w:sz w:val="24"/>
          <w:szCs w:val="24"/>
        </w:rPr>
      </w:pPr>
      <w:r w:rsidRPr="003E0612">
        <w:rPr>
          <w:rFonts w:ascii="Bookman Old Style" w:hAnsi="Bookman Old Style"/>
          <w:sz w:val="24"/>
          <w:szCs w:val="24"/>
        </w:rPr>
        <w:t>Смотри их сколько - целые отряды!</w:t>
      </w:r>
    </w:p>
    <w:p w:rsidR="003E0612" w:rsidRPr="003E0612" w:rsidRDefault="003E0612" w:rsidP="003E0612">
      <w:pPr>
        <w:pStyle w:val="a6"/>
        <w:rPr>
          <w:rFonts w:ascii="Bookman Old Style" w:hAnsi="Bookman Old Style"/>
          <w:sz w:val="24"/>
          <w:szCs w:val="24"/>
        </w:rPr>
      </w:pPr>
      <w:r w:rsidRPr="003E0612">
        <w:rPr>
          <w:rFonts w:ascii="Bookman Old Style" w:hAnsi="Bookman Old Style"/>
          <w:sz w:val="24"/>
          <w:szCs w:val="24"/>
        </w:rPr>
        <w:lastRenderedPageBreak/>
        <w:t>И кажется, протянута рука мне.</w:t>
      </w:r>
    </w:p>
    <w:p w:rsidR="003E0612" w:rsidRDefault="003E0612" w:rsidP="003E0612">
      <w:pPr>
        <w:pStyle w:val="a6"/>
        <w:rPr>
          <w:rFonts w:ascii="Bookman Old Style" w:hAnsi="Bookman Old Style"/>
          <w:sz w:val="24"/>
          <w:szCs w:val="24"/>
        </w:rPr>
      </w:pPr>
      <w:r w:rsidRPr="003E0612">
        <w:rPr>
          <w:rFonts w:ascii="Bookman Old Style" w:hAnsi="Bookman Old Style"/>
          <w:sz w:val="24"/>
          <w:szCs w:val="24"/>
        </w:rPr>
        <w:t>Давно вас нет, но Ваши имена</w:t>
      </w:r>
    </w:p>
    <w:p w:rsidR="007E6B63" w:rsidRDefault="003E0612" w:rsidP="003E0612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Людская память высекла на камне</w:t>
      </w:r>
      <w:r w:rsidR="007E6B63">
        <w:rPr>
          <w:rFonts w:ascii="Bookman Old Style" w:hAnsi="Bookman Old Style"/>
          <w:sz w:val="24"/>
          <w:szCs w:val="24"/>
        </w:rPr>
        <w:t>!</w:t>
      </w:r>
    </w:p>
    <w:p w:rsidR="007E6B63" w:rsidRDefault="007E6B63" w:rsidP="003E0612">
      <w:pPr>
        <w:pStyle w:val="a6"/>
        <w:rPr>
          <w:rFonts w:ascii="Bookman Old Style" w:hAnsi="Bookman Old Style"/>
          <w:sz w:val="24"/>
          <w:szCs w:val="24"/>
        </w:rPr>
        <w:sectPr w:rsidR="007E6B63" w:rsidSect="00883B03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6915C4" w:rsidRDefault="007E6B63" w:rsidP="003E0612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t xml:space="preserve">      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4191000" cy="4391025"/>
            <wp:effectExtent l="19050" t="0" r="0" b="0"/>
            <wp:docPr id="3" name="Рисунок 2" descr="DSCF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7E6B63" w:rsidRDefault="007E6B63" w:rsidP="003E0612">
      <w:pPr>
        <w:pStyle w:val="a6"/>
        <w:rPr>
          <w:rFonts w:ascii="Bookman Old Style" w:hAnsi="Bookman Old Style"/>
          <w:sz w:val="24"/>
          <w:szCs w:val="24"/>
        </w:rPr>
      </w:pPr>
    </w:p>
    <w:p w:rsidR="007E6B63" w:rsidRPr="003E0612" w:rsidRDefault="007E6B63" w:rsidP="003E0612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Мемориальная доска с именами погибших односельчан.</w:t>
      </w:r>
    </w:p>
    <w:p w:rsidR="00AD1160" w:rsidRDefault="00AD1160" w:rsidP="00A570D2">
      <w:pPr>
        <w:pStyle w:val="1"/>
        <w:shd w:val="clear" w:color="auto" w:fill="auto"/>
        <w:tabs>
          <w:tab w:val="left" w:leader="dot" w:pos="1498"/>
        </w:tabs>
        <w:spacing w:after="21"/>
        <w:ind w:left="20" w:right="1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7E6B63">
        <w:rPr>
          <w:rFonts w:ascii="Bookman Old Style" w:hAnsi="Bookman Old Style"/>
          <w:sz w:val="24"/>
          <w:szCs w:val="24"/>
        </w:rPr>
        <w:t xml:space="preserve">                        357 фамилий - 357 жизней!</w:t>
      </w:r>
    </w:p>
    <w:p w:rsidR="00E219AB" w:rsidRDefault="00E219AB" w:rsidP="007E6B63">
      <w:pPr>
        <w:pStyle w:val="1"/>
        <w:shd w:val="clear" w:color="auto" w:fill="auto"/>
        <w:tabs>
          <w:tab w:val="left" w:leader="dot" w:pos="1498"/>
        </w:tabs>
        <w:spacing w:after="21"/>
        <w:ind w:right="100"/>
        <w:rPr>
          <w:rFonts w:ascii="Bookman Old Style" w:hAnsi="Bookman Old Style"/>
          <w:sz w:val="24"/>
          <w:szCs w:val="24"/>
        </w:rPr>
      </w:pPr>
    </w:p>
    <w:p w:rsidR="00E219AB" w:rsidRPr="00E219AB" w:rsidRDefault="00723238" w:rsidP="00E219AB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="00E219AB" w:rsidRPr="00E219AB">
        <w:rPr>
          <w:rFonts w:ascii="Bookman Old Style" w:hAnsi="Bookman Old Style"/>
          <w:sz w:val="24"/>
          <w:szCs w:val="24"/>
        </w:rPr>
        <w:t>Когда подходишь к этому памятнику, невольно ощущаешь трепет и</w:t>
      </w:r>
      <w:r w:rsidR="00E219AB" w:rsidRPr="00E219AB">
        <w:rPr>
          <w:rFonts w:ascii="Bookman Old Style" w:hAnsi="Bookman Old Style"/>
          <w:sz w:val="24"/>
          <w:szCs w:val="24"/>
        </w:rPr>
        <w:br/>
        <w:t>гордость за наших дедов. Сразу понимаешь, что жизнь не</w:t>
      </w:r>
      <w:r w:rsidR="00E219AB">
        <w:rPr>
          <w:rFonts w:ascii="Bookman Old Style" w:hAnsi="Bookman Old Style"/>
          <w:sz w:val="24"/>
          <w:szCs w:val="24"/>
        </w:rPr>
        <w:t xml:space="preserve">долговременна и её надо </w:t>
      </w:r>
      <w:proofErr w:type="gramStart"/>
      <w:r w:rsidR="00E219AB">
        <w:rPr>
          <w:rFonts w:ascii="Bookman Old Style" w:hAnsi="Bookman Old Style"/>
          <w:sz w:val="24"/>
          <w:szCs w:val="24"/>
        </w:rPr>
        <w:t>беречь</w:t>
      </w:r>
      <w:proofErr w:type="gramEnd"/>
      <w:r w:rsidR="00E219AB">
        <w:rPr>
          <w:rFonts w:ascii="Bookman Old Style" w:hAnsi="Bookman Old Style"/>
          <w:sz w:val="24"/>
          <w:szCs w:val="24"/>
        </w:rPr>
        <w:t xml:space="preserve">. Этот памятник - часть каждой семьи, на нем высечены имена </w:t>
      </w:r>
      <w:r>
        <w:rPr>
          <w:rFonts w:ascii="Bookman Old Style" w:hAnsi="Bookman Old Style"/>
          <w:sz w:val="24"/>
          <w:szCs w:val="24"/>
        </w:rPr>
        <w:t xml:space="preserve"> наших дедов, родственников</w:t>
      </w:r>
      <w:proofErr w:type="gramStart"/>
      <w:r>
        <w:rPr>
          <w:rFonts w:ascii="Bookman Old Style" w:hAnsi="Bookman Old Style"/>
          <w:sz w:val="24"/>
          <w:szCs w:val="24"/>
        </w:rPr>
        <w:t xml:space="preserve"> .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r w:rsidR="00E219AB" w:rsidRPr="00E219AB">
        <w:rPr>
          <w:rFonts w:ascii="Bookman Old Style" w:hAnsi="Bookman Old Style"/>
          <w:sz w:val="24"/>
          <w:szCs w:val="24"/>
        </w:rPr>
        <w:t>Любая война, пусть даже маленькая, может отнять самое</w:t>
      </w:r>
      <w:r>
        <w:rPr>
          <w:rFonts w:ascii="Bookman Old Style" w:hAnsi="Bookman Old Style"/>
          <w:sz w:val="24"/>
          <w:szCs w:val="24"/>
        </w:rPr>
        <w:t xml:space="preserve"> дорогое, что есть у человека - жизнь. Подойдя к памятнику, мы говорим: «Спасибо!» Тем, кто защитил нас </w:t>
      </w:r>
      <w:r w:rsidR="00E219AB" w:rsidRPr="00E219AB">
        <w:rPr>
          <w:rFonts w:ascii="Bookman Old Style" w:hAnsi="Bookman Old Style"/>
          <w:sz w:val="24"/>
          <w:szCs w:val="24"/>
        </w:rPr>
        <w:t>и дал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E219AB" w:rsidRPr="00E219AB">
        <w:rPr>
          <w:rFonts w:ascii="Bookman Old Style" w:hAnsi="Bookman Old Style"/>
          <w:sz w:val="24"/>
          <w:szCs w:val="24"/>
        </w:rPr>
        <w:t>возможность жить!</w:t>
      </w:r>
    </w:p>
    <w:p w:rsidR="00F0632B" w:rsidRDefault="00F0632B" w:rsidP="00E219AB">
      <w:pPr>
        <w:pStyle w:val="a6"/>
        <w:rPr>
          <w:rFonts w:ascii="Bookman Old Style" w:hAnsi="Bookman Old Style"/>
          <w:sz w:val="24"/>
          <w:szCs w:val="24"/>
        </w:rPr>
        <w:sectPr w:rsidR="00F0632B" w:rsidSect="00883B03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lastRenderedPageBreak/>
        <w:t>Спасибо вам, спасибо!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t>Герои вы для нас.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t>Спасибо вам за небо,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proofErr w:type="gramStart"/>
      <w:r w:rsidRPr="00E219AB">
        <w:rPr>
          <w:rFonts w:ascii="Bookman Old Style" w:hAnsi="Bookman Old Style"/>
          <w:sz w:val="24"/>
          <w:szCs w:val="24"/>
        </w:rPr>
        <w:t>Которое</w:t>
      </w:r>
      <w:proofErr w:type="gramEnd"/>
      <w:r w:rsidRPr="00E219AB">
        <w:rPr>
          <w:rFonts w:ascii="Bookman Old Style" w:hAnsi="Bookman Old Style"/>
          <w:sz w:val="24"/>
          <w:szCs w:val="24"/>
        </w:rPr>
        <w:t xml:space="preserve"> радует глаз.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t>Спасибо вам за ветер,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t>Спасибо за мечту.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t>Спасибо вам за солнце,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lastRenderedPageBreak/>
        <w:t>Спасибо за луну.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t>Спасибо за то, что вы пали,</w:t>
      </w:r>
    </w:p>
    <w:p w:rsidR="00E219AB" w:rsidRPr="00E219AB" w:rsidRDefault="00E219AB" w:rsidP="00E219AB">
      <w:pPr>
        <w:pStyle w:val="a6"/>
        <w:rPr>
          <w:rFonts w:ascii="Bookman Old Style" w:hAnsi="Bookman Old Style"/>
          <w:sz w:val="24"/>
          <w:szCs w:val="24"/>
        </w:rPr>
      </w:pPr>
      <w:r w:rsidRPr="00E219AB">
        <w:rPr>
          <w:rFonts w:ascii="Bookman Old Style" w:hAnsi="Bookman Old Style"/>
          <w:sz w:val="24"/>
          <w:szCs w:val="24"/>
        </w:rPr>
        <w:t>Когда нас защищали.</w:t>
      </w:r>
    </w:p>
    <w:p w:rsidR="00E219AB" w:rsidRPr="00723238" w:rsidRDefault="00E219AB" w:rsidP="00E219AB">
      <w:pPr>
        <w:pStyle w:val="a6"/>
        <w:rPr>
          <w:rFonts w:ascii="Bookman Old Style" w:hAnsi="Bookman Old Style"/>
          <w:b/>
          <w:i/>
          <w:sz w:val="24"/>
          <w:szCs w:val="24"/>
        </w:rPr>
      </w:pPr>
      <w:r w:rsidRPr="00723238">
        <w:rPr>
          <w:rFonts w:ascii="Bookman Old Style" w:hAnsi="Bookman Old Style"/>
          <w:b/>
          <w:i/>
          <w:sz w:val="24"/>
          <w:szCs w:val="24"/>
        </w:rPr>
        <w:t>Мы будем помнить вас всегда</w:t>
      </w:r>
    </w:p>
    <w:p w:rsidR="00E219AB" w:rsidRPr="0050187E" w:rsidRDefault="00E219AB" w:rsidP="00E219AB">
      <w:pPr>
        <w:pStyle w:val="a6"/>
        <w:rPr>
          <w:rFonts w:ascii="Bookman Old Style" w:hAnsi="Bookman Old Style"/>
          <w:b/>
          <w:i/>
          <w:sz w:val="24"/>
          <w:szCs w:val="24"/>
        </w:rPr>
      </w:pPr>
      <w:r w:rsidRPr="00723238">
        <w:rPr>
          <w:rFonts w:ascii="Bookman Old Style" w:hAnsi="Bookman Old Style"/>
          <w:b/>
          <w:i/>
          <w:sz w:val="24"/>
          <w:szCs w:val="24"/>
        </w:rPr>
        <w:t xml:space="preserve">И эту скорбь пронесем </w:t>
      </w:r>
      <w:proofErr w:type="gramStart"/>
      <w:r w:rsidRPr="00723238">
        <w:rPr>
          <w:rFonts w:ascii="Bookman Old Style" w:hAnsi="Bookman Old Style"/>
          <w:b/>
          <w:i/>
          <w:sz w:val="24"/>
          <w:szCs w:val="24"/>
        </w:rPr>
        <w:t>через</w:t>
      </w:r>
      <w:proofErr w:type="gramEnd"/>
      <w:r w:rsidRPr="00723238">
        <w:rPr>
          <w:rFonts w:ascii="Bookman Old Style" w:hAnsi="Bookman Old Style"/>
          <w:b/>
          <w:i/>
          <w:sz w:val="24"/>
          <w:szCs w:val="24"/>
        </w:rPr>
        <w:t xml:space="preserve"> года.</w:t>
      </w:r>
    </w:p>
    <w:p w:rsidR="006073E9" w:rsidRDefault="006073E9" w:rsidP="00E219AB">
      <w:pPr>
        <w:pStyle w:val="a6"/>
        <w:rPr>
          <w:rFonts w:ascii="Bookman Old Style" w:hAnsi="Bookman Old Style"/>
          <w:sz w:val="24"/>
          <w:szCs w:val="24"/>
        </w:rPr>
      </w:pPr>
    </w:p>
    <w:p w:rsidR="00883B03" w:rsidRPr="00E219AB" w:rsidRDefault="00883B03" w:rsidP="00E219AB">
      <w:pPr>
        <w:pStyle w:val="a6"/>
        <w:rPr>
          <w:rFonts w:ascii="Bookman Old Style" w:hAnsi="Bookman Old Style"/>
          <w:sz w:val="24"/>
          <w:szCs w:val="24"/>
        </w:rPr>
      </w:pPr>
    </w:p>
    <w:p w:rsidR="0050187E" w:rsidRPr="00E219AB" w:rsidRDefault="0094429C">
      <w:pPr>
        <w:pStyle w:val="a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745105" cy="3660140"/>
            <wp:effectExtent l="19050" t="0" r="0" b="0"/>
            <wp:docPr id="4" name="Рисунок 3" descr="100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1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87E" w:rsidRPr="00E219AB" w:rsidSect="00883B03">
      <w:type w:val="continuous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70D2"/>
    <w:rsid w:val="001E1B21"/>
    <w:rsid w:val="002108CB"/>
    <w:rsid w:val="003D400E"/>
    <w:rsid w:val="003E0612"/>
    <w:rsid w:val="0050187E"/>
    <w:rsid w:val="005A1B3D"/>
    <w:rsid w:val="006073E9"/>
    <w:rsid w:val="00607A72"/>
    <w:rsid w:val="006915C4"/>
    <w:rsid w:val="00705EEC"/>
    <w:rsid w:val="00723238"/>
    <w:rsid w:val="007E6B63"/>
    <w:rsid w:val="00883B03"/>
    <w:rsid w:val="0094429C"/>
    <w:rsid w:val="009F5C5A"/>
    <w:rsid w:val="00A16962"/>
    <w:rsid w:val="00A570D2"/>
    <w:rsid w:val="00AD1160"/>
    <w:rsid w:val="00BA54CF"/>
    <w:rsid w:val="00D025DE"/>
    <w:rsid w:val="00E219AB"/>
    <w:rsid w:val="00F0632B"/>
    <w:rsid w:val="00F6736C"/>
    <w:rsid w:val="00FE239E"/>
    <w:rsid w:val="00FE2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A570D2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2">
    <w:name w:val="Основной текст2"/>
    <w:basedOn w:val="a"/>
    <w:link w:val="a3"/>
    <w:rsid w:val="00A570D2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pacing w:val="-2"/>
    </w:rPr>
  </w:style>
  <w:style w:type="paragraph" w:styleId="a4">
    <w:name w:val="Balloon Text"/>
    <w:basedOn w:val="a"/>
    <w:link w:val="a5"/>
    <w:uiPriority w:val="99"/>
    <w:semiHidden/>
    <w:unhideWhenUsed/>
    <w:rsid w:val="00A57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0D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570D2"/>
    <w:pPr>
      <w:spacing w:after="0" w:line="240" w:lineRule="auto"/>
    </w:pPr>
  </w:style>
  <w:style w:type="paragraph" w:customStyle="1" w:styleId="1">
    <w:name w:val="Основной текст1"/>
    <w:basedOn w:val="a"/>
    <w:rsid w:val="00A570D2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color w:val="000000"/>
      <w:spacing w:val="-1"/>
      <w:lang w:eastAsia="ru-RU"/>
    </w:rPr>
  </w:style>
  <w:style w:type="character" w:styleId="a7">
    <w:name w:val="line number"/>
    <w:basedOn w:val="a0"/>
    <w:uiPriority w:val="99"/>
    <w:semiHidden/>
    <w:unhideWhenUsed/>
    <w:rsid w:val="00883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F797D-DB1B-4A4B-8CA2-12BC5FC64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Houm</Company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игорёк</cp:lastModifiedBy>
  <cp:revision>11</cp:revision>
  <cp:lastPrinted>2012-04-01T16:13:00Z</cp:lastPrinted>
  <dcterms:created xsi:type="dcterms:W3CDTF">2012-04-01T07:45:00Z</dcterms:created>
  <dcterms:modified xsi:type="dcterms:W3CDTF">2012-09-21T06:30:00Z</dcterms:modified>
</cp:coreProperties>
</file>