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43" w:rsidRPr="00B47B73" w:rsidRDefault="008C4E43" w:rsidP="008C4E43">
      <w:pP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                                </w:t>
      </w:r>
      <w:r w:rsidR="00B47B73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Классный час на тему «Урок здоровья»</w:t>
      </w:r>
    </w:p>
    <w:p w:rsidR="008C4E43" w:rsidRPr="00B47B73" w:rsidRDefault="008C4E43" w:rsidP="008C4E43">
      <w:pP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               Путешествие по стране Здоровья.</w:t>
      </w:r>
      <w:r w:rsidRPr="00B47B73">
        <w:rPr>
          <w:rFonts w:ascii="Times New Roman" w:eastAsia="Times New Roman" w:hAnsi="Times New Roman" w:cs="Times New Roman"/>
          <w:snapToGrid w:val="0"/>
          <w:color w:val="4F6228" w:themeColor="accent3" w:themeShade="8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t xml:space="preserve"> 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73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 w:rsidRPr="00B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ребята, гости! Я рада встречи с вами в нашем уютном классе, который напоминает нам русскую избу. Центральное место в избе занимала печь. Её использовали для отопления, в ней пекли хлеб и готовили пищу, спали на печи, сушили ягоды и грибы, рыбу. Важной частью печи была широкая лежанка, где днем обычно сушили будущие припасы: яблоки, ягоды, грибы, а долгим зимним вечером дети укладывались на ней и слушали бабушкины сказки.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закройте глаза и представьте, что вы сидите на теплой печи, вам удобно и хорошо. Я достала из полки книгу, которая называется «книга о здоровье».  Здоровье людей имеет большое значение для всего человечества. Существуют даже наука  </w:t>
      </w:r>
      <w:proofErr w:type="spellStart"/>
      <w:r w:rsidRPr="00B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B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B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B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наука как сберечь здоровье. Здоровье человека состоит из нескольких видов, о которых мы узнаем на страницах книги. Узнаем много нового о том,  как необходимо заботиться о своем здоровье.</w:t>
      </w:r>
      <w:r w:rsidRPr="00B47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C4E43" w:rsidRPr="00B47B73" w:rsidRDefault="008C4E43" w:rsidP="00B47B7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C4E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</w:t>
      </w:r>
      <w:r w:rsidRPr="00B47B7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  <w:t>Физическое здоровье.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сюда входит? (зарядка, физкультура).  Ученые установили, что если человек мало двигается,  у него  кости  становятся рыхлыми, вымывается  кальций</w:t>
      </w:r>
      <w:proofErr w:type="gramStart"/>
      <w:r w:rsidRPr="00B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7B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 сердце,  увеличивается масса тела.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 мы можем избежать этих явлений, если будем выполнять зарядку. 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Ритмика в школе, очень нужна, ведь для здоровья полезна она!                (музыкальная зарядка)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Соблюдаете ли вы режим дня? Почему мы должны соблюдать режим дня? </w:t>
      </w:r>
    </w:p>
    <w:p w:rsidR="008C4E43" w:rsidRPr="008C4E43" w:rsidRDefault="008C4E43" w:rsidP="008C4E4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C4E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C4E4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2786C88" wp14:editId="10E88E54">
            <wp:extent cx="1581150" cy="1914525"/>
            <wp:effectExtent l="0" t="0" r="0" b="9525"/>
            <wp:docPr id="3" name="Рисунок 1" descr="Описание: C:\Users\Альбина\AppData\Local\Microsoft\Windows\Temporary Internet Files\Content.Word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ьбина\AppData\Local\Microsoft\Windows\Temporary Internet Files\Content.Word\sc00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8C4E43" w:rsidRPr="008C4E43" w:rsidRDefault="008C4E43" w:rsidP="008C4E4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Сейчас мы проверим с помощью  бумажных часов, на которых вы будете 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отмечать начало и окончание дел.  </w:t>
      </w:r>
    </w:p>
    <w:p w:rsidR="00B47B73" w:rsidRPr="00B47B73" w:rsidRDefault="008C4E43" w:rsidP="008C4E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Сколько времени ты делаешь  уроки? Смотришь телевизор? Прогулка на свежем воздухе?                                                                                                                           Если  на сон осталось 10-11ч - подчеркнуть зелёной дугой.                                                                                                                                                     Если 9ч  и меньше - красной дугой. Вывод.</w:t>
      </w:r>
      <w:r w:rsidRPr="00B47B7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B47B73" w:rsidRDefault="00B47B73" w:rsidP="008C4E43">
      <w:pP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</w:pPr>
    </w:p>
    <w:p w:rsidR="008C4E43" w:rsidRPr="00B47B73" w:rsidRDefault="008C4E43" w:rsidP="008C4E43">
      <w:pPr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B47B7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  <w:t>2 страница Эмоциональное здоровье</w:t>
      </w:r>
      <w:r w:rsidRPr="00B47B73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.</w:t>
      </w:r>
      <w:r w:rsidRPr="00B47B7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47B7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925D3F3" wp14:editId="5B40CCEB">
            <wp:extent cx="1295400" cy="1390650"/>
            <wp:effectExtent l="0" t="0" r="0" b="0"/>
            <wp:docPr id="5" name="il_fi" descr="Описание: http://xn--b1aa6aebshy3g.net/wp-content/uploads/2011/03/emocii-175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Описание: http://xn--b1aa6aebshy3g.net/wp-content/uploads/2011/03/emocii-175x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B7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1EB9B7E" wp14:editId="56B90178">
            <wp:extent cx="1209675" cy="1390650"/>
            <wp:effectExtent l="0" t="0" r="9525" b="0"/>
            <wp:docPr id="6" name="rg_hi" descr="Описание: http://t3.gstatic.com/images?q=tbn:ANd9GcTBpmIuFhtM5-Y-MN0mavaShHBar6dUZH5FlZE7VzzEI6lnM0-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Описание: http://t3.gstatic.com/images?q=tbn:ANd9GcTBpmIuFhtM5-Y-MN0mavaShHBar6dUZH5FlZE7VzzEI6lnM0-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Эмоциональное здоровье одно из  основных частей.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- Что такое эмоция? (радость, горе, печаль)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должны понимать свои чувства и чувства другого человека, непонимание может привести  к  конфликту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 «мусорное ведро»</w:t>
      </w:r>
      <w:proofErr w:type="gramStart"/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«мусорное ведро» - что это?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чего человеку нужно мусорное ведро? Почему необходимо избавляться от мусора? А если представить себе жизнь без мусорного ведра? Мусор будет наполнять комнаты, станет тяжело дышать, трудно передвигаться, люди начнут болеть. Так же и с чувствами. У каждого из нас могут скапливаться чувства, ставшие ненужными, бесполезными. Напишите ненужные обиды, гнев, страх, начиная со слов: «Я обижаюсь…», «Я </w:t>
      </w:r>
      <w:proofErr w:type="spellStart"/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злюсь</w:t>
      </w:r>
      <w:proofErr w:type="gramStart"/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..»,</w:t>
      </w:r>
      <w:proofErr w:type="gramEnd"/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затем</w:t>
      </w:r>
      <w:proofErr w:type="spellEnd"/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нужно смять в комок и выбросить в ведро.</w:t>
      </w:r>
    </w:p>
    <w:p w:rsid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Теперь мы избавились от ненужных чувств.</w:t>
      </w:r>
    </w:p>
    <w:p w:rsidR="008C4E43" w:rsidRPr="00B47B73" w:rsidRDefault="00B47B7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3страница </w:t>
      </w:r>
      <w:r w:rsidR="008C4E43"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нашей книги «Интеллектуальное здоровье - развитие ума</w:t>
      </w:r>
      <w:proofErr w:type="gramStart"/>
      <w:r w:rsidR="008C4E43"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.».                                                               </w:t>
      </w:r>
      <w:proofErr w:type="gramEnd"/>
      <w:r w:rsidR="008C4E43"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Существует такая наука как. </w:t>
      </w:r>
      <w:proofErr w:type="spellStart"/>
      <w:r w:rsidR="008C4E43"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Кинезиология</w:t>
      </w:r>
      <w:proofErr w:type="spellEnd"/>
      <w:r w:rsidR="008C4E43"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. Это наука о развитии</w:t>
      </w:r>
      <w:r w:rsidR="008C4E43" w:rsidRPr="008C4E4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9FDADEE" wp14:editId="44067188">
            <wp:extent cx="4238625" cy="2819400"/>
            <wp:effectExtent l="4763" t="0" r="0" b="0"/>
            <wp:docPr id="7" name="Рисунок 13" descr="Описание: C:\Users\Альбина\Desktop\P150212_20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Альбина\Desktop\P150212_20.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0" t="15790" r="10400" b="119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8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умственных способностей через двигательные упражнения. Известно, что старение организма начинается со старения мозга. Поддерживая мозг в состоянии молодости, мы не позволяем, старится всему телу.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Сейчас мы выполним некоторые упражнения из этой книги.</w:t>
      </w:r>
    </w:p>
    <w:p w:rsidR="008C4E43" w:rsidRPr="00B47B73" w:rsidRDefault="008C4E43" w:rsidP="008C4E4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Кулак – ребро – ладонь (три положения руки на плоскости стола, последовательно  сменяя друг друга)</w:t>
      </w:r>
    </w:p>
    <w:p w:rsidR="008C4E43" w:rsidRPr="00B47B73" w:rsidRDefault="008C4E43" w:rsidP="008C4E4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Гимнастика для глаз «Восьмёрка». Пальцем одной рук проведите продольную восьмёрку. Следуйте закрытыми глазами за движением пальцев. Продолжайте рисовать, увеличивая размеры восьмёрки.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4 стр.   Страничка полезных советов</w:t>
      </w:r>
    </w:p>
    <w:p w:rsidR="008C4E43" w:rsidRPr="00B47B73" w:rsidRDefault="008C4E43" w:rsidP="008C4E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4E43" w:rsidRPr="00B47B73" w:rsidRDefault="008C4E43" w:rsidP="008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« Окажи первую медицинскую помощь</w:t>
      </w:r>
      <w:proofErr w:type="gramStart"/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.»</w:t>
      </w:r>
      <w:proofErr w:type="gramEnd"/>
    </w:p>
    <w:p w:rsidR="008C4E43" w:rsidRPr="00B47B73" w:rsidRDefault="008C4E43" w:rsidP="008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 - К нам скорая помощь привезла больного. Вы – врачи первой медицинской помощи.   Сегодня перед вами предстоит задача: вылечить больного с   небольшой ранкой на руке.</w:t>
      </w:r>
    </w:p>
    <w:p w:rsidR="008C4E43" w:rsidRPr="00B47B73" w:rsidRDefault="008C4E43" w:rsidP="008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Посоветуйтесь и окажите первую помощь больному.</w:t>
      </w:r>
    </w:p>
    <w:p w:rsidR="008C4E43" w:rsidRPr="00B47B73" w:rsidRDefault="008C4E43" w:rsidP="008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4E43" w:rsidRPr="008C4E43" w:rsidRDefault="008C4E43" w:rsidP="008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Рану промыть чистой водой, кожу вокруг ранки обработать йодом или зеленкой. Затем нужно перевязать чистым бинтом или приклеить бактерицидным пластырем.</w:t>
      </w:r>
    </w:p>
    <w:p w:rsidR="008C4E43" w:rsidRPr="008C4E43" w:rsidRDefault="008C4E43" w:rsidP="008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Почему нужно обработать кожу йодом или зеленкой? (Убивают микробов, которые могут проникнуть в организм).</w:t>
      </w:r>
    </w:p>
    <w:p w:rsidR="008C4E43" w:rsidRPr="00B47B73" w:rsidRDefault="008C4E43" w:rsidP="008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А можно рану обработать йодом или зеленкой? (Нет, получится ожог.) </w:t>
      </w:r>
    </w:p>
    <w:p w:rsidR="008C4E43" w:rsidRPr="00B47B73" w:rsidRDefault="008C4E43" w:rsidP="008C4E4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B73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Наше путешествие закончилось. Сейчас,  каждый из вас пожелает, что-то хорошее своему соседу и подарит частичку своего тепла</w:t>
      </w:r>
    </w:p>
    <w:p w:rsidR="00EC76D0" w:rsidRPr="00B47B73" w:rsidRDefault="00EC76D0">
      <w:pPr>
        <w:rPr>
          <w:rFonts w:ascii="Times New Roman" w:hAnsi="Times New Roman" w:cs="Times New Roman"/>
          <w:sz w:val="20"/>
        </w:rPr>
      </w:pPr>
    </w:p>
    <w:p w:rsidR="008C4E43" w:rsidRPr="00B47B73" w:rsidRDefault="008C4E43">
      <w:pPr>
        <w:rPr>
          <w:rFonts w:ascii="Times New Roman" w:hAnsi="Times New Roman" w:cs="Times New Roman"/>
          <w:sz w:val="20"/>
        </w:rPr>
      </w:pPr>
    </w:p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>
      <w:bookmarkStart w:id="0" w:name="_GoBack"/>
      <w:bookmarkEnd w:id="0"/>
    </w:p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>
      <w:r w:rsidRPr="008C4E43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32534193" wp14:editId="3F076717">
            <wp:extent cx="5262365" cy="7888406"/>
            <wp:effectExtent l="0" t="0" r="0" b="0"/>
            <wp:docPr id="10" name="Рисунок 10" descr="Описание: http://www.aspc-edu.ru/images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http://www.aspc-edu.ru/images/spo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13" cy="78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/>
    <w:p w:rsidR="008C4E43" w:rsidRDefault="008C4E43">
      <w:r w:rsidRPr="008C4E4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6D36DB1" wp14:editId="6823F9D0">
            <wp:extent cx="5977719" cy="5977719"/>
            <wp:effectExtent l="0" t="0" r="4445" b="4445"/>
            <wp:docPr id="9" name="Рисунок 9" descr="Описание: http://pimeusa.files.wordpress.com/2010/05/emo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http://pimeusa.files.wordpress.com/2010/05/emotion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31" cy="598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3B2"/>
    <w:multiLevelType w:val="hybridMultilevel"/>
    <w:tmpl w:val="02CCB906"/>
    <w:lvl w:ilvl="0" w:tplc="A25E64D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A5A24C4"/>
    <w:multiLevelType w:val="hybridMultilevel"/>
    <w:tmpl w:val="2BDAA860"/>
    <w:lvl w:ilvl="0" w:tplc="28A00EB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96"/>
    <w:rsid w:val="004B7E9F"/>
    <w:rsid w:val="00882E96"/>
    <w:rsid w:val="008C4E43"/>
    <w:rsid w:val="00B47B73"/>
    <w:rsid w:val="00D51CF7"/>
    <w:rsid w:val="00E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ru/imgres?q=%D1%8D%D0%BC%D0%BE%D1%86%D0%B8%D0%B8&amp;start=283&amp;hl=ru&amp;newwindow=1&amp;sa=X&amp;biw=837&amp;bih=472&amp;tbm=isch&amp;prmd=imvns&amp;tbnid=YEHHhD19fqvlEM:&amp;imgrefurl=http://www.liveinternet.ru/tags/%FD%EC%EE%F6%E8%E8/&amp;docid=1QZNhKXWa11XCM&amp;imgurl=http://img-0.photosight.ru/6cd/2834476_large.jpeg&amp;w=516&amp;h=594&amp;ei=Cr47T8_4O8SDhQfn35nqCQ&amp;zoom=1&amp;chk=sbg&amp;iact=rc&amp;dur=15&amp;sig=107673295311329209354&amp;page=24&amp;tbnh=131&amp;tbnw=114&amp;ndsp=13&amp;ved=1t:429,r:10,s:283&amp;tx=50&amp;ty=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F836-942F-4B89-81C6-218920FA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2012-06-01T02:23:00Z</cp:lastPrinted>
  <dcterms:created xsi:type="dcterms:W3CDTF">2012-04-05T16:36:00Z</dcterms:created>
  <dcterms:modified xsi:type="dcterms:W3CDTF">2012-06-01T02:24:00Z</dcterms:modified>
</cp:coreProperties>
</file>