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27" w:rsidRDefault="00DC2E27" w:rsidP="00DC2E2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C2E27" w:rsidRDefault="00DC2E27" w:rsidP="00DC2E2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C2E27" w:rsidRPr="00DC2E27" w:rsidRDefault="00DC2E27" w:rsidP="00DC2E2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C2E27">
        <w:rPr>
          <w:rFonts w:ascii="Times New Roman" w:hAnsi="Times New Roman" w:cs="Times New Roman"/>
          <w:b/>
          <w:i/>
          <w:sz w:val="56"/>
          <w:szCs w:val="56"/>
        </w:rPr>
        <w:t>Сценарий агитбригады по ПДД</w:t>
      </w:r>
    </w:p>
    <w:p w:rsidR="00DC2E27" w:rsidRPr="00DC2E27" w:rsidRDefault="00DC2E27" w:rsidP="00DC2E2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C2E27">
        <w:rPr>
          <w:rFonts w:ascii="Times New Roman" w:hAnsi="Times New Roman" w:cs="Times New Roman"/>
          <w:b/>
          <w:i/>
          <w:sz w:val="56"/>
          <w:szCs w:val="56"/>
        </w:rPr>
        <w:t>«Школа светофорных наук»</w:t>
      </w:r>
    </w:p>
    <w:p w:rsidR="00BD3193" w:rsidRPr="00DC2E27" w:rsidRDefault="00DC2E27" w:rsidP="00DC2E2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C2E27">
        <w:rPr>
          <w:rFonts w:ascii="Times New Roman" w:hAnsi="Times New Roman" w:cs="Times New Roman"/>
          <w:b/>
          <w:i/>
          <w:sz w:val="56"/>
          <w:szCs w:val="56"/>
        </w:rPr>
        <w:t>2 «Б» класса</w:t>
      </w:r>
    </w:p>
    <w:p w:rsidR="00DC2E27" w:rsidRDefault="00DC2E27" w:rsidP="00DC2E2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C2E27" w:rsidRDefault="00DC2E27" w:rsidP="00DC2E27">
      <w:pPr>
        <w:jc w:val="right"/>
        <w:rPr>
          <w:rFonts w:ascii="Times New Roman" w:hAnsi="Times New Roman" w:cs="Times New Roman"/>
          <w:sz w:val="36"/>
          <w:szCs w:val="36"/>
        </w:rPr>
      </w:pPr>
      <w:r w:rsidRPr="00DC2E27">
        <w:rPr>
          <w:rFonts w:ascii="Times New Roman" w:hAnsi="Times New Roman" w:cs="Times New Roman"/>
          <w:sz w:val="36"/>
          <w:szCs w:val="36"/>
        </w:rPr>
        <w:t>Учитель: Конакова Е.А.</w:t>
      </w:r>
    </w:p>
    <w:p w:rsidR="00DC2E27" w:rsidRDefault="00DC2E27" w:rsidP="009966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2E27" w:rsidRDefault="00DC2E27" w:rsidP="00DC2E2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C2E27" w:rsidRDefault="00996651" w:rsidP="00DC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34760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7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27" w:rsidRDefault="00DC2E27" w:rsidP="00DC2E27">
      <w:pPr>
        <w:rPr>
          <w:rFonts w:ascii="Times New Roman" w:hAnsi="Times New Roman" w:cs="Times New Roman"/>
          <w:sz w:val="28"/>
          <w:szCs w:val="28"/>
        </w:rPr>
      </w:pPr>
    </w:p>
    <w:p w:rsidR="00DC2E27" w:rsidRDefault="00DC2E27" w:rsidP="00DC2E27">
      <w:pPr>
        <w:rPr>
          <w:rFonts w:ascii="Times New Roman" w:hAnsi="Times New Roman" w:cs="Times New Roman"/>
          <w:sz w:val="28"/>
          <w:szCs w:val="28"/>
        </w:rPr>
      </w:pPr>
    </w:p>
    <w:p w:rsidR="00DC2E27" w:rsidRDefault="004649E3" w:rsidP="00DC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 познакомить детей с основными ПДД; формировать навыки грамотного поведения на улицах и дорогах города.</w:t>
      </w:r>
    </w:p>
    <w:p w:rsidR="004649E3" w:rsidRDefault="004649E3" w:rsidP="00464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 w:rsidRPr="004649E3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Ведущий, Светофор, ученики, Незнайка, Кот.</w:t>
      </w:r>
    </w:p>
    <w:p w:rsidR="004649E3" w:rsidRPr="004649E3" w:rsidRDefault="004649E3" w:rsidP="004649E3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649E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1.Вступление.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Сегодня мы отправимся в путешествие по улицам и дорогам нашего замечательного города.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Стойте! Стойте! А вы готовы к такому путешествию?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Конечно, Светофорчик! Ведь здесь сидят знатоки правил дорожного движения.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Ну что же, посмотрим, как ребята знают правила дорожного движения.</w:t>
      </w:r>
    </w:p>
    <w:p w:rsidR="004649E3" w:rsidRPr="004649E3" w:rsidRDefault="004649E3" w:rsidP="004649E3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649E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2.Основная часть.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</w:t>
      </w:r>
      <w:r w:rsidRPr="004649E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1.</w:t>
      </w:r>
    </w:p>
    <w:p w:rsidR="004649E3" w:rsidRPr="004649E3" w:rsidRDefault="004649E3" w:rsidP="004649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49E3">
        <w:rPr>
          <w:rFonts w:ascii="Times New Roman" w:hAnsi="Times New Roman" w:cs="Times New Roman"/>
          <w:sz w:val="28"/>
          <w:szCs w:val="28"/>
          <w:u w:val="single"/>
        </w:rPr>
        <w:t>1ученик.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и день, и ночь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Зеленый, желтый, красный.</w:t>
      </w:r>
    </w:p>
    <w:p w:rsidR="004649E3" w:rsidRPr="004649E3" w:rsidRDefault="004649E3" w:rsidP="004649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49E3">
        <w:rPr>
          <w:rFonts w:ascii="Times New Roman" w:hAnsi="Times New Roman" w:cs="Times New Roman"/>
          <w:sz w:val="28"/>
          <w:szCs w:val="28"/>
          <w:u w:val="single"/>
        </w:rPr>
        <w:t>2 ученик (показывает кружок красного цвета)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строгий – красный свет.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горит,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Дороги дальше нет,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для всех закрыт!</w:t>
      </w:r>
    </w:p>
    <w:p w:rsidR="004649E3" w:rsidRPr="004649E3" w:rsidRDefault="004649E3" w:rsidP="004649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49E3">
        <w:rPr>
          <w:rFonts w:ascii="Times New Roman" w:hAnsi="Times New Roman" w:cs="Times New Roman"/>
          <w:sz w:val="28"/>
          <w:szCs w:val="28"/>
          <w:u w:val="single"/>
        </w:rPr>
        <w:t>3 ученик (показывает кружок желтого цвета)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спокойно перешел ты, 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Жди! Увидишь скоро желтый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середине свет!</w:t>
      </w:r>
    </w:p>
    <w:p w:rsidR="004649E3" w:rsidRPr="004649E3" w:rsidRDefault="004649E3" w:rsidP="004649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49E3">
        <w:rPr>
          <w:rFonts w:ascii="Times New Roman" w:hAnsi="Times New Roman" w:cs="Times New Roman"/>
          <w:sz w:val="28"/>
          <w:szCs w:val="28"/>
          <w:u w:val="single"/>
        </w:rPr>
        <w:t>4 ученик (показывает кружок зеленого цвета)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зеленый свет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он: «Препятствий нет,</w:t>
      </w:r>
    </w:p>
    <w:p w:rsidR="004649E3" w:rsidRDefault="004649E3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иди!»</w:t>
      </w:r>
    </w:p>
    <w:p w:rsidR="004649E3" w:rsidRDefault="004649E3" w:rsidP="004649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49E3">
        <w:rPr>
          <w:rFonts w:ascii="Times New Roman" w:hAnsi="Times New Roman" w:cs="Times New Roman"/>
          <w:b/>
          <w:sz w:val="40"/>
          <w:szCs w:val="40"/>
        </w:rPr>
        <w:t>2</w:t>
      </w:r>
    </w:p>
    <w:p w:rsidR="004649E3" w:rsidRDefault="005E678B" w:rsidP="004649E3">
      <w:pPr>
        <w:rPr>
          <w:rFonts w:ascii="Times New Roman" w:hAnsi="Times New Roman" w:cs="Times New Roman"/>
          <w:i/>
          <w:sz w:val="28"/>
          <w:szCs w:val="28"/>
        </w:rPr>
      </w:pPr>
      <w:r w:rsidRPr="005E678B">
        <w:rPr>
          <w:rFonts w:ascii="Times New Roman" w:hAnsi="Times New Roman" w:cs="Times New Roman"/>
          <w:i/>
          <w:sz w:val="28"/>
          <w:szCs w:val="28"/>
        </w:rPr>
        <w:t>Появляется Незнайка. Он идет, ударяя мячом о пол.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Мой веселый, звонкий мяч,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голубой,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Св.(забирает у Незнайки мяч)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в игры эти.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можно без оглядки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и на площадке.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А на дороге почему нельзя играть?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Св.: Спросим у ребят. (ответы детей)</w:t>
      </w:r>
    </w:p>
    <w:p w:rsidR="005E678B" w:rsidRDefault="005E678B" w:rsidP="0046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Ну, теперь мне все понятно. Лучше я пойду обратно.</w:t>
      </w:r>
    </w:p>
    <w:p w:rsidR="005E678B" w:rsidRDefault="005E678B" w:rsidP="005E67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78B">
        <w:rPr>
          <w:rFonts w:ascii="Times New Roman" w:hAnsi="Times New Roman" w:cs="Times New Roman"/>
          <w:b/>
          <w:sz w:val="40"/>
          <w:szCs w:val="40"/>
        </w:rPr>
        <w:t>3</w:t>
      </w:r>
    </w:p>
    <w:p w:rsidR="005E678B" w:rsidRDefault="005E678B" w:rsidP="005E678B">
      <w:pPr>
        <w:rPr>
          <w:rFonts w:ascii="Times New Roman" w:hAnsi="Times New Roman" w:cs="Times New Roman"/>
          <w:i/>
          <w:sz w:val="28"/>
          <w:szCs w:val="28"/>
        </w:rPr>
      </w:pPr>
      <w:r w:rsidRPr="005E678B">
        <w:rPr>
          <w:rFonts w:ascii="Times New Roman" w:hAnsi="Times New Roman" w:cs="Times New Roman"/>
          <w:i/>
          <w:sz w:val="28"/>
          <w:szCs w:val="28"/>
        </w:rPr>
        <w:t>Выбегает Кот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ты?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Я учение светофорных наук – Кот.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Кот, а ты знаешь правила дорожного движения?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К.: А зачем мне их знать? Я и без них прекрасно обойдусь.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Ну что же, сейчас проверим. Скажи, пожалуйста, как надо переходить дорогу?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Как? Как? На четырех лапах.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он правильно ответил? А как надо?</w:t>
      </w:r>
    </w:p>
    <w:p w:rsidR="005E678B" w:rsidRPr="005E678B" w:rsidRDefault="005E678B" w:rsidP="005E67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78B">
        <w:rPr>
          <w:rFonts w:ascii="Times New Roman" w:hAnsi="Times New Roman" w:cs="Times New Roman"/>
          <w:sz w:val="28"/>
          <w:szCs w:val="28"/>
          <w:u w:val="single"/>
        </w:rPr>
        <w:t>Ученик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пешеход,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про переход,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подземный,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еще наземный,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Похожий на зебру.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Тебе, Кот, второй вопрос. Как следует себя вести, если ты вышел из автобуса и тебе надо перейти на другую сторону?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К.: Надо обойти автобус. А проще – перелезь между колесами. </w:t>
      </w:r>
    </w:p>
    <w:p w:rsidR="005E678B" w:rsidRDefault="005E678B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996651">
        <w:rPr>
          <w:rFonts w:ascii="Times New Roman" w:hAnsi="Times New Roman" w:cs="Times New Roman"/>
          <w:sz w:val="28"/>
          <w:szCs w:val="28"/>
        </w:rPr>
        <w:t xml:space="preserve"> Давайте поможем Коту, а то он совсем запутался. Как нужно обходить транспорт? (ответы детей)</w:t>
      </w:r>
    </w:p>
    <w:p w:rsidR="00996651" w:rsidRDefault="00996651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Кот, последний вопрос: можно ли играть на проезжей части?</w:t>
      </w:r>
    </w:p>
    <w:p w:rsidR="00996651" w:rsidRDefault="00996651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Смотря во что. В шахматы – нельзя.</w:t>
      </w:r>
    </w:p>
    <w:p w:rsidR="00996651" w:rsidRDefault="00996651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почему?</w:t>
      </w:r>
    </w:p>
    <w:p w:rsidR="00996651" w:rsidRDefault="00996651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Машины мне все фигуры посбивают. А вот в хоккей можно. Еще как!</w:t>
      </w:r>
    </w:p>
    <w:p w:rsidR="00996651" w:rsidRDefault="00996651" w:rsidP="005E67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6651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996651" w:rsidRDefault="00996651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 – не играй, не катайся,</w:t>
      </w:r>
    </w:p>
    <w:p w:rsidR="00996651" w:rsidRDefault="00996651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здоровым остаться!</w:t>
      </w:r>
    </w:p>
    <w:p w:rsidR="00996651" w:rsidRPr="00996651" w:rsidRDefault="00996651" w:rsidP="005E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Спасибо, я понял, что надо знать правила дорожного движения.</w:t>
      </w:r>
    </w:p>
    <w:p w:rsidR="00996651" w:rsidRPr="005E678B" w:rsidRDefault="00996651" w:rsidP="005E678B">
      <w:pPr>
        <w:rPr>
          <w:rFonts w:ascii="Times New Roman" w:hAnsi="Times New Roman" w:cs="Times New Roman"/>
          <w:sz w:val="28"/>
          <w:szCs w:val="28"/>
        </w:rPr>
      </w:pPr>
    </w:p>
    <w:sectPr w:rsidR="00996651" w:rsidRPr="005E678B" w:rsidSect="00BD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99" w:rsidRDefault="002D3F99" w:rsidP="00DC2E27">
      <w:pPr>
        <w:spacing w:after="0" w:line="240" w:lineRule="auto"/>
      </w:pPr>
      <w:r>
        <w:separator/>
      </w:r>
    </w:p>
  </w:endnote>
  <w:endnote w:type="continuationSeparator" w:id="1">
    <w:p w:rsidR="002D3F99" w:rsidRDefault="002D3F99" w:rsidP="00D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99" w:rsidRDefault="002D3F99" w:rsidP="00DC2E27">
      <w:pPr>
        <w:spacing w:after="0" w:line="240" w:lineRule="auto"/>
      </w:pPr>
      <w:r>
        <w:separator/>
      </w:r>
    </w:p>
  </w:footnote>
  <w:footnote w:type="continuationSeparator" w:id="1">
    <w:p w:rsidR="002D3F99" w:rsidRDefault="002D3F99" w:rsidP="00DC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E27"/>
    <w:rsid w:val="002D3F99"/>
    <w:rsid w:val="004649E3"/>
    <w:rsid w:val="005E678B"/>
    <w:rsid w:val="00996651"/>
    <w:rsid w:val="00BD3193"/>
    <w:rsid w:val="00DC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E27"/>
  </w:style>
  <w:style w:type="paragraph" w:styleId="a5">
    <w:name w:val="footer"/>
    <w:basedOn w:val="a"/>
    <w:link w:val="a6"/>
    <w:uiPriority w:val="99"/>
    <w:semiHidden/>
    <w:unhideWhenUsed/>
    <w:rsid w:val="00D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E27"/>
  </w:style>
  <w:style w:type="paragraph" w:styleId="a7">
    <w:name w:val="Balloon Text"/>
    <w:basedOn w:val="a"/>
    <w:link w:val="a8"/>
    <w:uiPriority w:val="99"/>
    <w:semiHidden/>
    <w:unhideWhenUsed/>
    <w:rsid w:val="0099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1</cp:revision>
  <cp:lastPrinted>2013-01-16T16:59:00Z</cp:lastPrinted>
  <dcterms:created xsi:type="dcterms:W3CDTF">2013-01-16T16:17:00Z</dcterms:created>
  <dcterms:modified xsi:type="dcterms:W3CDTF">2013-01-16T17:00:00Z</dcterms:modified>
</cp:coreProperties>
</file>