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1E" w:rsidRPr="00163C87" w:rsidRDefault="002D791E" w:rsidP="002D791E">
      <w:pPr>
        <w:rPr>
          <w:sz w:val="28"/>
          <w:szCs w:val="28"/>
        </w:rPr>
      </w:pPr>
      <w:r w:rsidRPr="00163C87">
        <w:rPr>
          <w:b/>
          <w:bCs/>
          <w:sz w:val="28"/>
          <w:szCs w:val="28"/>
        </w:rPr>
        <w:t>Тема проекта:</w:t>
      </w:r>
      <w:r w:rsidRPr="00163C87">
        <w:rPr>
          <w:sz w:val="28"/>
          <w:szCs w:val="28"/>
        </w:rPr>
        <w:t xml:space="preserve"> «</w:t>
      </w:r>
      <w:r>
        <w:rPr>
          <w:sz w:val="28"/>
          <w:szCs w:val="28"/>
        </w:rPr>
        <w:t>Внимание на дороге</w:t>
      </w:r>
      <w:r w:rsidRPr="00163C87">
        <w:rPr>
          <w:sz w:val="28"/>
          <w:szCs w:val="28"/>
        </w:rPr>
        <w:t>»</w:t>
      </w:r>
    </w:p>
    <w:p w:rsidR="002D791E" w:rsidRPr="00163C87" w:rsidRDefault="002D791E" w:rsidP="002D791E">
      <w:pPr>
        <w:rPr>
          <w:sz w:val="28"/>
          <w:szCs w:val="28"/>
        </w:rPr>
      </w:pPr>
      <w:r w:rsidRPr="00163C87">
        <w:rPr>
          <w:b/>
          <w:bCs/>
          <w:sz w:val="28"/>
          <w:szCs w:val="28"/>
        </w:rPr>
        <w:t>Тип проекта:</w:t>
      </w:r>
      <w:r>
        <w:rPr>
          <w:sz w:val="28"/>
          <w:szCs w:val="28"/>
        </w:rPr>
        <w:t xml:space="preserve"> </w:t>
      </w:r>
      <w:r w:rsidR="00680880">
        <w:rPr>
          <w:sz w:val="28"/>
          <w:szCs w:val="28"/>
        </w:rPr>
        <w:t>Т</w:t>
      </w:r>
      <w:r>
        <w:rPr>
          <w:sz w:val="28"/>
          <w:szCs w:val="28"/>
        </w:rPr>
        <w:t>ворческий</w:t>
      </w:r>
      <w:r w:rsidRPr="00163C87">
        <w:rPr>
          <w:sz w:val="28"/>
          <w:szCs w:val="28"/>
        </w:rPr>
        <w:t xml:space="preserve">. </w:t>
      </w:r>
    </w:p>
    <w:p w:rsidR="002D791E" w:rsidRDefault="002D791E" w:rsidP="002D791E">
      <w:pPr>
        <w:rPr>
          <w:sz w:val="28"/>
          <w:szCs w:val="28"/>
        </w:rPr>
      </w:pPr>
      <w:r w:rsidRPr="00163C87">
        <w:rPr>
          <w:b/>
          <w:bCs/>
          <w:sz w:val="28"/>
          <w:szCs w:val="28"/>
        </w:rPr>
        <w:t>Участники проекта:</w:t>
      </w:r>
      <w:r w:rsidRPr="0016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3-а класса </w:t>
      </w:r>
      <w:r w:rsidRPr="00163C87">
        <w:rPr>
          <w:sz w:val="28"/>
          <w:szCs w:val="28"/>
        </w:rPr>
        <w:t>их  родители</w:t>
      </w:r>
    </w:p>
    <w:p w:rsidR="002D791E" w:rsidRDefault="002D791E" w:rsidP="002D791E">
      <w:pPr>
        <w:rPr>
          <w:sz w:val="28"/>
          <w:szCs w:val="28"/>
        </w:rPr>
      </w:pPr>
      <w:r w:rsidRPr="002D013D">
        <w:rPr>
          <w:b/>
          <w:sz w:val="28"/>
          <w:szCs w:val="28"/>
        </w:rPr>
        <w:t>Руководитель проекта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елокудрина О.Н.</w:t>
      </w:r>
    </w:p>
    <w:p w:rsidR="002D791E" w:rsidRPr="00163C87" w:rsidRDefault="002D791E" w:rsidP="002D791E">
      <w:pPr>
        <w:rPr>
          <w:b/>
          <w:bCs/>
          <w:sz w:val="28"/>
          <w:szCs w:val="28"/>
        </w:rPr>
      </w:pPr>
      <w:r w:rsidRPr="00163C87">
        <w:rPr>
          <w:b/>
          <w:bCs/>
          <w:sz w:val="28"/>
          <w:szCs w:val="28"/>
        </w:rPr>
        <w:t>Цель проекта:</w:t>
      </w:r>
    </w:p>
    <w:p w:rsidR="002D791E" w:rsidRPr="00163C87" w:rsidRDefault="002D791E" w:rsidP="002D791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63C87">
        <w:rPr>
          <w:sz w:val="28"/>
          <w:szCs w:val="28"/>
        </w:rPr>
        <w:t>Объяснить актуальность, важность проблемы безопасности детей, повысить образовательный уровень родителей по данной проблеме, обозначить круг правил с которыми необходимо знакомить детей в семье.</w:t>
      </w:r>
    </w:p>
    <w:p w:rsidR="002D791E" w:rsidRPr="00163C87" w:rsidRDefault="002D791E" w:rsidP="002D791E">
      <w:pPr>
        <w:rPr>
          <w:b/>
          <w:bCs/>
          <w:sz w:val="28"/>
          <w:szCs w:val="28"/>
        </w:rPr>
      </w:pPr>
      <w:r w:rsidRPr="00163C87">
        <w:rPr>
          <w:b/>
          <w:bCs/>
          <w:sz w:val="28"/>
          <w:szCs w:val="28"/>
        </w:rPr>
        <w:t>Задачи</w:t>
      </w:r>
    </w:p>
    <w:p w:rsidR="002D791E" w:rsidRPr="002D013D" w:rsidRDefault="002D791E" w:rsidP="002D791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D013D">
        <w:rPr>
          <w:sz w:val="28"/>
          <w:szCs w:val="28"/>
        </w:rPr>
        <w:t>Развивать интерес родителей к совместному с ребенком познанию правил личной безопасности детей</w:t>
      </w:r>
      <w:proofErr w:type="gramStart"/>
      <w:r w:rsidRPr="002D013D">
        <w:rPr>
          <w:sz w:val="28"/>
          <w:szCs w:val="28"/>
        </w:rPr>
        <w:br/>
        <w:t>С</w:t>
      </w:r>
      <w:proofErr w:type="gramEnd"/>
      <w:r w:rsidRPr="002D013D">
        <w:rPr>
          <w:sz w:val="28"/>
          <w:szCs w:val="28"/>
        </w:rPr>
        <w:t>тимулировать развитие ответственности родителей.</w:t>
      </w:r>
    </w:p>
    <w:p w:rsidR="002D791E" w:rsidRDefault="002D791E" w:rsidP="002D791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63C87">
        <w:rPr>
          <w:sz w:val="28"/>
          <w:szCs w:val="28"/>
        </w:rPr>
        <w:t>Воспитывать навыки личной безопасности.</w:t>
      </w:r>
    </w:p>
    <w:p w:rsidR="002D791E" w:rsidRPr="00163C87" w:rsidRDefault="002D791E" w:rsidP="002D791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Привлечь внимание водителей к соблюдению правил ДД</w:t>
      </w:r>
    </w:p>
    <w:p w:rsidR="002D791E" w:rsidRPr="00163C87" w:rsidRDefault="002D791E" w:rsidP="002D791E">
      <w:pPr>
        <w:rPr>
          <w:sz w:val="28"/>
          <w:szCs w:val="28"/>
        </w:rPr>
      </w:pPr>
      <w:r w:rsidRPr="00163C87">
        <w:rPr>
          <w:b/>
          <w:bCs/>
          <w:sz w:val="28"/>
          <w:szCs w:val="28"/>
        </w:rPr>
        <w:t>Предполагаемые результаты</w:t>
      </w:r>
      <w:r w:rsidRPr="00163C87">
        <w:rPr>
          <w:sz w:val="28"/>
          <w:szCs w:val="28"/>
        </w:rPr>
        <w:t>.</w:t>
      </w:r>
    </w:p>
    <w:p w:rsidR="002D791E" w:rsidRPr="00163C87" w:rsidRDefault="002D791E" w:rsidP="002D791E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63C87">
        <w:rPr>
          <w:sz w:val="28"/>
          <w:szCs w:val="28"/>
        </w:rPr>
        <w:t xml:space="preserve">Понимание родителями и детьми того, что несоблюдение правил дорожного движения может привести к беде. </w:t>
      </w:r>
    </w:p>
    <w:p w:rsidR="002D791E" w:rsidRPr="00163C87" w:rsidRDefault="002D791E" w:rsidP="002D791E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63C87">
        <w:rPr>
          <w:sz w:val="28"/>
          <w:szCs w:val="28"/>
        </w:rPr>
        <w:t xml:space="preserve">Более активное включение родителей в процесс воспитания и обучения детей правилам дорожного движения. </w:t>
      </w:r>
    </w:p>
    <w:p w:rsidR="002D791E" w:rsidRPr="00163C87" w:rsidRDefault="002D791E" w:rsidP="002D791E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63C87">
        <w:rPr>
          <w:sz w:val="28"/>
          <w:szCs w:val="28"/>
        </w:rPr>
        <w:t>Безопасное поведение детей на улице.</w:t>
      </w:r>
    </w:p>
    <w:p w:rsidR="002D791E" w:rsidRPr="00163C87" w:rsidRDefault="002D791E" w:rsidP="002D791E">
      <w:pPr>
        <w:rPr>
          <w:b/>
          <w:bCs/>
          <w:sz w:val="28"/>
          <w:szCs w:val="28"/>
        </w:rPr>
      </w:pPr>
      <w:r w:rsidRPr="00163C87">
        <w:rPr>
          <w:b/>
          <w:bCs/>
          <w:sz w:val="28"/>
          <w:szCs w:val="28"/>
        </w:rPr>
        <w:t>Предварительная работа в семьях.</w:t>
      </w:r>
    </w:p>
    <w:p w:rsidR="002D791E" w:rsidRDefault="002D791E" w:rsidP="002D791E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250D1">
        <w:rPr>
          <w:sz w:val="28"/>
          <w:szCs w:val="28"/>
        </w:rPr>
        <w:t xml:space="preserve">Составить вместе с ребенком безопасный маршрут от дома до </w:t>
      </w:r>
      <w:r>
        <w:rPr>
          <w:sz w:val="28"/>
          <w:szCs w:val="28"/>
        </w:rPr>
        <w:t xml:space="preserve"> школы.</w:t>
      </w:r>
    </w:p>
    <w:p w:rsidR="002D791E" w:rsidRPr="000250D1" w:rsidRDefault="002D791E" w:rsidP="002D791E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250D1">
        <w:rPr>
          <w:sz w:val="28"/>
          <w:szCs w:val="28"/>
        </w:rPr>
        <w:t xml:space="preserve">Беседы с детьми как правильно перейти улицу, рассматривание </w:t>
      </w:r>
      <w:r>
        <w:rPr>
          <w:sz w:val="28"/>
          <w:szCs w:val="28"/>
        </w:rPr>
        <w:t xml:space="preserve"> различных ситуаций </w:t>
      </w:r>
      <w:r w:rsidRPr="000250D1">
        <w:rPr>
          <w:sz w:val="28"/>
          <w:szCs w:val="28"/>
        </w:rPr>
        <w:t xml:space="preserve">на улице, </w:t>
      </w:r>
    </w:p>
    <w:p w:rsidR="002D791E" w:rsidRPr="00574515" w:rsidRDefault="002D791E" w:rsidP="002D791E">
      <w:pPr>
        <w:rPr>
          <w:b/>
          <w:bCs/>
        </w:rPr>
      </w:pPr>
      <w:r w:rsidRPr="00574515">
        <w:rPr>
          <w:b/>
          <w:bCs/>
        </w:rPr>
        <w:t xml:space="preserve">                  </w:t>
      </w:r>
    </w:p>
    <w:p w:rsidR="002D791E" w:rsidRDefault="002D791E" w:rsidP="002D791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Этапы </w:t>
      </w:r>
      <w:r w:rsidRPr="00574515">
        <w:rPr>
          <w:b/>
          <w:bCs/>
          <w:sz w:val="36"/>
          <w:szCs w:val="36"/>
        </w:rPr>
        <w:t>работы по проекту.</w:t>
      </w:r>
    </w:p>
    <w:p w:rsidR="002D791E" w:rsidRPr="002D013D" w:rsidRDefault="002D791E" w:rsidP="002D791E">
      <w:pPr>
        <w:rPr>
          <w:bCs/>
          <w:sz w:val="32"/>
          <w:szCs w:val="36"/>
        </w:rPr>
      </w:pPr>
      <w:r w:rsidRPr="002D013D">
        <w:rPr>
          <w:bCs/>
          <w:sz w:val="32"/>
          <w:szCs w:val="36"/>
        </w:rPr>
        <w:t>Проведение классного часа.</w:t>
      </w:r>
    </w:p>
    <w:p w:rsidR="002D791E" w:rsidRPr="002D013D" w:rsidRDefault="002D791E" w:rsidP="002D791E">
      <w:pPr>
        <w:rPr>
          <w:bCs/>
          <w:sz w:val="32"/>
          <w:szCs w:val="36"/>
        </w:rPr>
      </w:pPr>
      <w:r w:rsidRPr="002D013D">
        <w:rPr>
          <w:bCs/>
          <w:sz w:val="32"/>
          <w:szCs w:val="36"/>
        </w:rPr>
        <w:t>Изготовление памятки для водителя.</w:t>
      </w:r>
    </w:p>
    <w:p w:rsidR="002D791E" w:rsidRPr="002D013D" w:rsidRDefault="002D791E" w:rsidP="002D791E">
      <w:pPr>
        <w:rPr>
          <w:bCs/>
          <w:sz w:val="32"/>
          <w:szCs w:val="36"/>
        </w:rPr>
      </w:pPr>
      <w:r w:rsidRPr="002D013D">
        <w:rPr>
          <w:bCs/>
          <w:sz w:val="32"/>
          <w:szCs w:val="36"/>
        </w:rPr>
        <w:t>Разработка безопасного маршрута от дома до школы.</w:t>
      </w:r>
    </w:p>
    <w:p w:rsidR="002D791E" w:rsidRPr="002D013D" w:rsidRDefault="002D791E" w:rsidP="002D791E">
      <w:pPr>
        <w:rPr>
          <w:bCs/>
          <w:sz w:val="32"/>
          <w:szCs w:val="36"/>
        </w:rPr>
      </w:pPr>
      <w:r w:rsidRPr="002D013D">
        <w:rPr>
          <w:bCs/>
          <w:sz w:val="32"/>
          <w:szCs w:val="36"/>
        </w:rPr>
        <w:t xml:space="preserve">Изготовление красочных буклетов </w:t>
      </w:r>
      <w:proofErr w:type="gramStart"/>
      <w:r w:rsidRPr="002D013D">
        <w:rPr>
          <w:bCs/>
          <w:sz w:val="32"/>
          <w:szCs w:val="36"/>
        </w:rPr>
        <w:t xml:space="preserve">( </w:t>
      </w:r>
      <w:proofErr w:type="gramEnd"/>
      <w:r w:rsidRPr="002D013D">
        <w:rPr>
          <w:bCs/>
          <w:sz w:val="32"/>
          <w:szCs w:val="36"/>
        </w:rPr>
        <w:t>в форме автомобиля) для водителей.</w:t>
      </w:r>
    </w:p>
    <w:p w:rsidR="002D791E" w:rsidRPr="002D013D" w:rsidRDefault="002D791E" w:rsidP="002D791E">
      <w:pPr>
        <w:rPr>
          <w:bCs/>
          <w:sz w:val="32"/>
          <w:szCs w:val="36"/>
        </w:rPr>
      </w:pPr>
      <w:r w:rsidRPr="002D013D">
        <w:rPr>
          <w:bCs/>
          <w:sz w:val="32"/>
          <w:szCs w:val="36"/>
        </w:rPr>
        <w:lastRenderedPageBreak/>
        <w:t>Разработка и изготовления предупреждающего дорожного знака.</w:t>
      </w:r>
    </w:p>
    <w:p w:rsidR="002D791E" w:rsidRPr="002D013D" w:rsidRDefault="002D791E" w:rsidP="002D791E">
      <w:pPr>
        <w:rPr>
          <w:bCs/>
          <w:sz w:val="32"/>
          <w:szCs w:val="36"/>
        </w:rPr>
      </w:pPr>
      <w:r w:rsidRPr="002D013D">
        <w:rPr>
          <w:bCs/>
          <w:sz w:val="32"/>
          <w:szCs w:val="36"/>
        </w:rPr>
        <w:t>Акция «Водитель,</w:t>
      </w:r>
      <w:r w:rsidR="00680880">
        <w:rPr>
          <w:bCs/>
          <w:sz w:val="32"/>
          <w:szCs w:val="36"/>
        </w:rPr>
        <w:t xml:space="preserve"> </w:t>
      </w:r>
      <w:r w:rsidRPr="002D013D">
        <w:rPr>
          <w:bCs/>
          <w:sz w:val="32"/>
          <w:szCs w:val="36"/>
        </w:rPr>
        <w:t>будь внимательным! Рядом школа!»</w:t>
      </w:r>
    </w:p>
    <w:p w:rsidR="002D791E" w:rsidRPr="002D013D" w:rsidRDefault="002D791E" w:rsidP="002D791E">
      <w:pPr>
        <w:rPr>
          <w:bCs/>
          <w:sz w:val="32"/>
          <w:szCs w:val="36"/>
        </w:rPr>
      </w:pPr>
      <w:r w:rsidRPr="002D013D">
        <w:rPr>
          <w:bCs/>
          <w:sz w:val="32"/>
          <w:szCs w:val="36"/>
        </w:rPr>
        <w:t>Установка предупреждающего знака около школы.</w:t>
      </w:r>
    </w:p>
    <w:p w:rsidR="002D791E" w:rsidRPr="00574515" w:rsidRDefault="002D791E" w:rsidP="002D791E">
      <w:pPr>
        <w:rPr>
          <w:sz w:val="36"/>
          <w:szCs w:val="36"/>
        </w:rPr>
      </w:pPr>
      <w:r w:rsidRPr="00574515">
        <w:rPr>
          <w:b/>
          <w:bCs/>
          <w:sz w:val="36"/>
          <w:szCs w:val="36"/>
        </w:rPr>
        <w:t>Работа с детьми по реализации проекта.</w:t>
      </w:r>
    </w:p>
    <w:tbl>
      <w:tblPr>
        <w:tblW w:w="9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83"/>
        <w:gridCol w:w="2769"/>
        <w:gridCol w:w="5128"/>
      </w:tblGrid>
      <w:tr w:rsidR="00680880" w:rsidRPr="00574515" w:rsidTr="00286FEE">
        <w:trPr>
          <w:trHeight w:val="240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rPr>
                <w:b/>
                <w:bCs/>
              </w:rPr>
              <w:t>Месяц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rPr>
                <w:b/>
                <w:bCs/>
              </w:rPr>
              <w:t>Форма работы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rPr>
                <w:b/>
                <w:bCs/>
              </w:rPr>
              <w:t>тема</w:t>
            </w:r>
          </w:p>
        </w:tc>
      </w:tr>
      <w:tr w:rsidR="00680880" w:rsidRPr="00574515" w:rsidTr="00286FEE">
        <w:trPr>
          <w:trHeight w:val="555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Сентябрь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Беседа</w:t>
            </w:r>
          </w:p>
          <w:p w:rsidR="00680880" w:rsidRPr="00574515" w:rsidRDefault="00680880" w:rsidP="00286FEE">
            <w:r w:rsidRPr="00574515">
              <w:t>Чтение художественной  литературы.</w:t>
            </w:r>
          </w:p>
          <w:p w:rsidR="00680880" w:rsidRPr="00574515" w:rsidRDefault="00680880" w:rsidP="00286FEE">
            <w:r w:rsidRPr="00574515">
              <w:t>Дидактические игры по ПДД.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Знаешь ли ты правила дорожного движения</w:t>
            </w:r>
          </w:p>
          <w:p w:rsidR="00680880" w:rsidRPr="00574515" w:rsidRDefault="00680880" w:rsidP="00286FEE">
            <w:r w:rsidRPr="00574515">
              <w:t xml:space="preserve">А.Дорохов «Зеленый, </w:t>
            </w:r>
            <w:proofErr w:type="spellStart"/>
            <w:r w:rsidRPr="00574515">
              <w:t>желтый</w:t>
            </w:r>
            <w:proofErr w:type="gramStart"/>
            <w:r w:rsidRPr="00574515">
              <w:t>,к</w:t>
            </w:r>
            <w:proofErr w:type="gramEnd"/>
            <w:r w:rsidRPr="00574515">
              <w:t>расный</w:t>
            </w:r>
            <w:proofErr w:type="spellEnd"/>
            <w:r w:rsidRPr="00574515">
              <w:t>».</w:t>
            </w:r>
          </w:p>
          <w:p w:rsidR="00680880" w:rsidRPr="00574515" w:rsidRDefault="00680880" w:rsidP="00286FEE">
            <w:r w:rsidRPr="00574515">
              <w:t xml:space="preserve">«Лото по ПДД», «Узнай </w:t>
            </w:r>
            <w:proofErr w:type="spellStart"/>
            <w:r w:rsidRPr="00574515">
              <w:t>дорожныйзнак</w:t>
            </w:r>
            <w:proofErr w:type="spellEnd"/>
            <w:r w:rsidRPr="00574515">
              <w:t>»</w:t>
            </w:r>
          </w:p>
        </w:tc>
      </w:tr>
      <w:tr w:rsidR="00680880" w:rsidRPr="00574515" w:rsidTr="00286FEE">
        <w:trPr>
          <w:trHeight w:val="405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Октябрь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Рассматривание альбома  Беседа</w:t>
            </w:r>
          </w:p>
          <w:p w:rsidR="00680880" w:rsidRPr="00574515" w:rsidRDefault="00680880" w:rsidP="00286FEE">
            <w:r w:rsidRPr="00574515">
              <w:t>Чтение художественной  литературы.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 xml:space="preserve">«Машины в нашем городе» «Что мы видели на улице» </w:t>
            </w:r>
          </w:p>
          <w:p w:rsidR="00680880" w:rsidRPr="00574515" w:rsidRDefault="00680880" w:rsidP="00286FEE">
            <w:r w:rsidRPr="00574515">
              <w:t xml:space="preserve">«Дядя Степа </w:t>
            </w:r>
            <w:proofErr w:type="gramStart"/>
            <w:r w:rsidRPr="00574515">
              <w:t>-м</w:t>
            </w:r>
            <w:proofErr w:type="gramEnd"/>
            <w:r w:rsidRPr="00574515">
              <w:t>илиционер»</w:t>
            </w:r>
          </w:p>
        </w:tc>
      </w:tr>
      <w:tr w:rsidR="00680880" w:rsidRPr="00574515" w:rsidTr="00286FEE">
        <w:trPr>
          <w:trHeight w:val="405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Ноябрь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Чтение художественной  литературы, Рисование</w:t>
            </w:r>
          </w:p>
          <w:p w:rsidR="00680880" w:rsidRPr="00574515" w:rsidRDefault="00680880" w:rsidP="00286FEE">
            <w:r w:rsidRPr="00574515">
              <w:t>Дидактические игры по ПДД.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С.Михалков «Моя улица» «Наша улица»</w:t>
            </w:r>
          </w:p>
          <w:p w:rsidR="00680880" w:rsidRPr="00574515" w:rsidRDefault="00680880" w:rsidP="00286FEE">
            <w:r w:rsidRPr="00574515">
              <w:t>«Домино по ПДД» « Сложи картинку»</w:t>
            </w:r>
          </w:p>
        </w:tc>
      </w:tr>
      <w:tr w:rsidR="00680880" w:rsidRPr="00574515" w:rsidTr="00286FEE">
        <w:trPr>
          <w:trHeight w:val="405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Декабрь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Чтение художественной литературы</w:t>
            </w:r>
          </w:p>
          <w:p w:rsidR="00680880" w:rsidRPr="00574515" w:rsidRDefault="00680880" w:rsidP="00286FEE">
            <w:r w:rsidRPr="00574515">
              <w:t>Беседа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«Велосипедист»</w:t>
            </w:r>
          </w:p>
          <w:p w:rsidR="00680880" w:rsidRPr="00574515" w:rsidRDefault="00680880" w:rsidP="00286FEE">
            <w:r w:rsidRPr="00574515">
              <w:t>«В гости к светофору».</w:t>
            </w:r>
          </w:p>
        </w:tc>
      </w:tr>
      <w:tr w:rsidR="00680880" w:rsidRPr="00574515" w:rsidTr="00286FEE">
        <w:trPr>
          <w:trHeight w:val="555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Январь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 xml:space="preserve">Чтение художественной литературы </w:t>
            </w:r>
          </w:p>
          <w:p w:rsidR="00680880" w:rsidRPr="00574515" w:rsidRDefault="00680880" w:rsidP="00286FEE">
            <w:r w:rsidRPr="00574515">
              <w:t xml:space="preserve">Конструирование </w:t>
            </w:r>
          </w:p>
          <w:p w:rsidR="00680880" w:rsidRPr="00574515" w:rsidRDefault="00680880" w:rsidP="00286FEE">
            <w:r w:rsidRPr="00574515">
              <w:t>Дидактические игры по ПДД,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А.Иванов «Как неразлучные друзья дорогу переходили»</w:t>
            </w:r>
          </w:p>
          <w:p w:rsidR="00680880" w:rsidRPr="00574515" w:rsidRDefault="00680880" w:rsidP="00286FEE">
            <w:r w:rsidRPr="00574515">
              <w:t xml:space="preserve"> «Дома на нашей улице» «Сигнал регулировщика», «Дорожные знаки», «Дорожное домино»</w:t>
            </w:r>
          </w:p>
        </w:tc>
      </w:tr>
      <w:tr w:rsidR="00680880" w:rsidRPr="00574515" w:rsidTr="00286FEE">
        <w:trPr>
          <w:trHeight w:val="405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Февраль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Чтение художественной  литературы</w:t>
            </w:r>
          </w:p>
          <w:p w:rsidR="00680880" w:rsidRPr="00574515" w:rsidRDefault="00680880" w:rsidP="00286FEE">
            <w:r w:rsidRPr="00574515">
              <w:t>Рисование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 xml:space="preserve">А. </w:t>
            </w:r>
            <w:proofErr w:type="spellStart"/>
            <w:r w:rsidRPr="00574515">
              <w:t>Дугиев</w:t>
            </w:r>
            <w:proofErr w:type="spellEnd"/>
            <w:r w:rsidRPr="00574515">
              <w:t xml:space="preserve"> «Моя улица» «Дорожные знаки»</w:t>
            </w:r>
          </w:p>
        </w:tc>
      </w:tr>
      <w:tr w:rsidR="00680880" w:rsidRPr="00574515" w:rsidTr="00286FEE">
        <w:trPr>
          <w:trHeight w:val="405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Март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Чтение художественной  литературы</w:t>
            </w:r>
          </w:p>
          <w:p w:rsidR="00680880" w:rsidRPr="00574515" w:rsidRDefault="00680880" w:rsidP="00286FEE">
            <w:r w:rsidRPr="00574515">
              <w:lastRenderedPageBreak/>
              <w:t>Беседа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lastRenderedPageBreak/>
              <w:t xml:space="preserve">Г.Георгиев «Светофор»   «Правила и безопасность </w:t>
            </w:r>
          </w:p>
          <w:p w:rsidR="00680880" w:rsidRPr="00574515" w:rsidRDefault="00680880" w:rsidP="00286FEE">
            <w:r w:rsidRPr="00574515">
              <w:lastRenderedPageBreak/>
              <w:t>дорожного движения»</w:t>
            </w:r>
          </w:p>
        </w:tc>
      </w:tr>
      <w:tr w:rsidR="00680880" w:rsidRPr="00574515" w:rsidTr="00286FEE">
        <w:trPr>
          <w:trHeight w:val="420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lastRenderedPageBreak/>
              <w:t>Апрель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Чтение художественной  литературы</w:t>
            </w:r>
          </w:p>
          <w:p w:rsidR="00680880" w:rsidRPr="00574515" w:rsidRDefault="00680880" w:rsidP="00286FEE">
            <w:r w:rsidRPr="00574515">
              <w:t>Рисование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 xml:space="preserve">О. </w:t>
            </w:r>
            <w:proofErr w:type="spellStart"/>
            <w:r w:rsidRPr="00574515">
              <w:t>Тарутин</w:t>
            </w:r>
            <w:proofErr w:type="spellEnd"/>
            <w:r w:rsidRPr="00574515">
              <w:t xml:space="preserve"> «Для чего нам светофор» «Дорожные знаки»</w:t>
            </w:r>
          </w:p>
        </w:tc>
      </w:tr>
      <w:tr w:rsidR="00680880" w:rsidRPr="00574515" w:rsidTr="00286FEE">
        <w:trPr>
          <w:trHeight w:val="420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Май.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Чтение художественной  литературы</w:t>
            </w:r>
          </w:p>
          <w:p w:rsidR="00680880" w:rsidRPr="00574515" w:rsidRDefault="00680880" w:rsidP="00286FEE">
            <w:r w:rsidRPr="00574515">
              <w:t>Аппликация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М.Кривич «Школа пешехода» «Наша улица»</w:t>
            </w:r>
          </w:p>
        </w:tc>
      </w:tr>
      <w:tr w:rsidR="00680880" w:rsidRPr="00574515" w:rsidTr="00286FEE">
        <w:trPr>
          <w:trHeight w:val="300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Июнь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Сюжетно-ролевая игра по  ПДД        Викторина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«Водители и пешеходы» «Внимательный пешеход»</w:t>
            </w:r>
          </w:p>
        </w:tc>
      </w:tr>
      <w:tr w:rsidR="00680880" w:rsidRPr="00574515" w:rsidTr="00286FEE">
        <w:trPr>
          <w:trHeight w:val="420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Июль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 xml:space="preserve">Дидактические игры по ПДД. </w:t>
            </w:r>
          </w:p>
          <w:p w:rsidR="00680880" w:rsidRPr="00574515" w:rsidRDefault="00680880" w:rsidP="00286FEE">
            <w:r w:rsidRPr="00574515">
              <w:t>Подвижные игры по ПДД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«Домино»</w:t>
            </w:r>
            <w:proofErr w:type="gramStart"/>
            <w:r w:rsidRPr="00574515">
              <w:t xml:space="preserve"> ,</w:t>
            </w:r>
            <w:proofErr w:type="gramEnd"/>
            <w:r w:rsidRPr="00574515">
              <w:t xml:space="preserve"> «Дорожная азбука»,</w:t>
            </w:r>
            <w:r w:rsidRPr="00574515">
              <w:br/>
              <w:t>«Сигналы светофора»</w:t>
            </w:r>
          </w:p>
        </w:tc>
      </w:tr>
      <w:tr w:rsidR="00680880" w:rsidRPr="00574515" w:rsidTr="00286FEE">
        <w:trPr>
          <w:trHeight w:val="420"/>
          <w:tblCellSpacing w:w="0" w:type="dxa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 xml:space="preserve">Август 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 xml:space="preserve">Праздник       Конкурс 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80" w:rsidRPr="00574515" w:rsidRDefault="00680880" w:rsidP="00286FEE">
            <w:r w:rsidRPr="00574515">
              <w:t>«Олимпиада по ПДД»          «знатоки ПДД»</w:t>
            </w:r>
          </w:p>
        </w:tc>
      </w:tr>
    </w:tbl>
    <w:p w:rsidR="002D791E" w:rsidRDefault="002D791E" w:rsidP="002D791E">
      <w:pPr>
        <w:rPr>
          <w:sz w:val="36"/>
          <w:szCs w:val="36"/>
        </w:rPr>
      </w:pPr>
    </w:p>
    <w:p w:rsidR="002D791E" w:rsidRDefault="002D791E" w:rsidP="002D791E">
      <w:pPr>
        <w:rPr>
          <w:sz w:val="36"/>
          <w:szCs w:val="36"/>
        </w:rPr>
      </w:pPr>
    </w:p>
    <w:p w:rsidR="002D791E" w:rsidRDefault="002D791E" w:rsidP="002D791E">
      <w:pPr>
        <w:rPr>
          <w:sz w:val="36"/>
          <w:szCs w:val="36"/>
        </w:rPr>
      </w:pPr>
    </w:p>
    <w:p w:rsidR="002D791E" w:rsidRDefault="002D791E" w:rsidP="002D791E">
      <w:pPr>
        <w:rPr>
          <w:sz w:val="36"/>
          <w:szCs w:val="36"/>
        </w:rPr>
      </w:pPr>
    </w:p>
    <w:p w:rsidR="002D791E" w:rsidRDefault="002D791E" w:rsidP="002D791E">
      <w:pPr>
        <w:rPr>
          <w:sz w:val="36"/>
          <w:szCs w:val="36"/>
        </w:rPr>
      </w:pPr>
    </w:p>
    <w:p w:rsidR="002D791E" w:rsidRDefault="002D791E" w:rsidP="002D791E">
      <w:pPr>
        <w:rPr>
          <w:sz w:val="36"/>
          <w:szCs w:val="36"/>
        </w:rPr>
      </w:pPr>
    </w:p>
    <w:p w:rsidR="00844FE9" w:rsidRDefault="00844FE9"/>
    <w:sectPr w:rsidR="00844FE9" w:rsidSect="0063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3A57"/>
    <w:multiLevelType w:val="hybridMultilevel"/>
    <w:tmpl w:val="96C0D68E"/>
    <w:lvl w:ilvl="0" w:tplc="8FF06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87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E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0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9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A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49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A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4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7D13FF"/>
    <w:multiLevelType w:val="hybridMultilevel"/>
    <w:tmpl w:val="84F8BF66"/>
    <w:lvl w:ilvl="0" w:tplc="1DFE0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EE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A9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68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2A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A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F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2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C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EE1D07"/>
    <w:multiLevelType w:val="hybridMultilevel"/>
    <w:tmpl w:val="7F961EF8"/>
    <w:lvl w:ilvl="0" w:tplc="850E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8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60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2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2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8D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C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EF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AB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D0062F"/>
    <w:multiLevelType w:val="hybridMultilevel"/>
    <w:tmpl w:val="B7D637FE"/>
    <w:lvl w:ilvl="0" w:tplc="970C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68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69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4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8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40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20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63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91E"/>
    <w:rsid w:val="002D791E"/>
    <w:rsid w:val="00632847"/>
    <w:rsid w:val="00680880"/>
    <w:rsid w:val="0084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2012-05-30T19:17:00Z</dcterms:created>
  <dcterms:modified xsi:type="dcterms:W3CDTF">2013-01-11T15:14:00Z</dcterms:modified>
</cp:coreProperties>
</file>