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b/>
          <w:bCs/>
          <w:lang w:eastAsia="en-US"/>
        </w:rPr>
        <w:id w:val="-101416449"/>
        <w:docPartObj>
          <w:docPartGallery w:val="Cover Pages"/>
          <w:docPartUnique/>
        </w:docPartObj>
      </w:sdtPr>
      <w:sdtEndPr>
        <w:rPr>
          <w:rFonts w:asciiTheme="minorHAnsi" w:hAnsiTheme="minorHAnsi" w:cstheme="minorBidi"/>
        </w:rPr>
      </w:sdtEndPr>
      <w:sdtContent>
        <w:tbl>
          <w:tblPr>
            <w:tblpPr w:leftFromText="187" w:rightFromText="187" w:bottomFromText="200" w:horzAnchor="margin" w:tblpYSpec="bottom"/>
            <w:tblW w:w="3000" w:type="pct"/>
            <w:tblLook w:val="04A0" w:firstRow="1" w:lastRow="0" w:firstColumn="1" w:lastColumn="0" w:noHBand="0" w:noVBand="1"/>
          </w:tblPr>
          <w:tblGrid>
            <w:gridCol w:w="8872"/>
          </w:tblGrid>
          <w:tr w:rsidR="00437D25" w:rsidTr="00437D25">
            <w:tc>
              <w:tcPr>
                <w:tcW w:w="5746" w:type="dxa"/>
              </w:tcPr>
              <w:p w:rsidR="00437D25" w:rsidRDefault="00437D25">
                <w:pPr>
                  <w:pStyle w:val="ac"/>
                  <w:spacing w:line="276" w:lineRule="auto"/>
                  <w:rPr>
                    <w:b/>
                    <w:bCs/>
                    <w:lang w:eastAsia="en-US"/>
                  </w:rPr>
                </w:pPr>
              </w:p>
            </w:tc>
          </w:tr>
        </w:tbl>
        <w:p w:rsidR="00437D25" w:rsidRDefault="00437D25" w:rsidP="00437D25">
          <w:r>
            <w:rPr>
              <w:noProof/>
              <w:lang w:eastAsia="ru-RU"/>
            </w:rPr>
            <mc:AlternateContent>
              <mc:Choice Requires="wpg">
                <w:drawing>
                  <wp:anchor distT="0" distB="0" distL="114300" distR="114300" simplePos="0" relativeHeight="251658240" behindDoc="0" locked="0" layoutInCell="1" allowOverlap="1">
                    <wp:simplePos x="0" y="0"/>
                    <mc:AlternateContent>
                      <mc:Choice Requires="wp14">
                        <wp:positionH relativeFrom="margin">
                          <wp14:pctPosHOffset>63000</wp14:pctPosHOffset>
                        </wp:positionH>
                      </mc:Choice>
                      <mc:Fallback>
                        <wp:positionH relativeFrom="page">
                          <wp:posOffset>6548755</wp:posOffset>
                        </wp:positionH>
                      </mc:Fallback>
                    </mc:AlternateContent>
                    <wp:positionV relativeFrom="page">
                      <wp:posOffset>-2447290</wp:posOffset>
                    </wp:positionV>
                    <wp:extent cx="3830955" cy="9207500"/>
                    <wp:effectExtent l="133350" t="0" r="0" b="0"/>
                    <wp:wrapNone/>
                    <wp:docPr id="16" name="Группа 16"/>
                    <wp:cNvGraphicFramePr/>
                    <a:graphic xmlns:a="http://schemas.openxmlformats.org/drawingml/2006/main">
                      <a:graphicData uri="http://schemas.microsoft.com/office/word/2010/wordprocessingGroup">
                        <wpg:wgp>
                          <wpg:cNvGrpSpPr/>
                          <wpg:grpSpPr>
                            <a:xfrm>
                              <a:off x="0" y="0"/>
                              <a:ext cx="3830955" cy="9207500"/>
                              <a:chOff x="0" y="0"/>
                              <a:chExt cx="3833446" cy="9205546"/>
                            </a:xfrm>
                          </wpg:grpSpPr>
                          <wps:wsp>
                            <wps:cNvPr id="8" name="AutoShape 19"/>
                            <wps:cNvCnPr>
                              <a:cxnSpLocks noChangeShapeType="1"/>
                            </wps:cNvCnPr>
                            <wps:spPr bwMode="auto">
                              <a:xfrm flipH="1">
                                <a:off x="16852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9" name="Oval 15"/>
                            <wps:cNvSpPr/>
                            <wps:spPr>
                              <a:xfrm>
                                <a:off x="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437D25" w:rsidRDefault="00437D25" w:rsidP="00437D25">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6" o:spid="_x0000_s1026" style="position:absolute;margin-left:0;margin-top:-192.7pt;width:301.65pt;height:725pt;z-index:251658240;mso-left-percent:630;mso-position-horizontal-relative:margin;mso-position-vertical-relative:page;mso-left-percent:630;mso-width-relative:margin;mso-height-relative:margin"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">
                    <v:shapetype id="_x0000_t32" coordsize="21600,21600" o:spt="32" o:oned="t" path="m,l21600,21600e" filled="f">
                      <v:path arrowok="t" fillok="f" o:connecttype="none"/>
                      <o:lock v:ext="edit" shapetype="t"/>
                    </v:shapetype>
                    <v:shape id="AutoShape 19" o:spid="_x0000_s1027" type="#_x0000_t32" style="position:absolute;left:1685;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0S8AAAADaAAAADwAAAGRycy9kb3ducmV2LnhtbERPy2rCQBTdC/2H4Rbc6SRWRFJHKVKh&#10;uglVN91dM7dJaOZOmBnz+HtnIXR5OO/NbjCN6Mj52rKCdJ6AIC6srrlUcL0cZmsQPiBrbCyTgpE8&#10;7LYvkw1m2vb8Td05lCKGsM9QQRVCm0npi4oM+rltiSP3a53BEKErpXbYx3DTyEWSrKTBmmNDhS3t&#10;Kyr+znej4PO0XB3f6vSQ34zLXTq2t738UWr6Ony8gwg0hH/x0/2lFcSt8Uq8AXL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EtEvAAAAA2gAAAA8AAAAAAAAAAAAAAAAA&#10;oQIAAGRycy9kb3ducmV2LnhtbFBLBQYAAAAABAAEAPkAAACOAwAAAAA=&#10;" strokecolor="#a7bfde"/>
                    <v:oval id="Oval 15" o:spid="_x0000_s1028" style="position:absolute;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1gecQA&#10;AADaAAAADwAAAGRycy9kb3ducmV2LnhtbESPQWsCMRSE74X+h/AEbzWxB9HVKG1pQQ8eutri8ZE8&#10;dxc3L9tNdFd/fVMoeBxm5htmsepdLS7UhsqzhvFIgSA23lZcaNjvPp6mIEJEtlh7Jg1XCrBaPj4s&#10;MLO+40+65LEQCcIhQw1ljE0mZTAlOQwj3xAn7+hbhzHJtpC2xS7BXS2flZpIhxWnhRIbeivJnPKz&#10;01C85rNv9X7ofm7br50ym6C2ndF6OOhf5iAi9fEe/m+vrYYZ/F1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YHnEAAAA2gAAAA8AAAAAAAAAAAAAAAAAmAIAAGRycy9k&#10;b3ducmV2LnhtbFBLBQYAAAAABAAEAPUAAACJAwAAAAA=&#10;" fillcolor="#999 [1311]" stroked="f" strokeweight="2pt">
                      <v:fill color2="#999 [1311]" rotate="t" focusposition=".5,.5" focussize="" colors="0 #c4c4c4;.5 #d9d9d9;1 #ececec" focus="100%" type="gradientRadial"/>
                      <v:textbox>
                        <w:txbxContent>
                          <w:p w:rsidR="00437D25" w:rsidRDefault="00437D25" w:rsidP="00437D25">
                            <w:pPr>
                              <w:rPr>
                                <w:rFonts w:eastAsia="Times New Roman"/>
                              </w:rPr>
                            </w:pPr>
                          </w:p>
                        </w:txbxContent>
                      </v:textbox>
                    </v:oval>
                    <w10:wrap anchorx="margin" anchory="page"/>
                  </v:group>
                </w:pict>
              </mc:Fallback>
            </mc:AlternateContent>
          </w:r>
          <w:r>
            <w:rPr>
              <w:noProof/>
              <w:lang w:eastAsia="ru-RU"/>
            </w:rPr>
            <mc:AlternateContent>
              <mc:Choice Requires="wpg">
                <w:drawing>
                  <wp:anchor distT="0" distB="0" distL="114300" distR="114300" simplePos="0" relativeHeight="251658240" behindDoc="0" locked="0" layoutInCell="0" allowOverlap="1">
                    <wp:simplePos x="0" y="0"/>
                    <wp:positionH relativeFrom="page">
                      <wp:posOffset>247650</wp:posOffset>
                    </wp:positionH>
                    <wp:positionV relativeFrom="page">
                      <wp:posOffset>-590550</wp:posOffset>
                    </wp:positionV>
                    <wp:extent cx="5650865" cy="4827905"/>
                    <wp:effectExtent l="0" t="0" r="64135" b="10795"/>
                    <wp:wrapNone/>
                    <wp:docPr id="1" name="Группа 1"/>
                    <wp:cNvGraphicFramePr/>
                    <a:graphic xmlns:a="http://schemas.openxmlformats.org/drawingml/2006/main">
                      <a:graphicData uri="http://schemas.microsoft.com/office/word/2010/wordprocessingGroup">
                        <wpg:wgp>
                          <wpg:cNvGrpSpPr/>
                          <wpg:grpSpPr bwMode="auto">
                            <a:xfrm>
                              <a:off x="0" y="0"/>
                              <a:ext cx="5650865" cy="4827905"/>
                              <a:chOff x="0" y="0"/>
                              <a:chExt cx="8918" cy="7619"/>
                            </a:xfrm>
                          </wpg:grpSpPr>
                          <wps:wsp>
                            <wps:cNvPr id="6" name="AutoShape 30"/>
                            <wps:cNvCnPr>
                              <a:cxnSpLocks noChangeShapeType="1"/>
                            </wps:cNvCnPr>
                            <wps:spPr bwMode="auto">
                              <a:xfrm>
                                <a:off x="0" y="0"/>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Oval 32"/>
                            <wps:cNvSpPr>
                              <a:spLocks noChangeArrowheads="1"/>
                            </wps:cNvSpPr>
                            <wps:spPr bwMode="auto">
                              <a:xfrm>
                                <a:off x="6702" y="5403"/>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437D25" w:rsidRDefault="00437D25" w:rsidP="00437D25">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9" style="position:absolute;margin-left:19.5pt;margin-top:-46.5pt;width:444.95pt;height:380.15pt;z-index:251658240;mso-position-horizontal-relative:page;mso-position-vertical-relative:page"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" o:allowincell="f">
                    <v:shape id="AutoShape 30" o:spid="_x0000_s1030" type="#_x0000_t32" style="position:absolute;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Vu+bsAAADaAAAADwAAAGRycy9kb3ducmV2LnhtbERPSwrCMBDdC94hjOBGNFVEtBpFBMGN&#10;gp8DDM30g82kNrHW2xtBcPl4/9WmNaVoqHaFZQXjUQSCOLG64EzB7bofzkE4j6yxtEwK3uRgs+52&#10;Vhhr++IzNRefiRDCLkYFufdVLKVLcjLoRrYiDlxqa4M+wDqTusZXCDelnETRTBosODTkWNEup+R+&#10;eZowI5XuMbhXp2NKi3PWnNJyOpBK9XvtdgnCU+v/4p/7oBX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qVW75uwAAANoAAAAPAAAAAAAAAAAAAAAAAKECAABk&#10;cnMvZG93bnJldi54bWxQSwUGAAAAAAQABAD5AAAAiQMAAAAA&#10;" strokecolor="#a7bfde"/>
                    <v:oval id="Oval 32" o:spid="_x0000_s1031" style="position:absolute;left:6702;top:5403;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b8cUA&#10;AADaAAAADwAAAGRycy9kb3ducmV2LnhtbESPT2vCQBTE70K/w/IKXkQ3iraSuglSqH/wpPXQ3h7Z&#10;1yRt9m3IrnH99t2C0OMwM79hVnkwjeipc7VlBdNJAoK4sLrmUsH5/W28BOE8ssbGMim4kYM8exis&#10;MNX2ykfqT74UEcIuRQWV920qpSsqMugmtiWO3pftDPoou1LqDq8Rbho5S5InabDmuFBhS68VFT+n&#10;i1Ewd5vD/nPB2/lIXsz34RiW/UdQavgY1i8gPAX/H763d1rBM/xdiT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7hvxxQAAANoAAAAPAAAAAAAAAAAAAAAAAJgCAABkcnMv&#10;ZG93bnJldi54bWxQSwUGAAAAAAQABAD1AAAAigMAAAAA&#10;" fillcolor="#e8e8e8 [2132]" stroked="f">
                      <v:fill color2="#f7f7f7 [756]" focusposition=",1" focussize="" colors="0 #e9e9e9;.5 #f1f1f1;1 #f8f8f8" focus="100%" type="gradientRadial"/>
                      <v:textbox>
                        <w:txbxContent>
                          <w:p w:rsidR="00437D25" w:rsidRDefault="00437D25" w:rsidP="00437D25">
                            <w:pPr>
                              <w:rPr>
                                <w:rFonts w:eastAsia="Times New Roman"/>
                              </w:rPr>
                            </w:pPr>
                          </w:p>
                        </w:txbxContent>
                      </v:textbox>
                    </v:oval>
                    <w10:wrap anchorx="page" anchory="page"/>
                  </v:group>
                </w:pict>
              </mc:Fallback>
            </mc:AlternateContent>
          </w:r>
          <w:r>
            <w:rPr>
              <w:noProof/>
              <w:lang w:eastAsia="ru-RU"/>
            </w:rPr>
            <mc:AlternateContent>
              <mc:Choice Requires="wpg">
                <w:drawing>
                  <wp:anchor distT="0" distB="0" distL="114300" distR="114300" simplePos="0" relativeHeight="251658240" behindDoc="0" locked="0" layoutInCell="0" allowOverlap="1">
                    <wp:simplePos x="0" y="0"/>
                    <mc:AlternateContent>
                      <mc:Choice Requires="wp14">
                        <wp:positionH relativeFrom="margin">
                          <wp14:pctPosHOffset>25000</wp14:pctPosHOffset>
                        </wp:positionH>
                      </mc:Choice>
                      <mc:Fallback>
                        <wp:positionH relativeFrom="page">
                          <wp:posOffset>3032760</wp:posOffset>
                        </wp:positionH>
                      </mc:Fallback>
                    </mc:AlternateContent>
                    <wp:positionV relativeFrom="page">
                      <wp:align>top</wp:align>
                    </wp:positionV>
                    <wp:extent cx="3648710" cy="2880360"/>
                    <wp:effectExtent l="0" t="0" r="104140" b="0"/>
                    <wp:wrapNone/>
                    <wp:docPr id="5" name="Группа 5"/>
                    <wp:cNvGraphicFramePr/>
                    <a:graphic xmlns:a="http://schemas.openxmlformats.org/drawingml/2006/main">
                      <a:graphicData uri="http://schemas.microsoft.com/office/word/2010/wordprocessingGroup">
                        <wpg:wgp>
                          <wpg:cNvGrpSpPr/>
                          <wpg:grpSpPr bwMode="auto">
                            <a:xfrm>
                              <a:off x="0" y="0"/>
                              <a:ext cx="3648075" cy="2880360"/>
                              <a:chOff x="0" y="0"/>
                              <a:chExt cx="5762" cy="4545"/>
                            </a:xfrm>
                          </wpg:grpSpPr>
                          <wps:wsp>
                            <wps:cNvPr id="2" name="AutoShape 25"/>
                            <wps:cNvCnPr>
                              <a:cxnSpLocks noChangeShapeType="1"/>
                            </wps:cNvCnPr>
                            <wps:spPr bwMode="auto">
                              <a:xfrm>
                                <a:off x="0" y="0"/>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26"/>
                            <wps:cNvSpPr>
                              <a:spLocks noChangeArrowheads="1"/>
                            </wps:cNvSpPr>
                            <wps:spPr bwMode="auto">
                              <a:xfrm>
                                <a:off x="1646" y="429"/>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437D25" w:rsidRDefault="00437D25" w:rsidP="00437D25">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32" style="position:absolute;margin-left:0;margin-top:0;width:287.3pt;height:226.8pt;z-index:251658240;mso-left-percent:250;mso-position-horizontal-relative:margin;mso-position-vertical:top;mso-position-vertical-relative:page;mso-left-percent:250"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" o:allowincell="f">
                    <v:shape id="AutoShape 25" o:spid="_x0000_s1033" type="#_x0000_t32" style="position:absolute;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26" o:spid="_x0000_s1034" style="position:absolute;left:1646;top:429;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md8IA&#10;AADaAAAADwAAAGRycy9kb3ducmV2LnhtbESP3WoCMRSE7wXfIRyhN6JJW1lkNYoIhQqF+tMHOGyO&#10;u6ubkzWJun37RhB6OczMN8x82dlG3MiH2rGG17ECQVw4U3Op4efwMZqCCBHZYOOYNPxSgOWi35tj&#10;btydd3Tbx1IkCIccNVQxtrmUoajIYhi7ljh5R+ctxiR9KY3He4LbRr4plUmLNaeFCltaV1Sc91er&#10;YXUYTijb7lCduoviL7+5xu+N1i+DbjUDEamL/+Fn+9NoeIfHlX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GZ3wgAAANoAAAAPAAAAAAAAAAAAAAAAAJgCAABkcnMvZG93&#10;bnJldi54bWxQSwUGAAAAAAQABAD1AAAAhwMAAAAA&#10;" fillcolor="#e8e8e8 [2132]" stroked="f">
                      <v:fill color2="#f7f7f7 [756]" rotate="t" focusposition=",1" focussize="" colors="0 #e9e9e9;.5 #f1f1f1;1 #f8f8f8" focus="100%" type="gradientRadial"/>
                      <v:textbox>
                        <w:txbxContent>
                          <w:p w:rsidR="00437D25" w:rsidRDefault="00437D25" w:rsidP="00437D25">
                            <w:pPr>
                              <w:rPr>
                                <w:rFonts w:eastAsia="Times New Roman"/>
                              </w:rPr>
                            </w:pPr>
                          </w:p>
                        </w:txbxContent>
                      </v:textbox>
                    </v:oval>
                    <w10:wrap anchorx="margin" anchory="page"/>
                  </v:group>
                </w:pict>
              </mc:Fallback>
            </mc:AlternateContent>
          </w:r>
        </w:p>
        <w:p w:rsidR="00437D25" w:rsidRDefault="00437D25" w:rsidP="00437D25"/>
        <w:tbl>
          <w:tblPr>
            <w:tblpPr w:leftFromText="187" w:rightFromText="187" w:bottomFromText="200" w:horzAnchor="margin" w:tblpYSpec="bottom"/>
            <w:tblW w:w="3344" w:type="pct"/>
            <w:tblLook w:val="04A0" w:firstRow="1" w:lastRow="0" w:firstColumn="1" w:lastColumn="0" w:noHBand="0" w:noVBand="1"/>
          </w:tblPr>
          <w:tblGrid>
            <w:gridCol w:w="9889"/>
          </w:tblGrid>
          <w:tr w:rsidR="00437D25" w:rsidTr="00437D25">
            <w:tc>
              <w:tcPr>
                <w:tcW w:w="9889" w:type="dxa"/>
                <w:hideMark/>
              </w:tcPr>
              <w:p w:rsidR="00437D25" w:rsidRDefault="00437D25">
                <w:pPr>
                  <w:pStyle w:val="ac"/>
                  <w:spacing w:line="276" w:lineRule="auto"/>
                  <w:rPr>
                    <w:rFonts w:asciiTheme="majorHAnsi" w:eastAsiaTheme="majorEastAsia" w:hAnsiTheme="majorHAnsi" w:cstheme="majorBidi"/>
                    <w:b/>
                    <w:bCs/>
                    <w:color w:val="A5A5A5" w:themeColor="accent1" w:themeShade="BF"/>
                    <w:sz w:val="48"/>
                    <w:szCs w:val="48"/>
                    <w:lang w:eastAsia="en-US"/>
                  </w:rPr>
                </w:pPr>
                <w:sdt>
                  <w:sdtPr>
                    <w:rPr>
                      <w:rFonts w:asciiTheme="majorHAnsi" w:eastAsiaTheme="majorEastAsia" w:hAnsiTheme="majorHAnsi" w:cstheme="majorBidi"/>
                      <w:b/>
                      <w:bCs/>
                      <w:color w:val="600000"/>
                      <w:sz w:val="48"/>
                      <w:szCs w:val="48"/>
                      <w:lang w:eastAsia="en-US"/>
                    </w:rPr>
                    <w:alias w:val="Название"/>
                    <w:id w:val="703864190"/>
                    <w:showingPlcHd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b/>
                        <w:bCs/>
                        <w:color w:val="600000"/>
                        <w:sz w:val="48"/>
                        <w:szCs w:val="48"/>
                        <w:lang w:eastAsia="en-US"/>
                      </w:rPr>
                      <w:t xml:space="preserve">     </w:t>
                    </w:r>
                  </w:sdtContent>
                </w:sdt>
              </w:p>
            </w:tc>
          </w:tr>
          <w:tr w:rsidR="00437D25" w:rsidTr="00437D25">
            <w:tc>
              <w:tcPr>
                <w:tcW w:w="9889" w:type="dxa"/>
              </w:tcPr>
              <w:p w:rsidR="00437D25" w:rsidRDefault="00437D25">
                <w:pPr>
                  <w:pStyle w:val="ac"/>
                  <w:spacing w:line="276" w:lineRule="auto"/>
                  <w:rPr>
                    <w:color w:val="3E3E3E" w:themeColor="background2" w:themeShade="40"/>
                    <w:sz w:val="28"/>
                    <w:szCs w:val="28"/>
                    <w:lang w:eastAsia="en-US"/>
                  </w:rPr>
                </w:pPr>
              </w:p>
            </w:tc>
          </w:tr>
          <w:tr w:rsidR="00437D25" w:rsidTr="00437D25">
            <w:tc>
              <w:tcPr>
                <w:tcW w:w="9889" w:type="dxa"/>
                <w:hideMark/>
              </w:tcPr>
              <w:p w:rsidR="00437D25" w:rsidRDefault="00437D25">
                <w:pPr>
                  <w:pStyle w:val="ac"/>
                  <w:spacing w:line="276" w:lineRule="auto"/>
                  <w:rPr>
                    <w:b/>
                    <w:i/>
                    <w:color w:val="3E3E3E" w:themeColor="background2" w:themeShade="40"/>
                    <w:sz w:val="32"/>
                    <w:szCs w:val="32"/>
                    <w:lang w:eastAsia="en-US"/>
                  </w:rPr>
                </w:pPr>
                <w:r>
                  <w:rPr>
                    <w:b/>
                    <w:i/>
                    <w:sz w:val="32"/>
                    <w:szCs w:val="32"/>
                    <w:lang w:eastAsia="en-US"/>
                  </w:rPr>
                  <w:t>Модуль к программе «Моя школьная страна».</w:t>
                </w:r>
              </w:p>
            </w:tc>
          </w:tr>
          <w:tr w:rsidR="00437D25" w:rsidTr="00437D25">
            <w:tc>
              <w:tcPr>
                <w:tcW w:w="9889" w:type="dxa"/>
              </w:tcPr>
              <w:p w:rsidR="00437D25" w:rsidRDefault="00437D25">
                <w:pPr>
                  <w:pStyle w:val="ac"/>
                  <w:spacing w:line="276" w:lineRule="auto"/>
                  <w:rPr>
                    <w:lang w:eastAsia="en-US"/>
                  </w:rPr>
                </w:pPr>
              </w:p>
            </w:tc>
          </w:tr>
          <w:tr w:rsidR="00437D25" w:rsidTr="00437D25">
            <w:tc>
              <w:tcPr>
                <w:tcW w:w="9889" w:type="dxa"/>
              </w:tcPr>
              <w:p w:rsidR="00437D25" w:rsidRDefault="00437D25">
                <w:pPr>
                  <w:pStyle w:val="ac"/>
                  <w:spacing w:line="276" w:lineRule="auto"/>
                  <w:rPr>
                    <w:lang w:eastAsia="en-US"/>
                  </w:rPr>
                </w:pPr>
              </w:p>
            </w:tc>
          </w:tr>
          <w:tr w:rsidR="00437D25" w:rsidTr="00437D25">
            <w:sdt>
              <w:sdtPr>
                <w:rPr>
                  <w:b/>
                  <w:bCs/>
                  <w:lang w:eastAsia="en-US"/>
                </w:rPr>
                <w:alias w:val="Автор"/>
                <w:id w:val="703864205"/>
                <w:dataBinding w:prefixMappings="xmlns:ns0='http://schemas.openxmlformats.org/package/2006/metadata/core-properties' xmlns:ns1='http://purl.org/dc/elements/1.1/'" w:xpath="/ns0:coreProperties[1]/ns1:creator[1]" w:storeItemID="{6C3C8BC8-F283-45AE-878A-BAB7291924A1}"/>
                <w:text/>
              </w:sdtPr>
              <w:sdtContent>
                <w:tc>
                  <w:tcPr>
                    <w:tcW w:w="9889" w:type="dxa"/>
                    <w:hideMark/>
                  </w:tcPr>
                  <w:p w:rsidR="00437D25" w:rsidRDefault="00437D25">
                    <w:pPr>
                      <w:pStyle w:val="ac"/>
                      <w:spacing w:line="276" w:lineRule="auto"/>
                      <w:rPr>
                        <w:b/>
                        <w:bCs/>
                        <w:lang w:eastAsia="en-US"/>
                      </w:rPr>
                    </w:pPr>
                    <w:r>
                      <w:rPr>
                        <w:b/>
                        <w:bCs/>
                        <w:lang w:eastAsia="en-US"/>
                      </w:rPr>
                      <w:t>дом</w:t>
                    </w:r>
                  </w:p>
                </w:tc>
              </w:sdtContent>
            </w:sdt>
          </w:tr>
          <w:tr w:rsidR="00437D25" w:rsidTr="00437D25">
            <w:sdt>
              <w:sdtPr>
                <w:rPr>
                  <w:b/>
                  <w:bCs/>
                  <w:lang w:eastAsia="en-US"/>
                </w:rPr>
                <w:alias w:val="Дата"/>
                <w:id w:val="703864210"/>
                <w:showingPlcHdr/>
                <w:dataBinding w:prefixMappings="xmlns:ns0='http://schemas.microsoft.com/office/2006/coverPageProps'" w:xpath="/ns0:CoverPageProperties[1]/ns0:PublishDate[1]" w:storeItemID="{55AF091B-3C7A-41E3-B477-F2FDAA23CFDA}"/>
                <w:date w:fullDate="2012-09-28T00:00:00Z">
                  <w:dateFormat w:val="dd.MM.yyyy"/>
                  <w:lid w:val="ru-RU"/>
                  <w:storeMappedDataAs w:val="dateTime"/>
                  <w:calendar w:val="gregorian"/>
                </w:date>
              </w:sdtPr>
              <w:sdtContent>
                <w:tc>
                  <w:tcPr>
                    <w:tcW w:w="9889" w:type="dxa"/>
                    <w:hideMark/>
                  </w:tcPr>
                  <w:p w:rsidR="00437D25" w:rsidRDefault="00437D25">
                    <w:pPr>
                      <w:pStyle w:val="ac"/>
                      <w:spacing w:line="276" w:lineRule="auto"/>
                      <w:rPr>
                        <w:b/>
                        <w:bCs/>
                        <w:lang w:eastAsia="en-US"/>
                      </w:rPr>
                    </w:pPr>
                    <w:r>
                      <w:rPr>
                        <w:b/>
                        <w:bCs/>
                        <w:lang w:eastAsia="en-US"/>
                      </w:rPr>
                      <w:t xml:space="preserve">     </w:t>
                    </w:r>
                  </w:p>
                </w:tc>
              </w:sdtContent>
            </w:sdt>
          </w:tr>
          <w:tr w:rsidR="00437D25" w:rsidTr="00437D25">
            <w:tc>
              <w:tcPr>
                <w:tcW w:w="9889" w:type="dxa"/>
              </w:tcPr>
              <w:p w:rsidR="00437D25" w:rsidRDefault="00437D25">
                <w:pPr>
                  <w:pStyle w:val="ac"/>
                  <w:spacing w:line="276" w:lineRule="auto"/>
                  <w:rPr>
                    <w:b/>
                    <w:bCs/>
                    <w:lang w:eastAsia="en-US"/>
                  </w:rPr>
                </w:pPr>
              </w:p>
            </w:tc>
          </w:tr>
        </w:tbl>
        <w:p w:rsidR="00437D25" w:rsidRDefault="00437D25" w:rsidP="00437D25">
          <w:pPr>
            <w:rPr>
              <w:rFonts w:asciiTheme="majorHAnsi" w:eastAsiaTheme="majorEastAsia" w:hAnsiTheme="majorHAnsi" w:cstheme="majorBidi"/>
              <w:b/>
              <w:bCs/>
              <w:sz w:val="36"/>
              <w:szCs w:val="36"/>
            </w:rPr>
          </w:pPr>
          <w:r>
            <w:rPr>
              <w:sz w:val="36"/>
              <w:szCs w:val="36"/>
            </w:rPr>
            <w:br w:type="page"/>
          </w:r>
        </w:p>
      </w:sdtContent>
    </w:sdt>
    <w:p w:rsidR="00437D25" w:rsidRDefault="00437D25" w:rsidP="00437D25">
      <w:pPr>
        <w:pStyle w:val="1"/>
        <w:jc w:val="center"/>
        <w:rPr>
          <w:color w:val="auto"/>
          <w:sz w:val="36"/>
          <w:szCs w:val="36"/>
        </w:rPr>
      </w:pPr>
      <w:r>
        <w:rPr>
          <w:color w:val="auto"/>
          <w:sz w:val="36"/>
          <w:szCs w:val="36"/>
        </w:rPr>
        <w:lastRenderedPageBreak/>
        <w:t>Программа формирования культуры здорового и безопасного образа жизни</w:t>
      </w:r>
    </w:p>
    <w:p w:rsidR="00437D25" w:rsidRDefault="00437D25" w:rsidP="00437D25">
      <w:pPr>
        <w:pStyle w:val="1"/>
        <w:jc w:val="center"/>
        <w:rPr>
          <w:color w:val="000099"/>
          <w:u w:val="single"/>
        </w:rPr>
      </w:pPr>
      <w:r>
        <w:rPr>
          <w:color w:val="000099"/>
          <w:u w:val="single"/>
        </w:rPr>
        <w:t>« Папа, мама и я – здоровая семья».</w:t>
      </w:r>
    </w:p>
    <w:p w:rsidR="00437D25" w:rsidRDefault="00437D25" w:rsidP="00437D25">
      <w:pPr>
        <w:rPr>
          <w:color w:val="000099"/>
        </w:rPr>
      </w:pPr>
    </w:p>
    <w:p w:rsidR="00437D25" w:rsidRDefault="00437D25" w:rsidP="00437D25">
      <w:pPr>
        <w:rPr>
          <w:rFonts w:cstheme="minorHAnsi"/>
          <w:b/>
          <w:bCs/>
          <w:color w:val="800000"/>
          <w:sz w:val="28"/>
          <w:szCs w:val="28"/>
        </w:rPr>
      </w:pPr>
      <w:r>
        <w:rPr>
          <w:rFonts w:cstheme="minorHAnsi"/>
          <w:b/>
          <w:bCs/>
          <w:color w:val="800000"/>
          <w:sz w:val="28"/>
          <w:szCs w:val="28"/>
        </w:rPr>
        <w:t xml:space="preserve">        Единственная красота, которую я знаю, — это здоровье.</w:t>
      </w:r>
      <w:r>
        <w:rPr>
          <w:rStyle w:val="af"/>
          <w:rFonts w:cstheme="minorHAnsi"/>
          <w:b/>
          <w:bCs/>
          <w:color w:val="800000"/>
          <w:sz w:val="28"/>
          <w:szCs w:val="28"/>
        </w:rPr>
        <w:t xml:space="preserve"> Генрих Гейне </w:t>
      </w:r>
    </w:p>
    <w:p w:rsidR="00437D25" w:rsidRDefault="00437D25" w:rsidP="00437D25">
      <w:pPr>
        <w:pStyle w:val="a3"/>
        <w:shd w:val="clear" w:color="auto" w:fill="FFFFFF"/>
        <w:outlineLvl w:val="4"/>
        <w:rPr>
          <w:rStyle w:val="af"/>
          <w:rFonts w:asciiTheme="minorHAnsi" w:hAnsiTheme="minorHAnsi"/>
        </w:rPr>
      </w:pPr>
      <w:r>
        <w:rPr>
          <w:rFonts w:asciiTheme="minorHAnsi" w:hAnsiTheme="minorHAnsi" w:cstheme="minorHAnsi"/>
          <w:b/>
          <w:bCs/>
          <w:color w:val="800000"/>
          <w:sz w:val="28"/>
          <w:szCs w:val="28"/>
        </w:rPr>
        <w:t xml:space="preserve">                                                             </w:t>
      </w:r>
      <w:r>
        <w:rPr>
          <w:rFonts w:cstheme="minorHAnsi"/>
          <w:b/>
          <w:bCs/>
          <w:color w:val="800000"/>
          <w:sz w:val="28"/>
          <w:szCs w:val="28"/>
        </w:rPr>
        <w:t xml:space="preserve">                                                             </w:t>
      </w:r>
      <w:r>
        <w:rPr>
          <w:rFonts w:asciiTheme="minorHAnsi" w:hAnsiTheme="minorHAnsi" w:cstheme="minorHAnsi"/>
          <w:b/>
          <w:bCs/>
          <w:color w:val="800000"/>
          <w:sz w:val="28"/>
          <w:szCs w:val="28"/>
        </w:rPr>
        <w:t xml:space="preserve">                  </w:t>
      </w:r>
    </w:p>
    <w:p w:rsidR="00437D25" w:rsidRDefault="00437D25" w:rsidP="00437D25">
      <w:pPr>
        <w:pStyle w:val="a3"/>
        <w:shd w:val="clear" w:color="auto" w:fill="FFFFFF"/>
        <w:outlineLvl w:val="4"/>
      </w:pPr>
      <w:r>
        <w:rPr>
          <w:rFonts w:asciiTheme="minorHAnsi" w:hAnsiTheme="minorHAnsi" w:cstheme="minorHAnsi"/>
          <w:b/>
          <w:bCs/>
          <w:color w:val="800000"/>
          <w:sz w:val="28"/>
          <w:szCs w:val="28"/>
        </w:rPr>
        <w:t xml:space="preserve">Здоровье до того перевешивает все остальные блага жизни, что поистине здоровый нищий счастливее больного короля. </w:t>
      </w:r>
    </w:p>
    <w:p w:rsidR="00437D25" w:rsidRDefault="00437D25" w:rsidP="00437D25">
      <w:pPr>
        <w:pStyle w:val="a3"/>
        <w:shd w:val="clear" w:color="auto" w:fill="FFFFFF"/>
        <w:outlineLvl w:val="4"/>
        <w:rPr>
          <w:rFonts w:asciiTheme="minorHAnsi" w:hAnsiTheme="minorHAnsi" w:cstheme="minorHAnsi"/>
          <w:b/>
          <w:bCs/>
          <w:color w:val="800000"/>
          <w:sz w:val="28"/>
          <w:szCs w:val="28"/>
        </w:rPr>
      </w:pPr>
      <w:r>
        <w:rPr>
          <w:rStyle w:val="af"/>
          <w:rFonts w:asciiTheme="minorHAnsi" w:hAnsiTheme="minorHAnsi" w:cstheme="minorHAnsi"/>
          <w:b/>
          <w:bCs/>
          <w:color w:val="800000"/>
          <w:sz w:val="28"/>
          <w:szCs w:val="28"/>
        </w:rPr>
        <w:t>Артур Шопенгауэр</w:t>
      </w:r>
    </w:p>
    <w:p w:rsidR="00437D25" w:rsidRDefault="00437D25" w:rsidP="00437D25">
      <w:pPr>
        <w:rPr>
          <w:rFonts w:cstheme="minorHAnsi"/>
          <w:color w:val="800000"/>
          <w:sz w:val="28"/>
          <w:szCs w:val="28"/>
        </w:rPr>
      </w:pPr>
    </w:p>
    <w:p w:rsidR="00437D25" w:rsidRDefault="00437D25" w:rsidP="00437D25">
      <w:pPr>
        <w:rPr>
          <w:rFonts w:cstheme="minorHAnsi"/>
          <w:color w:val="800000"/>
          <w:sz w:val="28"/>
          <w:szCs w:val="28"/>
        </w:rPr>
      </w:pPr>
    </w:p>
    <w:p w:rsidR="00437D25" w:rsidRDefault="00437D25" w:rsidP="00437D25">
      <w:pPr>
        <w:rPr>
          <w:rFonts w:cstheme="minorHAnsi"/>
          <w:color w:val="800000"/>
          <w:sz w:val="28"/>
          <w:szCs w:val="28"/>
        </w:rPr>
      </w:pPr>
    </w:p>
    <w:p w:rsidR="00437D25" w:rsidRDefault="00437D25" w:rsidP="00437D25">
      <w:pPr>
        <w:spacing w:after="0"/>
        <w:rPr>
          <w:rFonts w:cstheme="minorHAnsi"/>
          <w:b/>
          <w:color w:val="000099"/>
          <w:sz w:val="28"/>
          <w:szCs w:val="28"/>
        </w:rPr>
      </w:pPr>
      <w:r>
        <w:rPr>
          <w:rFonts w:cstheme="minorHAnsi"/>
          <w:b/>
          <w:color w:val="000099"/>
          <w:sz w:val="28"/>
          <w:szCs w:val="28"/>
        </w:rPr>
        <w:t xml:space="preserve">1 «Г» класс МОУ «Усогорская общеобразовательная школа с углубленным изучением отдельных предметов» </w:t>
      </w:r>
    </w:p>
    <w:p w:rsidR="00437D25" w:rsidRDefault="00437D25" w:rsidP="00437D25">
      <w:pPr>
        <w:spacing w:after="0" w:line="240" w:lineRule="auto"/>
        <w:jc w:val="center"/>
        <w:rPr>
          <w:rFonts w:cstheme="minorHAnsi"/>
          <w:b/>
          <w:i/>
          <w:color w:val="000099"/>
          <w:sz w:val="28"/>
          <w:szCs w:val="28"/>
        </w:rPr>
      </w:pPr>
      <w:r>
        <w:rPr>
          <w:rFonts w:cstheme="minorHAnsi"/>
          <w:b/>
          <w:color w:val="000099"/>
          <w:sz w:val="28"/>
          <w:szCs w:val="28"/>
        </w:rPr>
        <w:t>Классный руководитель</w:t>
      </w:r>
      <w:proofErr w:type="gramStart"/>
      <w:r>
        <w:rPr>
          <w:rFonts w:cstheme="minorHAnsi"/>
          <w:b/>
          <w:color w:val="000099"/>
          <w:sz w:val="28"/>
          <w:szCs w:val="28"/>
        </w:rPr>
        <w:t xml:space="preserve"> :</w:t>
      </w:r>
      <w:proofErr w:type="gramEnd"/>
      <w:r>
        <w:rPr>
          <w:rFonts w:cstheme="minorHAnsi"/>
          <w:b/>
          <w:color w:val="000099"/>
          <w:sz w:val="28"/>
          <w:szCs w:val="28"/>
        </w:rPr>
        <w:t xml:space="preserve"> </w:t>
      </w:r>
      <w:r>
        <w:rPr>
          <w:rFonts w:cstheme="minorHAnsi"/>
          <w:b/>
          <w:i/>
          <w:color w:val="000099"/>
          <w:sz w:val="28"/>
          <w:szCs w:val="28"/>
        </w:rPr>
        <w:t xml:space="preserve">Христова Надежда Сергеевна </w:t>
      </w:r>
    </w:p>
    <w:p w:rsidR="00437D25" w:rsidRDefault="00437D25" w:rsidP="00437D25">
      <w:pPr>
        <w:spacing w:line="240" w:lineRule="auto"/>
        <w:jc w:val="center"/>
        <w:rPr>
          <w:rFonts w:cstheme="minorHAnsi"/>
          <w:b/>
          <w:i/>
          <w:color w:val="000099"/>
          <w:sz w:val="28"/>
          <w:szCs w:val="28"/>
        </w:rPr>
      </w:pPr>
      <w:r>
        <w:rPr>
          <w:rFonts w:cstheme="minorHAnsi"/>
          <w:b/>
          <w:i/>
          <w:color w:val="000099"/>
          <w:sz w:val="28"/>
          <w:szCs w:val="28"/>
        </w:rPr>
        <w:t xml:space="preserve">Программа является модулем к основной программе развития и воспитания обучающихся  1 «г» класса </w:t>
      </w:r>
    </w:p>
    <w:p w:rsidR="00437D25" w:rsidRDefault="00437D25" w:rsidP="00437D25">
      <w:pPr>
        <w:spacing w:line="240" w:lineRule="auto"/>
        <w:jc w:val="center"/>
        <w:rPr>
          <w:rFonts w:cstheme="minorHAnsi"/>
          <w:b/>
          <w:i/>
          <w:color w:val="000099"/>
          <w:sz w:val="28"/>
          <w:szCs w:val="28"/>
        </w:rPr>
      </w:pPr>
      <w:r>
        <w:rPr>
          <w:rFonts w:cstheme="minorHAnsi"/>
          <w:b/>
          <w:i/>
          <w:color w:val="000099"/>
          <w:sz w:val="28"/>
          <w:szCs w:val="28"/>
        </w:rPr>
        <w:t xml:space="preserve"> «Моя школьная страна».</w:t>
      </w:r>
    </w:p>
    <w:p w:rsidR="00437D25" w:rsidRDefault="00437D25" w:rsidP="00437D25">
      <w:pPr>
        <w:spacing w:line="240" w:lineRule="auto"/>
        <w:jc w:val="center"/>
        <w:rPr>
          <w:rFonts w:cstheme="minorHAnsi"/>
          <w:b/>
          <w:i/>
          <w:color w:val="000099"/>
          <w:sz w:val="28"/>
          <w:szCs w:val="28"/>
        </w:rPr>
      </w:pPr>
      <w:r>
        <w:rPr>
          <w:rFonts w:cstheme="minorHAnsi"/>
          <w:b/>
          <w:i/>
          <w:color w:val="000099"/>
          <w:sz w:val="28"/>
          <w:szCs w:val="28"/>
        </w:rPr>
        <w:t xml:space="preserve">Разработчик программы – Христова Надежда Сергеевна </w:t>
      </w:r>
    </w:p>
    <w:p w:rsidR="00437D25" w:rsidRDefault="00437D25" w:rsidP="00437D25">
      <w:pPr>
        <w:pStyle w:val="1"/>
        <w:rPr>
          <w:color w:val="800000"/>
        </w:rPr>
      </w:pPr>
      <w:r>
        <w:rPr>
          <w:color w:val="800000"/>
        </w:rPr>
        <w:lastRenderedPageBreak/>
        <w:t xml:space="preserve">Пояснительная записка. </w:t>
      </w:r>
    </w:p>
    <w:p w:rsidR="00437D25" w:rsidRDefault="00437D25" w:rsidP="00437D25">
      <w:pPr>
        <w:spacing w:line="240" w:lineRule="auto"/>
        <w:jc w:val="center"/>
        <w:rPr>
          <w:rFonts w:cstheme="minorHAnsi"/>
          <w:b/>
          <w:i/>
          <w:sz w:val="28"/>
          <w:szCs w:val="28"/>
        </w:rPr>
      </w:pPr>
      <w:r>
        <w:rPr>
          <w:rFonts w:cstheme="minorHAnsi"/>
          <w:b/>
          <w:i/>
          <w:sz w:val="28"/>
          <w:szCs w:val="28"/>
        </w:rPr>
        <w:t>Программа «</w:t>
      </w:r>
      <w:proofErr w:type="spellStart"/>
      <w:r>
        <w:rPr>
          <w:rFonts w:cstheme="minorHAnsi"/>
          <w:b/>
          <w:i/>
          <w:sz w:val="28"/>
          <w:szCs w:val="28"/>
        </w:rPr>
        <w:t>Папа</w:t>
      </w:r>
      <w:proofErr w:type="gramStart"/>
      <w:r>
        <w:rPr>
          <w:rFonts w:cstheme="minorHAnsi"/>
          <w:b/>
          <w:i/>
          <w:sz w:val="28"/>
          <w:szCs w:val="28"/>
        </w:rPr>
        <w:t>,м</w:t>
      </w:r>
      <w:proofErr w:type="gramEnd"/>
      <w:r>
        <w:rPr>
          <w:rFonts w:cstheme="minorHAnsi"/>
          <w:b/>
          <w:i/>
          <w:sz w:val="28"/>
          <w:szCs w:val="28"/>
        </w:rPr>
        <w:t>ама</w:t>
      </w:r>
      <w:proofErr w:type="spellEnd"/>
      <w:r>
        <w:rPr>
          <w:rFonts w:cstheme="minorHAnsi"/>
          <w:b/>
          <w:i/>
          <w:sz w:val="28"/>
          <w:szCs w:val="28"/>
        </w:rPr>
        <w:t xml:space="preserve"> и я – здоровая семья» разработана в соответствии с требованиями Федерального государственного образовательного стандарта начального общего образования. </w:t>
      </w:r>
    </w:p>
    <w:p w:rsidR="00437D25" w:rsidRDefault="00437D25" w:rsidP="00437D25">
      <w:pPr>
        <w:spacing w:line="240" w:lineRule="auto"/>
        <w:jc w:val="center"/>
        <w:rPr>
          <w:rFonts w:cstheme="minorHAnsi"/>
          <w:b/>
          <w:i/>
          <w:sz w:val="28"/>
          <w:szCs w:val="28"/>
        </w:rPr>
      </w:pPr>
      <w:r>
        <w:rPr>
          <w:rFonts w:cstheme="minorHAnsi"/>
          <w:b/>
          <w:i/>
          <w:sz w:val="28"/>
          <w:szCs w:val="28"/>
        </w:rPr>
        <w:t>Нормативн</w:t>
      </w:r>
      <w:proofErr w:type="gramStart"/>
      <w:r>
        <w:rPr>
          <w:rFonts w:cstheme="minorHAnsi"/>
          <w:b/>
          <w:i/>
          <w:sz w:val="28"/>
          <w:szCs w:val="28"/>
        </w:rPr>
        <w:t>о-</w:t>
      </w:r>
      <w:proofErr w:type="gramEnd"/>
      <w:r>
        <w:rPr>
          <w:rFonts w:cstheme="minorHAnsi"/>
          <w:b/>
          <w:i/>
          <w:sz w:val="28"/>
          <w:szCs w:val="28"/>
        </w:rPr>
        <w:t xml:space="preserve"> правовые документы:</w:t>
      </w:r>
    </w:p>
    <w:p w:rsidR="00437D25" w:rsidRDefault="00437D25" w:rsidP="00437D25">
      <w:pPr>
        <w:spacing w:line="240" w:lineRule="auto"/>
        <w:jc w:val="center"/>
        <w:rPr>
          <w:rFonts w:cstheme="minorHAnsi"/>
          <w:b/>
          <w:i/>
          <w:sz w:val="28"/>
          <w:szCs w:val="28"/>
        </w:rPr>
      </w:pPr>
    </w:p>
    <w:p w:rsidR="00437D25" w:rsidRDefault="00437D25" w:rsidP="00437D25">
      <w:pPr>
        <w:pStyle w:val="ad"/>
        <w:numPr>
          <w:ilvl w:val="0"/>
          <w:numId w:val="1"/>
        </w:numPr>
        <w:spacing w:line="240" w:lineRule="auto"/>
        <w:rPr>
          <w:rFonts w:cstheme="minorHAnsi"/>
          <w:b/>
          <w:i/>
          <w:sz w:val="28"/>
          <w:szCs w:val="28"/>
        </w:rPr>
      </w:pPr>
      <w:r>
        <w:rPr>
          <w:rFonts w:cstheme="minorHAnsi"/>
          <w:b/>
          <w:i/>
          <w:sz w:val="28"/>
          <w:szCs w:val="28"/>
        </w:rPr>
        <w:t>Закон «Об образовании»</w:t>
      </w:r>
    </w:p>
    <w:p w:rsidR="00437D25" w:rsidRDefault="00437D25" w:rsidP="00437D25">
      <w:pPr>
        <w:pStyle w:val="ad"/>
        <w:numPr>
          <w:ilvl w:val="0"/>
          <w:numId w:val="1"/>
        </w:numPr>
        <w:spacing w:line="240" w:lineRule="auto"/>
        <w:rPr>
          <w:rFonts w:cstheme="minorHAnsi"/>
          <w:b/>
          <w:i/>
          <w:sz w:val="28"/>
          <w:szCs w:val="28"/>
        </w:rPr>
      </w:pPr>
      <w:r>
        <w:rPr>
          <w:rFonts w:cstheme="minorHAnsi"/>
          <w:b/>
          <w:i/>
          <w:sz w:val="28"/>
          <w:szCs w:val="28"/>
        </w:rPr>
        <w:t xml:space="preserve"> Федерального государственного образовательного стандарта начального общего образования</w:t>
      </w:r>
    </w:p>
    <w:p w:rsidR="00437D25" w:rsidRDefault="00437D25" w:rsidP="00437D25">
      <w:pPr>
        <w:pStyle w:val="ad"/>
        <w:numPr>
          <w:ilvl w:val="0"/>
          <w:numId w:val="1"/>
        </w:numPr>
        <w:spacing w:line="240" w:lineRule="auto"/>
        <w:rPr>
          <w:rFonts w:cstheme="minorHAnsi"/>
          <w:b/>
          <w:i/>
          <w:sz w:val="28"/>
          <w:szCs w:val="28"/>
        </w:rPr>
      </w:pPr>
      <w:r>
        <w:rPr>
          <w:rFonts w:cstheme="minorHAnsi"/>
          <w:b/>
          <w:i/>
          <w:sz w:val="28"/>
          <w:szCs w:val="28"/>
        </w:rPr>
        <w:t xml:space="preserve"> </w:t>
      </w:r>
      <w:proofErr w:type="spellStart"/>
      <w:r>
        <w:rPr>
          <w:rFonts w:cstheme="minorHAnsi"/>
          <w:b/>
          <w:i/>
          <w:sz w:val="28"/>
          <w:szCs w:val="28"/>
        </w:rPr>
        <w:t>Концепциия</w:t>
      </w:r>
      <w:proofErr w:type="spellEnd"/>
      <w:r>
        <w:rPr>
          <w:rFonts w:cstheme="minorHAnsi"/>
          <w:b/>
          <w:i/>
          <w:sz w:val="28"/>
          <w:szCs w:val="28"/>
        </w:rPr>
        <w:t xml:space="preserve"> духовно-нравственного развития и воспитания личности гражданина России</w:t>
      </w:r>
    </w:p>
    <w:p w:rsidR="00437D25" w:rsidRDefault="00437D25" w:rsidP="00437D25">
      <w:pPr>
        <w:pStyle w:val="ad"/>
        <w:numPr>
          <w:ilvl w:val="0"/>
          <w:numId w:val="1"/>
        </w:numPr>
        <w:spacing w:line="240" w:lineRule="auto"/>
        <w:rPr>
          <w:rFonts w:cstheme="minorHAnsi"/>
          <w:b/>
          <w:i/>
          <w:sz w:val="28"/>
          <w:szCs w:val="28"/>
        </w:rPr>
      </w:pPr>
      <w:r>
        <w:rPr>
          <w:rFonts w:cstheme="minorHAnsi"/>
          <w:b/>
          <w:i/>
          <w:sz w:val="28"/>
          <w:szCs w:val="28"/>
        </w:rPr>
        <w:t xml:space="preserve">Долгосрочная  муниципальная  целевая  программа развития образования «доступное и качественное образование на 2011 – 2015 </w:t>
      </w:r>
      <w:proofErr w:type="spellStart"/>
      <w:r>
        <w:rPr>
          <w:rFonts w:cstheme="minorHAnsi"/>
          <w:b/>
          <w:i/>
          <w:sz w:val="28"/>
          <w:szCs w:val="28"/>
        </w:rPr>
        <w:t>г.</w:t>
      </w:r>
      <w:proofErr w:type="gramStart"/>
      <w:r>
        <w:rPr>
          <w:rFonts w:cstheme="minorHAnsi"/>
          <w:b/>
          <w:i/>
          <w:sz w:val="28"/>
          <w:szCs w:val="28"/>
        </w:rPr>
        <w:t>г</w:t>
      </w:r>
      <w:proofErr w:type="spellEnd"/>
      <w:proofErr w:type="gramEnd"/>
      <w:r>
        <w:rPr>
          <w:rFonts w:cstheme="minorHAnsi"/>
          <w:b/>
          <w:i/>
          <w:sz w:val="28"/>
          <w:szCs w:val="28"/>
        </w:rPr>
        <w:t>.»</w:t>
      </w:r>
    </w:p>
    <w:p w:rsidR="00437D25" w:rsidRDefault="00437D25" w:rsidP="00437D25">
      <w:pPr>
        <w:pStyle w:val="ad"/>
        <w:numPr>
          <w:ilvl w:val="0"/>
          <w:numId w:val="1"/>
        </w:numPr>
        <w:spacing w:line="240" w:lineRule="auto"/>
        <w:rPr>
          <w:rFonts w:cstheme="minorHAnsi"/>
          <w:b/>
          <w:i/>
          <w:sz w:val="28"/>
          <w:szCs w:val="28"/>
        </w:rPr>
      </w:pPr>
      <w:r>
        <w:rPr>
          <w:rFonts w:cstheme="minorHAnsi"/>
          <w:b/>
          <w:i/>
          <w:sz w:val="28"/>
          <w:szCs w:val="28"/>
        </w:rPr>
        <w:t>Программы развития школы</w:t>
      </w:r>
    </w:p>
    <w:p w:rsidR="00437D25" w:rsidRDefault="00437D25" w:rsidP="00437D25">
      <w:pPr>
        <w:pStyle w:val="ad"/>
        <w:numPr>
          <w:ilvl w:val="0"/>
          <w:numId w:val="1"/>
        </w:numPr>
        <w:spacing w:line="240" w:lineRule="auto"/>
        <w:rPr>
          <w:rFonts w:cstheme="minorHAnsi"/>
          <w:b/>
          <w:i/>
          <w:sz w:val="28"/>
          <w:szCs w:val="28"/>
        </w:rPr>
      </w:pPr>
      <w:r>
        <w:rPr>
          <w:rFonts w:cstheme="minorHAnsi"/>
          <w:b/>
          <w:i/>
          <w:sz w:val="28"/>
          <w:szCs w:val="28"/>
        </w:rPr>
        <w:t>Программы школы «Профилактика потребления ПАВ среди несовершеннолетних»</w:t>
      </w:r>
    </w:p>
    <w:p w:rsidR="00437D25" w:rsidRDefault="00437D25" w:rsidP="00437D25">
      <w:pPr>
        <w:pStyle w:val="ad"/>
        <w:numPr>
          <w:ilvl w:val="0"/>
          <w:numId w:val="1"/>
        </w:numPr>
        <w:spacing w:line="240" w:lineRule="auto"/>
        <w:rPr>
          <w:rFonts w:cstheme="minorHAnsi"/>
          <w:b/>
          <w:i/>
          <w:sz w:val="28"/>
          <w:szCs w:val="28"/>
        </w:rPr>
      </w:pPr>
      <w:r>
        <w:rPr>
          <w:rFonts w:cstheme="minorHAnsi"/>
          <w:b/>
          <w:i/>
          <w:sz w:val="28"/>
          <w:szCs w:val="28"/>
        </w:rPr>
        <w:t>Программы ДОО «Школьная страна «Нам не всё равно!»</w:t>
      </w:r>
    </w:p>
    <w:p w:rsidR="00437D25" w:rsidRDefault="00437D25" w:rsidP="00437D25">
      <w:pPr>
        <w:pStyle w:val="ad"/>
        <w:spacing w:line="240" w:lineRule="auto"/>
        <w:rPr>
          <w:rFonts w:cstheme="minorHAnsi"/>
          <w:i/>
          <w:sz w:val="28"/>
          <w:szCs w:val="28"/>
        </w:rPr>
      </w:pPr>
      <w:r>
        <w:rPr>
          <w:rFonts w:cstheme="minorHAnsi"/>
          <w:b/>
          <w:color w:val="800000"/>
          <w:sz w:val="28"/>
          <w:szCs w:val="28"/>
        </w:rPr>
        <w:t>ЦЕЛЬ</w:t>
      </w:r>
      <w:r>
        <w:rPr>
          <w:rFonts w:cstheme="minorHAnsi"/>
          <w:b/>
          <w:sz w:val="28"/>
          <w:szCs w:val="28"/>
        </w:rPr>
        <w:t>:  Программа «</w:t>
      </w:r>
      <w:proofErr w:type="spellStart"/>
      <w:r>
        <w:rPr>
          <w:rFonts w:cstheme="minorHAnsi"/>
          <w:b/>
          <w:sz w:val="28"/>
          <w:szCs w:val="28"/>
        </w:rPr>
        <w:t>Папа</w:t>
      </w:r>
      <w:proofErr w:type="gramStart"/>
      <w:r>
        <w:rPr>
          <w:rFonts w:cstheme="minorHAnsi"/>
          <w:b/>
          <w:sz w:val="28"/>
          <w:szCs w:val="28"/>
        </w:rPr>
        <w:t>,м</w:t>
      </w:r>
      <w:proofErr w:type="gramEnd"/>
      <w:r>
        <w:rPr>
          <w:rFonts w:cstheme="minorHAnsi"/>
          <w:b/>
          <w:sz w:val="28"/>
          <w:szCs w:val="28"/>
        </w:rPr>
        <w:t>ама</w:t>
      </w:r>
      <w:proofErr w:type="spellEnd"/>
      <w:r>
        <w:rPr>
          <w:rFonts w:cstheme="minorHAnsi"/>
          <w:b/>
          <w:sz w:val="28"/>
          <w:szCs w:val="28"/>
        </w:rPr>
        <w:t xml:space="preserve"> и я – здоровая семья»</w:t>
      </w:r>
      <w:r>
        <w:rPr>
          <w:rFonts w:cstheme="minorHAnsi"/>
          <w:b/>
          <w:i/>
          <w:sz w:val="28"/>
          <w:szCs w:val="28"/>
        </w:rPr>
        <w:t xml:space="preserve"> </w:t>
      </w:r>
      <w:r>
        <w:rPr>
          <w:rFonts w:cstheme="minorHAnsi"/>
          <w:i/>
          <w:sz w:val="28"/>
          <w:szCs w:val="28"/>
        </w:rPr>
        <w:t xml:space="preserve">направлена на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и сформирована с учётом факторов, оказывающих существенное </w:t>
      </w:r>
      <w:proofErr w:type="spellStart"/>
      <w:r>
        <w:rPr>
          <w:rFonts w:cstheme="minorHAnsi"/>
          <w:i/>
          <w:sz w:val="28"/>
          <w:szCs w:val="28"/>
        </w:rPr>
        <w:t>влиание</w:t>
      </w:r>
      <w:proofErr w:type="spellEnd"/>
      <w:r>
        <w:rPr>
          <w:rFonts w:cstheme="minorHAnsi"/>
          <w:i/>
          <w:sz w:val="28"/>
          <w:szCs w:val="28"/>
        </w:rPr>
        <w:t xml:space="preserve"> на состояние здоровья детей:</w:t>
      </w:r>
    </w:p>
    <w:p w:rsidR="00437D25" w:rsidRDefault="00437D25" w:rsidP="00437D25">
      <w:pPr>
        <w:pStyle w:val="ad"/>
        <w:numPr>
          <w:ilvl w:val="0"/>
          <w:numId w:val="2"/>
        </w:numPr>
        <w:spacing w:line="240" w:lineRule="auto"/>
        <w:rPr>
          <w:rFonts w:cstheme="minorHAnsi"/>
          <w:i/>
          <w:sz w:val="28"/>
          <w:szCs w:val="28"/>
        </w:rPr>
      </w:pPr>
      <w:r>
        <w:rPr>
          <w:rFonts w:cstheme="minorHAnsi"/>
          <w:sz w:val="28"/>
          <w:szCs w:val="28"/>
        </w:rPr>
        <w:t>Неблагоприятные социальные, экономические, экологические условия.</w:t>
      </w:r>
    </w:p>
    <w:p w:rsidR="00437D25" w:rsidRDefault="00437D25" w:rsidP="00437D25">
      <w:pPr>
        <w:pStyle w:val="ad"/>
        <w:numPr>
          <w:ilvl w:val="0"/>
          <w:numId w:val="2"/>
        </w:numPr>
        <w:spacing w:line="240" w:lineRule="auto"/>
        <w:rPr>
          <w:rFonts w:cstheme="minorHAnsi"/>
          <w:i/>
          <w:sz w:val="28"/>
          <w:szCs w:val="28"/>
        </w:rPr>
      </w:pPr>
      <w:r>
        <w:rPr>
          <w:rFonts w:cstheme="minorHAnsi"/>
          <w:sz w:val="28"/>
          <w:szCs w:val="28"/>
        </w:rPr>
        <w:t>Факторы риска, имеющие место в образовательном учреждении, которые приводят к дальнейшему ухудшению здоровья детей (учебная нагрузка, ИКТ, риск гиподинамии.)</w:t>
      </w:r>
    </w:p>
    <w:p w:rsidR="00437D25" w:rsidRDefault="00437D25" w:rsidP="00437D25">
      <w:pPr>
        <w:pStyle w:val="ad"/>
        <w:numPr>
          <w:ilvl w:val="0"/>
          <w:numId w:val="2"/>
        </w:numPr>
        <w:spacing w:line="240" w:lineRule="auto"/>
        <w:rPr>
          <w:rFonts w:cstheme="minorHAnsi"/>
          <w:i/>
          <w:sz w:val="28"/>
          <w:szCs w:val="28"/>
        </w:rPr>
      </w:pPr>
      <w:proofErr w:type="gramStart"/>
      <w:r>
        <w:rPr>
          <w:rFonts w:cstheme="minorHAnsi"/>
          <w:sz w:val="28"/>
          <w:szCs w:val="28"/>
        </w:rPr>
        <w:t>Активное</w:t>
      </w:r>
      <w:proofErr w:type="gramEnd"/>
      <w:r>
        <w:rPr>
          <w:rFonts w:cstheme="minorHAnsi"/>
          <w:sz w:val="28"/>
          <w:szCs w:val="28"/>
        </w:rPr>
        <w:t xml:space="preserve"> формируемые в младшем возрасте комплексы знаний, установок, правил поведения, привычек (КАК положительных, ТАК и отрицательных)  </w:t>
      </w:r>
    </w:p>
    <w:p w:rsidR="00437D25" w:rsidRDefault="00437D25" w:rsidP="00437D25">
      <w:pPr>
        <w:pStyle w:val="ad"/>
        <w:numPr>
          <w:ilvl w:val="0"/>
          <w:numId w:val="2"/>
        </w:numPr>
        <w:spacing w:line="240" w:lineRule="auto"/>
        <w:rPr>
          <w:rFonts w:cstheme="minorHAnsi"/>
          <w:i/>
          <w:sz w:val="28"/>
          <w:szCs w:val="28"/>
        </w:rPr>
      </w:pPr>
      <w:r>
        <w:rPr>
          <w:rFonts w:cstheme="minorHAnsi"/>
          <w:sz w:val="28"/>
          <w:szCs w:val="28"/>
        </w:rPr>
        <w:t>Особенности отношения обучающихся младшего школьного возраста к своему здоровью, существенно отличающихся от таковых у взрослых, что связано с отсутствием у детей опыта «</w:t>
      </w:r>
      <w:proofErr w:type="spellStart"/>
      <w:r>
        <w:rPr>
          <w:rFonts w:cstheme="minorHAnsi"/>
          <w:sz w:val="28"/>
          <w:szCs w:val="28"/>
        </w:rPr>
        <w:t>нездоровья»</w:t>
      </w:r>
      <w:proofErr w:type="gramStart"/>
      <w:r>
        <w:rPr>
          <w:rFonts w:cstheme="minorHAnsi"/>
          <w:sz w:val="28"/>
          <w:szCs w:val="28"/>
        </w:rPr>
        <w:t>.и</w:t>
      </w:r>
      <w:proofErr w:type="spellEnd"/>
      <w:proofErr w:type="gramEnd"/>
      <w:r>
        <w:rPr>
          <w:rFonts w:cstheme="minorHAnsi"/>
          <w:sz w:val="28"/>
          <w:szCs w:val="28"/>
        </w:rPr>
        <w:t xml:space="preserve"> восприятие </w:t>
      </w:r>
      <w:r>
        <w:rPr>
          <w:rFonts w:cstheme="minorHAnsi"/>
          <w:sz w:val="28"/>
          <w:szCs w:val="28"/>
        </w:rPr>
        <w:lastRenderedPageBreak/>
        <w:t>ребёнком состояния болезни главным образом как ограничение свободы (</w:t>
      </w:r>
      <w:proofErr w:type="spellStart"/>
      <w:r>
        <w:rPr>
          <w:rFonts w:cstheme="minorHAnsi"/>
          <w:sz w:val="28"/>
          <w:szCs w:val="28"/>
        </w:rPr>
        <w:t>необбходимость</w:t>
      </w:r>
      <w:proofErr w:type="spellEnd"/>
      <w:r>
        <w:rPr>
          <w:rFonts w:cstheme="minorHAnsi"/>
          <w:sz w:val="28"/>
          <w:szCs w:val="28"/>
        </w:rPr>
        <w:t xml:space="preserve"> лежать в постели, болезненные уколы)</w:t>
      </w:r>
    </w:p>
    <w:p w:rsidR="00437D25" w:rsidRDefault="00437D25" w:rsidP="00437D25">
      <w:pPr>
        <w:pStyle w:val="ad"/>
        <w:numPr>
          <w:ilvl w:val="0"/>
          <w:numId w:val="2"/>
        </w:numPr>
        <w:spacing w:line="240" w:lineRule="auto"/>
        <w:rPr>
          <w:rFonts w:cstheme="minorHAnsi"/>
          <w:i/>
          <w:sz w:val="28"/>
          <w:szCs w:val="28"/>
        </w:rPr>
      </w:pPr>
      <w:r>
        <w:rPr>
          <w:rFonts w:cstheme="minorHAnsi"/>
          <w:sz w:val="28"/>
          <w:szCs w:val="28"/>
        </w:rPr>
        <w:t xml:space="preserve">Неспособность прогнозировать последствия своего отношения к здоровью, что обуславливает в свою очередь, </w:t>
      </w:r>
      <w:proofErr w:type="spellStart"/>
      <w:r>
        <w:rPr>
          <w:rFonts w:cstheme="minorHAnsi"/>
          <w:sz w:val="28"/>
          <w:szCs w:val="28"/>
        </w:rPr>
        <w:t>невосприятие</w:t>
      </w:r>
      <w:proofErr w:type="spellEnd"/>
      <w:r>
        <w:rPr>
          <w:rFonts w:cstheme="minorHAnsi"/>
          <w:sz w:val="28"/>
          <w:szCs w:val="28"/>
        </w:rPr>
        <w:t xml:space="preserve"> ребёнком деятельности, связанной с укреплением здоровья и профилактикой его нарушений.</w:t>
      </w:r>
    </w:p>
    <w:p w:rsidR="00437D25" w:rsidRDefault="00437D25" w:rsidP="00437D25">
      <w:pPr>
        <w:pStyle w:val="ad"/>
        <w:spacing w:line="240" w:lineRule="auto"/>
        <w:ind w:left="1080"/>
        <w:jc w:val="center"/>
        <w:rPr>
          <w:rFonts w:cstheme="minorHAnsi"/>
          <w:b/>
          <w:i/>
          <w:sz w:val="28"/>
          <w:szCs w:val="28"/>
        </w:rPr>
      </w:pPr>
      <w:r>
        <w:rPr>
          <w:rFonts w:cstheme="minorHAnsi"/>
          <w:b/>
          <w:i/>
          <w:sz w:val="28"/>
          <w:szCs w:val="28"/>
        </w:rPr>
        <w:t xml:space="preserve">Задачи программы: </w:t>
      </w:r>
    </w:p>
    <w:p w:rsidR="00437D25" w:rsidRDefault="00437D25" w:rsidP="00437D25">
      <w:pPr>
        <w:pStyle w:val="ad"/>
        <w:numPr>
          <w:ilvl w:val="0"/>
          <w:numId w:val="3"/>
        </w:numPr>
        <w:spacing w:line="240" w:lineRule="auto"/>
        <w:rPr>
          <w:rFonts w:cstheme="minorHAnsi"/>
          <w:sz w:val="28"/>
          <w:szCs w:val="28"/>
        </w:rPr>
      </w:pPr>
      <w:r>
        <w:rPr>
          <w:rFonts w:cstheme="minorHAnsi"/>
          <w:sz w:val="28"/>
          <w:szCs w:val="28"/>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w:t>
      </w:r>
    </w:p>
    <w:p w:rsidR="00437D25" w:rsidRDefault="00437D25" w:rsidP="00437D25">
      <w:pPr>
        <w:pStyle w:val="ad"/>
        <w:numPr>
          <w:ilvl w:val="0"/>
          <w:numId w:val="3"/>
        </w:numPr>
        <w:spacing w:line="240" w:lineRule="auto"/>
        <w:rPr>
          <w:rFonts w:cstheme="minorHAnsi"/>
          <w:sz w:val="28"/>
          <w:szCs w:val="28"/>
        </w:rPr>
      </w:pPr>
      <w:r>
        <w:rPr>
          <w:rFonts w:cstheme="minorHAnsi"/>
          <w:sz w:val="28"/>
          <w:szCs w:val="28"/>
        </w:rPr>
        <w:t xml:space="preserve">Сформировать представление об основных компонентах культуры здоровья и здорового образа жизни: </w:t>
      </w:r>
    </w:p>
    <w:p w:rsidR="00437D25" w:rsidRDefault="00437D25" w:rsidP="00437D25">
      <w:pPr>
        <w:pStyle w:val="ad"/>
        <w:spacing w:line="240" w:lineRule="auto"/>
        <w:ind w:left="1800"/>
        <w:rPr>
          <w:rFonts w:cstheme="minorHAnsi"/>
          <w:sz w:val="28"/>
          <w:szCs w:val="28"/>
        </w:rPr>
      </w:pPr>
    </w:p>
    <w:p w:rsidR="00437D25" w:rsidRDefault="00437D25" w:rsidP="00437D25">
      <w:pPr>
        <w:pStyle w:val="ad"/>
        <w:numPr>
          <w:ilvl w:val="0"/>
          <w:numId w:val="4"/>
        </w:numPr>
        <w:spacing w:line="240" w:lineRule="auto"/>
        <w:rPr>
          <w:rFonts w:cstheme="minorHAnsi"/>
          <w:sz w:val="28"/>
          <w:szCs w:val="28"/>
        </w:rPr>
      </w:pPr>
      <w:r>
        <w:rPr>
          <w:rFonts w:cstheme="minorHAnsi"/>
          <w:sz w:val="28"/>
          <w:szCs w:val="28"/>
        </w:rPr>
        <w:t>Научить выполнять правила личной гигиены и развить готовность на основе их использования самостоятельно поддерживать своё здоровье;</w:t>
      </w:r>
    </w:p>
    <w:p w:rsidR="00437D25" w:rsidRDefault="00437D25" w:rsidP="00437D25">
      <w:pPr>
        <w:pStyle w:val="ad"/>
        <w:numPr>
          <w:ilvl w:val="0"/>
          <w:numId w:val="4"/>
        </w:numPr>
        <w:spacing w:line="240" w:lineRule="auto"/>
        <w:rPr>
          <w:rFonts w:cstheme="minorHAnsi"/>
          <w:sz w:val="28"/>
          <w:szCs w:val="28"/>
        </w:rPr>
      </w:pPr>
      <w:r>
        <w:rPr>
          <w:rFonts w:cstheme="minorHAnsi"/>
          <w:sz w:val="28"/>
          <w:szCs w:val="28"/>
        </w:rPr>
        <w:t>Сформировать представление о правильном питании, его режиме, структуре, полезных продуктах.</w:t>
      </w:r>
    </w:p>
    <w:p w:rsidR="00437D25" w:rsidRDefault="00437D25" w:rsidP="00437D25">
      <w:pPr>
        <w:pStyle w:val="ad"/>
        <w:numPr>
          <w:ilvl w:val="0"/>
          <w:numId w:val="4"/>
        </w:numPr>
        <w:spacing w:line="240" w:lineRule="auto"/>
        <w:rPr>
          <w:rFonts w:cstheme="minorHAnsi"/>
          <w:sz w:val="28"/>
          <w:szCs w:val="28"/>
        </w:rPr>
      </w:pPr>
      <w:r>
        <w:rPr>
          <w:rFonts w:cstheme="minorHAnsi"/>
          <w:sz w:val="28"/>
          <w:szCs w:val="28"/>
        </w:rPr>
        <w:t>Сформировать представление о рациональной организации режима дня, учёбы и отдыха, двигательной активности</w:t>
      </w:r>
    </w:p>
    <w:p w:rsidR="00437D25" w:rsidRDefault="00437D25" w:rsidP="00437D25">
      <w:pPr>
        <w:pStyle w:val="ad"/>
        <w:numPr>
          <w:ilvl w:val="0"/>
          <w:numId w:val="3"/>
        </w:numPr>
        <w:spacing w:line="240" w:lineRule="auto"/>
        <w:rPr>
          <w:rFonts w:cstheme="minorHAnsi"/>
          <w:sz w:val="28"/>
          <w:szCs w:val="28"/>
        </w:rPr>
      </w:pPr>
      <w:r>
        <w:rPr>
          <w:rFonts w:cstheme="minorHAnsi"/>
          <w:sz w:val="28"/>
          <w:szCs w:val="28"/>
        </w:rPr>
        <w:t>Сформировать навыки позитивного коммуникативного общения:</w:t>
      </w:r>
    </w:p>
    <w:p w:rsidR="00437D25" w:rsidRDefault="00437D25" w:rsidP="00437D25">
      <w:pPr>
        <w:pStyle w:val="ad"/>
        <w:spacing w:line="240" w:lineRule="auto"/>
        <w:ind w:left="1800"/>
        <w:rPr>
          <w:rFonts w:cstheme="minorHAnsi"/>
          <w:sz w:val="28"/>
          <w:szCs w:val="28"/>
        </w:rPr>
      </w:pPr>
    </w:p>
    <w:p w:rsidR="00437D25" w:rsidRDefault="00437D25" w:rsidP="00437D25">
      <w:pPr>
        <w:pStyle w:val="ad"/>
        <w:numPr>
          <w:ilvl w:val="0"/>
          <w:numId w:val="5"/>
        </w:numPr>
        <w:spacing w:line="240" w:lineRule="auto"/>
        <w:rPr>
          <w:rFonts w:cstheme="minorHAnsi"/>
          <w:sz w:val="28"/>
          <w:szCs w:val="28"/>
        </w:rPr>
      </w:pPr>
      <w:proofErr w:type="gramStart"/>
      <w:r>
        <w:rPr>
          <w:rFonts w:cstheme="minorHAnsi"/>
          <w:sz w:val="28"/>
          <w:szCs w:val="28"/>
        </w:rPr>
        <w:t>Научить обучающихся делать</w:t>
      </w:r>
      <w:proofErr w:type="gramEnd"/>
      <w:r>
        <w:rPr>
          <w:rFonts w:cstheme="minorHAnsi"/>
          <w:sz w:val="28"/>
          <w:szCs w:val="28"/>
        </w:rPr>
        <w:t xml:space="preserve"> осознанный выбор поступков, поведения, позволяющих сохранять и укреплять здоровье</w:t>
      </w:r>
    </w:p>
    <w:p w:rsidR="00437D25" w:rsidRDefault="00437D25" w:rsidP="00437D25">
      <w:pPr>
        <w:pStyle w:val="ad"/>
        <w:numPr>
          <w:ilvl w:val="0"/>
          <w:numId w:val="5"/>
        </w:numPr>
        <w:spacing w:line="240" w:lineRule="auto"/>
        <w:rPr>
          <w:rFonts w:cstheme="minorHAnsi"/>
          <w:sz w:val="28"/>
          <w:szCs w:val="28"/>
        </w:rPr>
      </w:pPr>
      <w:r>
        <w:rPr>
          <w:rFonts w:cstheme="minorHAnsi"/>
          <w:sz w:val="28"/>
          <w:szCs w:val="28"/>
        </w:rPr>
        <w:t xml:space="preserve">Сформировать потребность ребёнка </w:t>
      </w:r>
      <w:proofErr w:type="spellStart"/>
      <w:r>
        <w:rPr>
          <w:rFonts w:cstheme="minorHAnsi"/>
          <w:sz w:val="28"/>
          <w:szCs w:val="28"/>
        </w:rPr>
        <w:t>безбоязно</w:t>
      </w:r>
      <w:proofErr w:type="spellEnd"/>
      <w:r>
        <w:rPr>
          <w:rFonts w:cstheme="minorHAnsi"/>
          <w:sz w:val="28"/>
          <w:szCs w:val="28"/>
        </w:rPr>
        <w:t xml:space="preserve"> обращаться к врачу по любым вопросам состояния здоровья, в том числе связанным с особенностями роста и развития </w:t>
      </w:r>
    </w:p>
    <w:p w:rsidR="00437D25" w:rsidRDefault="00437D25" w:rsidP="00437D25">
      <w:pPr>
        <w:spacing w:line="240" w:lineRule="auto"/>
        <w:rPr>
          <w:rFonts w:cstheme="minorHAnsi"/>
          <w:sz w:val="28"/>
          <w:szCs w:val="28"/>
        </w:rPr>
      </w:pPr>
      <w:r>
        <w:rPr>
          <w:rFonts w:cstheme="minorHAnsi"/>
          <w:sz w:val="28"/>
          <w:szCs w:val="28"/>
        </w:rPr>
        <w:t>Однако только знания основ здорового образа жизни не обеспечивает и не гарантирует их использование, если это  не становится необходимым условием ежедневной жизни ребёнка в семье</w:t>
      </w:r>
      <w:proofErr w:type="gramStart"/>
      <w:r>
        <w:rPr>
          <w:rFonts w:cstheme="minorHAnsi"/>
          <w:sz w:val="28"/>
          <w:szCs w:val="28"/>
        </w:rPr>
        <w:t xml:space="preserve"> .</w:t>
      </w:r>
      <w:proofErr w:type="gramEnd"/>
    </w:p>
    <w:p w:rsidR="00437D25" w:rsidRDefault="00437D25" w:rsidP="00437D25">
      <w:pPr>
        <w:pStyle w:val="ad"/>
        <w:numPr>
          <w:ilvl w:val="0"/>
          <w:numId w:val="3"/>
        </w:numPr>
        <w:spacing w:line="240" w:lineRule="auto"/>
        <w:rPr>
          <w:rFonts w:cstheme="minorHAnsi"/>
          <w:sz w:val="28"/>
          <w:szCs w:val="28"/>
        </w:rPr>
      </w:pPr>
      <w:r>
        <w:rPr>
          <w:rFonts w:cstheme="minorHAnsi"/>
          <w:sz w:val="28"/>
          <w:szCs w:val="28"/>
        </w:rPr>
        <w:t xml:space="preserve">Одним из компонентов формирования культуры здорового и безопасного образа жизни  является просветительская работа с родителями обучающихся, привлечение родителей к совместной деятельности с детьми, к участию спортивных и оздоровительных мероприятий. </w:t>
      </w:r>
    </w:p>
    <w:p w:rsidR="00437D25" w:rsidRDefault="00437D25" w:rsidP="00437D25">
      <w:pPr>
        <w:pStyle w:val="ad"/>
        <w:numPr>
          <w:ilvl w:val="0"/>
          <w:numId w:val="3"/>
        </w:numPr>
        <w:spacing w:line="240" w:lineRule="auto"/>
        <w:rPr>
          <w:rFonts w:cstheme="minorHAnsi"/>
          <w:sz w:val="28"/>
          <w:szCs w:val="28"/>
        </w:rPr>
      </w:pPr>
      <w:r>
        <w:rPr>
          <w:rFonts w:cstheme="minorHAnsi"/>
          <w:sz w:val="28"/>
          <w:szCs w:val="28"/>
        </w:rPr>
        <w:lastRenderedPageBreak/>
        <w:t xml:space="preserve">Основным компонентом здоровьесбережения учащихся  в школе  является организация </w:t>
      </w:r>
      <w:proofErr w:type="spellStart"/>
      <w:r>
        <w:rPr>
          <w:rFonts w:cstheme="minorHAnsi"/>
          <w:sz w:val="28"/>
          <w:szCs w:val="28"/>
        </w:rPr>
        <w:t>здоровьесберегающей</w:t>
      </w:r>
      <w:proofErr w:type="spellEnd"/>
      <w:r>
        <w:rPr>
          <w:rFonts w:cstheme="minorHAnsi"/>
          <w:sz w:val="28"/>
          <w:szCs w:val="28"/>
        </w:rPr>
        <w:t xml:space="preserve"> работы всего образовательного учреждения, включая её инфраструктуру</w:t>
      </w:r>
      <w:proofErr w:type="gramStart"/>
      <w:r>
        <w:rPr>
          <w:rFonts w:cstheme="minorHAnsi"/>
          <w:sz w:val="28"/>
          <w:szCs w:val="28"/>
        </w:rPr>
        <w:t xml:space="preserve"> ,</w:t>
      </w:r>
      <w:proofErr w:type="gramEnd"/>
      <w:r>
        <w:rPr>
          <w:rFonts w:cstheme="minorHAnsi"/>
          <w:sz w:val="28"/>
          <w:szCs w:val="28"/>
        </w:rPr>
        <w:t xml:space="preserve">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 </w:t>
      </w:r>
    </w:p>
    <w:p w:rsidR="00437D25" w:rsidRDefault="00437D25" w:rsidP="00437D25">
      <w:pPr>
        <w:pStyle w:val="ad"/>
        <w:spacing w:line="240" w:lineRule="auto"/>
        <w:ind w:left="1800"/>
        <w:rPr>
          <w:rFonts w:cstheme="minorHAnsi"/>
          <w:sz w:val="28"/>
          <w:szCs w:val="28"/>
        </w:rPr>
      </w:pPr>
    </w:p>
    <w:p w:rsidR="00437D25" w:rsidRDefault="00437D25" w:rsidP="00437D25">
      <w:pPr>
        <w:pStyle w:val="ad"/>
        <w:spacing w:line="240" w:lineRule="auto"/>
        <w:ind w:left="1800"/>
        <w:rPr>
          <w:rFonts w:cstheme="minorHAnsi"/>
          <w:sz w:val="28"/>
          <w:szCs w:val="28"/>
        </w:rPr>
      </w:pPr>
    </w:p>
    <w:p w:rsidR="00437D25" w:rsidRDefault="00437D25" w:rsidP="00437D25">
      <w:pPr>
        <w:pStyle w:val="ad"/>
        <w:spacing w:line="240" w:lineRule="auto"/>
        <w:ind w:left="1800"/>
        <w:rPr>
          <w:rFonts w:cstheme="minorHAnsi"/>
          <w:sz w:val="28"/>
          <w:szCs w:val="28"/>
        </w:rPr>
      </w:pPr>
    </w:p>
    <w:p w:rsidR="00437D25" w:rsidRDefault="00437D25" w:rsidP="00437D25">
      <w:pPr>
        <w:pStyle w:val="1"/>
        <w:rPr>
          <w:color w:val="800000"/>
        </w:rPr>
      </w:pPr>
      <w:r>
        <w:rPr>
          <w:color w:val="800000"/>
        </w:rPr>
        <w:t>Реализация программы «Папа, мама и я – здоровья семья».</w:t>
      </w:r>
    </w:p>
    <w:p w:rsidR="00437D25" w:rsidRDefault="00437D25" w:rsidP="00437D25">
      <w:r>
        <w:t xml:space="preserve"> </w:t>
      </w:r>
    </w:p>
    <w:p w:rsidR="00437D25" w:rsidRDefault="00437D25" w:rsidP="00437D25">
      <w:pPr>
        <w:pStyle w:val="ad"/>
        <w:numPr>
          <w:ilvl w:val="0"/>
          <w:numId w:val="6"/>
        </w:numPr>
        <w:rPr>
          <w:b/>
          <w:sz w:val="32"/>
          <w:szCs w:val="32"/>
        </w:rPr>
      </w:pPr>
      <w:r>
        <w:rPr>
          <w:b/>
          <w:sz w:val="32"/>
          <w:szCs w:val="32"/>
        </w:rPr>
        <w:t xml:space="preserve">Мониторинг классного коллектива. </w:t>
      </w:r>
    </w:p>
    <w:p w:rsidR="00437D25" w:rsidRDefault="00437D25" w:rsidP="00437D25">
      <w:pPr>
        <w:pStyle w:val="ad"/>
        <w:numPr>
          <w:ilvl w:val="0"/>
          <w:numId w:val="7"/>
        </w:numPr>
        <w:rPr>
          <w:b/>
          <w:sz w:val="32"/>
          <w:szCs w:val="32"/>
        </w:rPr>
      </w:pPr>
      <w:r>
        <w:rPr>
          <w:b/>
          <w:sz w:val="28"/>
          <w:szCs w:val="28"/>
        </w:rPr>
        <w:t xml:space="preserve">Данные медосмотра. </w:t>
      </w:r>
    </w:p>
    <w:p w:rsidR="00437D25" w:rsidRDefault="00437D25" w:rsidP="00437D25">
      <w:pPr>
        <w:rPr>
          <w:b/>
          <w:sz w:val="32"/>
          <w:szCs w:val="32"/>
        </w:rPr>
      </w:pPr>
      <w:r>
        <w:rPr>
          <w:b/>
          <w:sz w:val="32"/>
          <w:szCs w:val="32"/>
        </w:rPr>
        <w:t xml:space="preserve"> </w:t>
      </w:r>
    </w:p>
    <w:p w:rsidR="00437D25" w:rsidRDefault="00437D25" w:rsidP="00437D25">
      <w:pPr>
        <w:spacing w:line="240" w:lineRule="auto"/>
        <w:rPr>
          <w:rFonts w:cstheme="minorHAnsi"/>
          <w:sz w:val="28"/>
          <w:szCs w:val="28"/>
        </w:rPr>
      </w:pPr>
      <w:r>
        <w:rPr>
          <w:rFonts w:cstheme="minorHAnsi"/>
          <w:sz w:val="28"/>
          <w:szCs w:val="28"/>
        </w:rPr>
        <w:t xml:space="preserve"> </w:t>
      </w:r>
    </w:p>
    <w:tbl>
      <w:tblPr>
        <w:tblStyle w:val="5"/>
        <w:tblpPr w:leftFromText="180" w:rightFromText="180" w:vertAnchor="text" w:horzAnchor="margin" w:tblpY="273"/>
        <w:tblW w:w="0" w:type="auto"/>
        <w:tblInd w:w="0" w:type="dxa"/>
        <w:tblLook w:val="04A0" w:firstRow="1" w:lastRow="0" w:firstColumn="1" w:lastColumn="0" w:noHBand="0" w:noVBand="1"/>
      </w:tblPr>
      <w:tblGrid>
        <w:gridCol w:w="4022"/>
        <w:gridCol w:w="1408"/>
        <w:gridCol w:w="1500"/>
        <w:gridCol w:w="1785"/>
        <w:gridCol w:w="6071"/>
      </w:tblGrid>
      <w:tr w:rsidR="00437D25" w:rsidTr="00437D25">
        <w:trPr>
          <w:trHeight w:val="20"/>
        </w:trPr>
        <w:tc>
          <w:tcPr>
            <w:tcW w:w="15920" w:type="dxa"/>
            <w:gridSpan w:val="5"/>
            <w:tcBorders>
              <w:top w:val="single" w:sz="4" w:space="0" w:color="auto"/>
              <w:left w:val="single" w:sz="4" w:space="0" w:color="auto"/>
              <w:bottom w:val="single" w:sz="4" w:space="0" w:color="auto"/>
              <w:right w:val="single" w:sz="4" w:space="0" w:color="auto"/>
            </w:tcBorders>
          </w:tcPr>
          <w:p w:rsidR="00437D25" w:rsidRDefault="00437D25">
            <w:pPr>
              <w:pStyle w:val="ad"/>
              <w:numPr>
                <w:ilvl w:val="0"/>
                <w:numId w:val="8"/>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Сведения о здоровье учащихся </w:t>
            </w:r>
          </w:p>
          <w:p w:rsidR="00437D25" w:rsidRDefault="00437D25">
            <w:pPr>
              <w:rPr>
                <w:rFonts w:ascii="Times New Roman" w:eastAsia="Times New Roman" w:hAnsi="Times New Roman" w:cs="Times New Roman"/>
                <w:sz w:val="24"/>
                <w:szCs w:val="24"/>
                <w:lang w:eastAsia="ru-RU"/>
              </w:rPr>
            </w:pPr>
          </w:p>
          <w:p w:rsidR="00437D25" w:rsidRDefault="00437D25">
            <w:pPr>
              <w:rPr>
                <w:rFonts w:ascii="Times New Roman" w:hAnsi="Times New Roman" w:cs="Times New Roman"/>
                <w:sz w:val="24"/>
                <w:szCs w:val="24"/>
              </w:rPr>
            </w:pP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Список класса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 «г»</w:t>
            </w: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 xml:space="preserve">Дата рождения </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Группа здоровья</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Физкультурная группа</w:t>
            </w:r>
          </w:p>
        </w:tc>
        <w:tc>
          <w:tcPr>
            <w:tcW w:w="6658"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 xml:space="preserve">Состояние </w:t>
            </w:r>
            <w:proofErr w:type="spellStart"/>
            <w:r>
              <w:rPr>
                <w:rFonts w:ascii="Times New Roman" w:hAnsi="Times New Roman" w:cs="Times New Roman"/>
                <w:sz w:val="24"/>
                <w:szCs w:val="24"/>
              </w:rPr>
              <w:t>зоровья</w:t>
            </w:r>
            <w:proofErr w:type="spellEnd"/>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16.06.2005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tcPr>
          <w:p w:rsidR="00437D25" w:rsidRDefault="00437D25">
            <w:pPr>
              <w:rPr>
                <w:rFonts w:ascii="Times New Roman" w:hAnsi="Times New Roman" w:cs="Times New Roman"/>
                <w:sz w:val="24"/>
                <w:szCs w:val="24"/>
              </w:rPr>
            </w:pP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36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.04.2005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tcPr>
          <w:p w:rsidR="00437D25" w:rsidRDefault="00437D25">
            <w:pPr>
              <w:rPr>
                <w:rFonts w:ascii="Times New Roman" w:hAnsi="Times New Roman" w:cs="Times New Roman"/>
                <w:sz w:val="24"/>
                <w:szCs w:val="24"/>
              </w:rPr>
            </w:pP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36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09.10.2005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tcPr>
          <w:p w:rsidR="00437D25" w:rsidRDefault="00437D25">
            <w:pPr>
              <w:rPr>
                <w:rFonts w:ascii="Times New Roman" w:hAnsi="Times New Roman" w:cs="Times New Roman"/>
                <w:sz w:val="24"/>
                <w:szCs w:val="24"/>
              </w:rPr>
            </w:pP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21.10.2005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tcPr>
          <w:p w:rsidR="00437D25" w:rsidRDefault="00437D25">
            <w:pPr>
              <w:rPr>
                <w:rFonts w:ascii="Times New Roman" w:hAnsi="Times New Roman" w:cs="Times New Roman"/>
                <w:sz w:val="24"/>
                <w:szCs w:val="24"/>
              </w:rPr>
            </w:pP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12.05.2005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tcPr>
          <w:p w:rsidR="00437D25" w:rsidRDefault="00437D25">
            <w:pPr>
              <w:rPr>
                <w:rFonts w:ascii="Times New Roman" w:hAnsi="Times New Roman" w:cs="Times New Roman"/>
                <w:sz w:val="24"/>
                <w:szCs w:val="24"/>
              </w:rPr>
            </w:pP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01.11.2005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 xml:space="preserve">Заболевание органов дыхания </w:t>
            </w: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28.10.2004</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proofErr w:type="gramStart"/>
            <w:r>
              <w:rPr>
                <w:rFonts w:ascii="Times New Roman" w:hAnsi="Times New Roman" w:cs="Times New Roman"/>
                <w:sz w:val="24"/>
                <w:szCs w:val="24"/>
              </w:rPr>
              <w:t>спец</w:t>
            </w:r>
            <w:proofErr w:type="gramEnd"/>
          </w:p>
        </w:tc>
        <w:tc>
          <w:tcPr>
            <w:tcW w:w="6658"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 xml:space="preserve">   Заболевание органов дыхания  </w:t>
            </w:r>
          </w:p>
          <w:p w:rsidR="00437D25" w:rsidRDefault="00437D2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Бронх</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стма</w:t>
            </w:r>
            <w:proofErr w:type="spellEnd"/>
            <w:r>
              <w:rPr>
                <w:rFonts w:ascii="Times New Roman" w:hAnsi="Times New Roman" w:cs="Times New Roman"/>
                <w:sz w:val="24"/>
                <w:szCs w:val="24"/>
              </w:rPr>
              <w:t xml:space="preserve"> (исключить скоростные упр., зачёты)</w:t>
            </w: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31.12.2004</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tcPr>
          <w:p w:rsidR="00437D25" w:rsidRDefault="00437D25">
            <w:pPr>
              <w:rPr>
                <w:rFonts w:ascii="Times New Roman" w:hAnsi="Times New Roman" w:cs="Times New Roman"/>
                <w:sz w:val="24"/>
                <w:szCs w:val="24"/>
              </w:rPr>
            </w:pP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01.12.2004</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proofErr w:type="spellStart"/>
            <w:r>
              <w:rPr>
                <w:rFonts w:ascii="Times New Roman" w:hAnsi="Times New Roman" w:cs="Times New Roman"/>
                <w:sz w:val="24"/>
                <w:szCs w:val="24"/>
              </w:rPr>
              <w:t>подг</w:t>
            </w:r>
            <w:proofErr w:type="spellEnd"/>
          </w:p>
        </w:tc>
        <w:tc>
          <w:tcPr>
            <w:tcW w:w="6658"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 xml:space="preserve">Заболевание </w:t>
            </w:r>
            <w:proofErr w:type="spellStart"/>
            <w:r>
              <w:rPr>
                <w:rFonts w:ascii="Times New Roman" w:hAnsi="Times New Roman" w:cs="Times New Roman"/>
                <w:sz w:val="24"/>
                <w:szCs w:val="24"/>
              </w:rPr>
              <w:t>опрно</w:t>
            </w:r>
            <w:proofErr w:type="spellEnd"/>
            <w:r>
              <w:rPr>
                <w:rFonts w:ascii="Times New Roman" w:hAnsi="Times New Roman" w:cs="Times New Roman"/>
                <w:sz w:val="24"/>
                <w:szCs w:val="24"/>
              </w:rPr>
              <w:t>-двигательного аппарата</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сключить бег, кувырки, нагрузки на тазобедренные суставы. </w:t>
            </w: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30.06.2005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tcPr>
          <w:p w:rsidR="00437D25" w:rsidRDefault="00437D25">
            <w:pPr>
              <w:rPr>
                <w:rFonts w:ascii="Times New Roman" w:hAnsi="Times New Roman" w:cs="Times New Roman"/>
                <w:sz w:val="24"/>
                <w:szCs w:val="24"/>
              </w:rPr>
            </w:pP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28.12.2004</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lang w:val="en-US"/>
              </w:rPr>
              <w:t>III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proofErr w:type="spellStart"/>
            <w:r>
              <w:rPr>
                <w:rFonts w:ascii="Times New Roman" w:hAnsi="Times New Roman" w:cs="Times New Roman"/>
                <w:sz w:val="24"/>
                <w:szCs w:val="24"/>
              </w:rPr>
              <w:t>подг</w:t>
            </w:r>
            <w:proofErr w:type="spellEnd"/>
          </w:p>
        </w:tc>
        <w:tc>
          <w:tcPr>
            <w:tcW w:w="6658"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Заболевание органов дыхания</w:t>
            </w:r>
          </w:p>
          <w:p w:rsidR="00437D25" w:rsidRDefault="00437D25">
            <w:pPr>
              <w:rPr>
                <w:rFonts w:ascii="Times New Roman" w:hAnsi="Times New Roman" w:cs="Times New Roman"/>
                <w:sz w:val="24"/>
                <w:szCs w:val="24"/>
              </w:rPr>
            </w:pPr>
            <w:proofErr w:type="spellStart"/>
            <w:r>
              <w:rPr>
                <w:rFonts w:ascii="Times New Roman" w:hAnsi="Times New Roman" w:cs="Times New Roman"/>
                <w:sz w:val="24"/>
                <w:szCs w:val="24"/>
              </w:rPr>
              <w:t>Бронх</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стма</w:t>
            </w:r>
            <w:proofErr w:type="spellEnd"/>
            <w:r>
              <w:rPr>
                <w:rFonts w:ascii="Times New Roman" w:hAnsi="Times New Roman" w:cs="Times New Roman"/>
                <w:sz w:val="24"/>
                <w:szCs w:val="24"/>
              </w:rPr>
              <w:t xml:space="preserve"> (исключить скоростные упр., зачёты)</w:t>
            </w: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01.06.2005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Зрение 0,6, 1-2 парта</w:t>
            </w: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09.03.2005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proofErr w:type="spellStart"/>
            <w:r>
              <w:rPr>
                <w:rFonts w:ascii="Times New Roman" w:hAnsi="Times New Roman" w:cs="Times New Roman"/>
                <w:sz w:val="24"/>
                <w:szCs w:val="24"/>
              </w:rPr>
              <w:t>подг</w:t>
            </w:r>
            <w:proofErr w:type="spellEnd"/>
          </w:p>
        </w:tc>
        <w:tc>
          <w:tcPr>
            <w:tcW w:w="6658"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Зрение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 2-3 парту</w:t>
            </w: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09.03.2005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proofErr w:type="spellStart"/>
            <w:r>
              <w:rPr>
                <w:rFonts w:ascii="Times New Roman" w:hAnsi="Times New Roman" w:cs="Times New Roman"/>
                <w:sz w:val="24"/>
                <w:szCs w:val="24"/>
              </w:rPr>
              <w:t>подг</w:t>
            </w:r>
            <w:proofErr w:type="spellEnd"/>
          </w:p>
        </w:tc>
        <w:tc>
          <w:tcPr>
            <w:tcW w:w="6658"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Зрение. За 3 парту</w:t>
            </w:r>
          </w:p>
        </w:tc>
      </w:tr>
      <w:tr w:rsidR="00437D25" w:rsidTr="00437D25">
        <w:trPr>
          <w:trHeight w:val="98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29.04.2005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lang w:val="en-US"/>
              </w:rPr>
              <w:t>III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proofErr w:type="spellStart"/>
            <w:r>
              <w:rPr>
                <w:rFonts w:ascii="Times New Roman" w:hAnsi="Times New Roman" w:cs="Times New Roman"/>
                <w:sz w:val="24"/>
                <w:szCs w:val="24"/>
              </w:rPr>
              <w:t>подг</w:t>
            </w:r>
            <w:proofErr w:type="spellEnd"/>
          </w:p>
        </w:tc>
        <w:tc>
          <w:tcPr>
            <w:tcW w:w="6658"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Заболевание органов дыхания</w:t>
            </w:r>
          </w:p>
          <w:p w:rsidR="00437D25" w:rsidRDefault="00437D25">
            <w:pPr>
              <w:rPr>
                <w:rFonts w:ascii="Times New Roman" w:hAnsi="Times New Roman" w:cs="Times New Roman"/>
                <w:sz w:val="24"/>
                <w:szCs w:val="24"/>
              </w:rPr>
            </w:pPr>
            <w:r>
              <w:rPr>
                <w:rFonts w:ascii="Times New Roman" w:hAnsi="Times New Roman" w:cs="Times New Roman"/>
                <w:sz w:val="24"/>
                <w:szCs w:val="24"/>
              </w:rPr>
              <w:t xml:space="preserve">Зрение, за 1 парту, </w:t>
            </w:r>
            <w:proofErr w:type="spellStart"/>
            <w:r>
              <w:rPr>
                <w:rFonts w:ascii="Times New Roman" w:hAnsi="Times New Roman" w:cs="Times New Roman"/>
                <w:sz w:val="24"/>
                <w:szCs w:val="24"/>
              </w:rPr>
              <w:t>искл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кувырки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коростные</w:t>
            </w:r>
            <w:proofErr w:type="spellEnd"/>
            <w:r>
              <w:rPr>
                <w:rFonts w:ascii="Times New Roman" w:hAnsi="Times New Roman" w:cs="Times New Roman"/>
                <w:sz w:val="24"/>
                <w:szCs w:val="24"/>
              </w:rPr>
              <w:t xml:space="preserve"> упр., зачёты</w:t>
            </w: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21.07.2005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tcPr>
          <w:p w:rsidR="00437D25" w:rsidRDefault="00437D25">
            <w:pPr>
              <w:rPr>
                <w:rFonts w:ascii="Times New Roman" w:hAnsi="Times New Roman" w:cs="Times New Roman"/>
                <w:sz w:val="24"/>
                <w:szCs w:val="24"/>
              </w:rPr>
            </w:pP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22.09.2005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 xml:space="preserve">Заболевание органов дыхания </w:t>
            </w: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40.04.2005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proofErr w:type="spellStart"/>
            <w:r>
              <w:rPr>
                <w:rFonts w:ascii="Times New Roman" w:hAnsi="Times New Roman" w:cs="Times New Roman"/>
                <w:sz w:val="24"/>
                <w:szCs w:val="24"/>
              </w:rPr>
              <w:t>Осв</w:t>
            </w:r>
            <w:proofErr w:type="spellEnd"/>
            <w:r>
              <w:rPr>
                <w:rFonts w:ascii="Times New Roman" w:hAnsi="Times New Roman" w:cs="Times New Roman"/>
                <w:sz w:val="24"/>
                <w:szCs w:val="24"/>
              </w:rPr>
              <w:t>.</w:t>
            </w:r>
          </w:p>
        </w:tc>
        <w:tc>
          <w:tcPr>
            <w:tcW w:w="6658"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 xml:space="preserve">Инвалидность. </w:t>
            </w: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19.03.2006</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tcPr>
          <w:p w:rsidR="00437D25" w:rsidRDefault="00437D25">
            <w:pPr>
              <w:rPr>
                <w:rFonts w:ascii="Times New Roman" w:hAnsi="Times New Roman" w:cs="Times New Roman"/>
                <w:sz w:val="24"/>
                <w:szCs w:val="24"/>
              </w:rPr>
            </w:pP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09.06.2005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 xml:space="preserve">Заболевание </w:t>
            </w:r>
            <w:proofErr w:type="gramStart"/>
            <w:r>
              <w:rPr>
                <w:rFonts w:ascii="Times New Roman" w:hAnsi="Times New Roman" w:cs="Times New Roman"/>
                <w:sz w:val="24"/>
                <w:szCs w:val="24"/>
              </w:rPr>
              <w:t>сердечно-сосудистой</w:t>
            </w:r>
            <w:proofErr w:type="gramEnd"/>
            <w:r>
              <w:rPr>
                <w:rFonts w:ascii="Times New Roman" w:hAnsi="Times New Roman" w:cs="Times New Roman"/>
                <w:sz w:val="24"/>
                <w:szCs w:val="24"/>
              </w:rPr>
              <w:t xml:space="preserve"> системы </w:t>
            </w:r>
          </w:p>
          <w:p w:rsidR="00437D25" w:rsidRDefault="00437D25">
            <w:pPr>
              <w:rPr>
                <w:rFonts w:ascii="Times New Roman" w:hAnsi="Times New Roman" w:cs="Times New Roman"/>
                <w:sz w:val="24"/>
                <w:szCs w:val="24"/>
              </w:rPr>
            </w:pPr>
            <w:r>
              <w:rPr>
                <w:rFonts w:ascii="Times New Roman" w:hAnsi="Times New Roman" w:cs="Times New Roman"/>
                <w:sz w:val="24"/>
                <w:szCs w:val="24"/>
              </w:rPr>
              <w:t xml:space="preserve">Шум в сердце, щадящий </w:t>
            </w:r>
            <w:proofErr w:type="spellStart"/>
            <w:r>
              <w:rPr>
                <w:rFonts w:ascii="Times New Roman" w:hAnsi="Times New Roman" w:cs="Times New Roman"/>
                <w:sz w:val="24"/>
                <w:szCs w:val="24"/>
              </w:rPr>
              <w:t>двигат</w:t>
            </w:r>
            <w:proofErr w:type="spellEnd"/>
            <w:r>
              <w:rPr>
                <w:rFonts w:ascii="Times New Roman" w:hAnsi="Times New Roman" w:cs="Times New Roman"/>
                <w:sz w:val="24"/>
                <w:szCs w:val="24"/>
              </w:rPr>
              <w:t xml:space="preserve">., режим </w:t>
            </w: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30.10.2005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tcPr>
          <w:p w:rsidR="00437D25" w:rsidRDefault="00437D25">
            <w:pPr>
              <w:rPr>
                <w:rFonts w:ascii="Times New Roman" w:hAnsi="Times New Roman" w:cs="Times New Roman"/>
                <w:sz w:val="24"/>
                <w:szCs w:val="24"/>
              </w:rPr>
            </w:pP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 xml:space="preserve">24.05.2005 </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tcPr>
          <w:p w:rsidR="00437D25" w:rsidRDefault="00437D25">
            <w:pPr>
              <w:rPr>
                <w:rFonts w:ascii="Times New Roman" w:hAnsi="Times New Roman" w:cs="Times New Roman"/>
                <w:sz w:val="24"/>
                <w:szCs w:val="24"/>
              </w:rPr>
            </w:pP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16.02.2006</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 xml:space="preserve">Заболевание органов дыхания </w:t>
            </w: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30.05.2005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proofErr w:type="spellStart"/>
            <w:r>
              <w:rPr>
                <w:rFonts w:ascii="Times New Roman" w:hAnsi="Times New Roman" w:cs="Times New Roman"/>
                <w:sz w:val="24"/>
                <w:szCs w:val="24"/>
              </w:rPr>
              <w:t>осв</w:t>
            </w:r>
            <w:proofErr w:type="spellEnd"/>
          </w:p>
        </w:tc>
        <w:tc>
          <w:tcPr>
            <w:tcW w:w="6658"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 xml:space="preserve">Заболевание опорно-двигательного аппарата </w:t>
            </w: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21.02.2006</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proofErr w:type="spellStart"/>
            <w:r>
              <w:rPr>
                <w:rFonts w:ascii="Times New Roman" w:hAnsi="Times New Roman" w:cs="Times New Roman"/>
                <w:sz w:val="24"/>
                <w:szCs w:val="24"/>
              </w:rPr>
              <w:t>подг</w:t>
            </w:r>
            <w:proofErr w:type="spellEnd"/>
          </w:p>
        </w:tc>
        <w:tc>
          <w:tcPr>
            <w:tcW w:w="6658"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Заболевание органов дыхания</w:t>
            </w:r>
          </w:p>
          <w:p w:rsidR="00437D25" w:rsidRDefault="00437D25">
            <w:pPr>
              <w:rPr>
                <w:rFonts w:ascii="Times New Roman" w:hAnsi="Times New Roman" w:cs="Times New Roman"/>
                <w:sz w:val="24"/>
                <w:szCs w:val="24"/>
              </w:rPr>
            </w:pPr>
            <w:proofErr w:type="spellStart"/>
            <w:r>
              <w:rPr>
                <w:rFonts w:ascii="Times New Roman" w:hAnsi="Times New Roman" w:cs="Times New Roman"/>
                <w:sz w:val="24"/>
                <w:szCs w:val="24"/>
              </w:rPr>
              <w:t>Бронх</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стма</w:t>
            </w:r>
            <w:proofErr w:type="spellEnd"/>
            <w:r>
              <w:rPr>
                <w:rFonts w:ascii="Times New Roman" w:hAnsi="Times New Roman" w:cs="Times New Roman"/>
                <w:sz w:val="24"/>
                <w:szCs w:val="24"/>
              </w:rPr>
              <w:t xml:space="preserve"> (исключить скоростные упр., зачёты)</w:t>
            </w: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23.07.2005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tcPr>
          <w:p w:rsidR="00437D25" w:rsidRDefault="00437D25">
            <w:pPr>
              <w:rPr>
                <w:rFonts w:ascii="Times New Roman" w:hAnsi="Times New Roman" w:cs="Times New Roman"/>
                <w:sz w:val="24"/>
                <w:szCs w:val="24"/>
              </w:rPr>
            </w:pPr>
          </w:p>
        </w:tc>
      </w:tr>
      <w:tr w:rsidR="00437D25" w:rsidTr="00437D25">
        <w:trPr>
          <w:trHeight w:val="20"/>
        </w:trPr>
        <w:tc>
          <w:tcPr>
            <w:tcW w:w="4501" w:type="dxa"/>
            <w:tcBorders>
              <w:top w:val="single" w:sz="4" w:space="0" w:color="auto"/>
              <w:left w:val="single" w:sz="4" w:space="0" w:color="auto"/>
              <w:bottom w:val="single" w:sz="4" w:space="0" w:color="auto"/>
              <w:right w:val="single" w:sz="4" w:space="0" w:color="auto"/>
            </w:tcBorders>
          </w:tcPr>
          <w:p w:rsidR="00437D25" w:rsidRDefault="00437D25">
            <w:pPr>
              <w:ind w:left="720"/>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07.10.2005</w:t>
            </w:r>
          </w:p>
        </w:tc>
        <w:tc>
          <w:tcPr>
            <w:tcW w:w="1559"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785" w:type="dxa"/>
            <w:tcBorders>
              <w:top w:val="single" w:sz="4" w:space="0" w:color="auto"/>
              <w:left w:val="single" w:sz="4" w:space="0" w:color="auto"/>
              <w:bottom w:val="single" w:sz="4" w:space="0" w:color="auto"/>
              <w:right w:val="single" w:sz="4" w:space="0" w:color="auto"/>
            </w:tcBorders>
            <w:hideMark/>
          </w:tcPr>
          <w:p w:rsidR="00437D25" w:rsidRDefault="00437D25">
            <w:pPr>
              <w:rPr>
                <w:rFonts w:ascii="Times New Roman" w:hAnsi="Times New Roman" w:cs="Times New Roman"/>
                <w:sz w:val="24"/>
                <w:szCs w:val="24"/>
              </w:rPr>
            </w:pPr>
            <w:r>
              <w:rPr>
                <w:rFonts w:ascii="Times New Roman" w:hAnsi="Times New Roman" w:cs="Times New Roman"/>
                <w:sz w:val="24"/>
                <w:szCs w:val="24"/>
              </w:rPr>
              <w:t>основная</w:t>
            </w:r>
          </w:p>
        </w:tc>
        <w:tc>
          <w:tcPr>
            <w:tcW w:w="6658" w:type="dxa"/>
            <w:tcBorders>
              <w:top w:val="single" w:sz="4" w:space="0" w:color="auto"/>
              <w:left w:val="single" w:sz="4" w:space="0" w:color="auto"/>
              <w:bottom w:val="single" w:sz="4" w:space="0" w:color="auto"/>
              <w:right w:val="single" w:sz="4" w:space="0" w:color="auto"/>
            </w:tcBorders>
          </w:tcPr>
          <w:p w:rsidR="00437D25" w:rsidRDefault="00437D25">
            <w:pPr>
              <w:rPr>
                <w:rFonts w:ascii="Times New Roman" w:hAnsi="Times New Roman" w:cs="Times New Roman"/>
                <w:sz w:val="24"/>
                <w:szCs w:val="24"/>
              </w:rPr>
            </w:pPr>
          </w:p>
        </w:tc>
      </w:tr>
    </w:tbl>
    <w:p w:rsidR="00437D25" w:rsidRDefault="00437D25" w:rsidP="00437D25">
      <w:pPr>
        <w:spacing w:line="240" w:lineRule="auto"/>
        <w:rPr>
          <w:rFonts w:cstheme="minorHAnsi"/>
          <w:sz w:val="28"/>
          <w:szCs w:val="28"/>
        </w:rPr>
      </w:pPr>
      <w:r>
        <w:rPr>
          <w:rFonts w:cstheme="minorHAnsi"/>
          <w:sz w:val="28"/>
          <w:szCs w:val="28"/>
        </w:rPr>
        <w:t xml:space="preserve"> </w:t>
      </w:r>
    </w:p>
    <w:p w:rsidR="00437D25" w:rsidRDefault="00437D25" w:rsidP="00437D25">
      <w:pPr>
        <w:spacing w:line="240" w:lineRule="auto"/>
        <w:rPr>
          <w:rFonts w:cstheme="minorHAnsi"/>
          <w:sz w:val="28"/>
          <w:szCs w:val="28"/>
        </w:rPr>
      </w:pPr>
    </w:p>
    <w:tbl>
      <w:tblPr>
        <w:tblW w:w="13650" w:type="dxa"/>
        <w:tblCellSpacing w:w="0" w:type="dxa"/>
        <w:tblBorders>
          <w:top w:val="single" w:sz="6" w:space="0" w:color="DDDDDD"/>
          <w:left w:val="single" w:sz="6" w:space="0" w:color="DDDDDD"/>
          <w:bottom w:val="single" w:sz="6" w:space="0" w:color="DDDDDD"/>
          <w:right w:val="single" w:sz="6" w:space="0" w:color="DDDDDD"/>
        </w:tblBorders>
        <w:tblLayout w:type="fixed"/>
        <w:tblCellMar>
          <w:left w:w="0" w:type="dxa"/>
          <w:right w:w="0" w:type="dxa"/>
        </w:tblCellMar>
        <w:tblLook w:val="04A0" w:firstRow="1" w:lastRow="0" w:firstColumn="1" w:lastColumn="0" w:noHBand="0" w:noVBand="1"/>
      </w:tblPr>
      <w:tblGrid>
        <w:gridCol w:w="470"/>
        <w:gridCol w:w="811"/>
        <w:gridCol w:w="1539"/>
        <w:gridCol w:w="1532"/>
        <w:gridCol w:w="1811"/>
        <w:gridCol w:w="1380"/>
        <w:gridCol w:w="1471"/>
        <w:gridCol w:w="574"/>
        <w:gridCol w:w="36"/>
        <w:gridCol w:w="85"/>
        <w:gridCol w:w="458"/>
        <w:gridCol w:w="109"/>
        <w:gridCol w:w="465"/>
        <w:gridCol w:w="102"/>
        <w:gridCol w:w="472"/>
        <w:gridCol w:w="95"/>
        <w:gridCol w:w="479"/>
        <w:gridCol w:w="88"/>
        <w:gridCol w:w="486"/>
        <w:gridCol w:w="51"/>
        <w:gridCol w:w="525"/>
        <w:gridCol w:w="30"/>
        <w:gridCol w:w="544"/>
        <w:gridCol w:w="37"/>
      </w:tblGrid>
      <w:tr w:rsidR="00437D25" w:rsidTr="00437D25">
        <w:trPr>
          <w:gridAfter w:val="1"/>
          <w:wAfter w:w="37" w:type="dxa"/>
          <w:trHeight w:val="555"/>
          <w:tblCellSpacing w:w="0" w:type="dxa"/>
        </w:trPr>
        <w:tc>
          <w:tcPr>
            <w:tcW w:w="471" w:type="dxa"/>
            <w:vMerge w:val="restart"/>
            <w:tcBorders>
              <w:top w:val="single" w:sz="8" w:space="0" w:color="auto"/>
              <w:left w:val="single" w:sz="8" w:space="0" w:color="auto"/>
              <w:bottom w:val="single" w:sz="8" w:space="0" w:color="auto"/>
              <w:right w:val="single" w:sz="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lastRenderedPageBreak/>
              <w:t>Кл.</w:t>
            </w:r>
          </w:p>
        </w:tc>
        <w:tc>
          <w:tcPr>
            <w:tcW w:w="813" w:type="dxa"/>
            <w:vMerge w:val="restart"/>
            <w:tcBorders>
              <w:top w:val="single" w:sz="8" w:space="0" w:color="auto"/>
              <w:left w:val="single" w:sz="6" w:space="0" w:color="DDDDDD"/>
              <w:bottom w:val="single" w:sz="8" w:space="0" w:color="auto"/>
              <w:right w:val="single" w:sz="8" w:space="0" w:color="auto"/>
            </w:tcBorders>
            <w:hideMark/>
          </w:tcPr>
          <w:p w:rsidR="00437D25" w:rsidRDefault="00437D25">
            <w:pPr>
              <w:spacing w:before="100" w:beforeAutospacing="1" w:after="100" w:afterAutospacing="1"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Год</w:t>
            </w:r>
          </w:p>
        </w:tc>
        <w:tc>
          <w:tcPr>
            <w:tcW w:w="1541" w:type="dxa"/>
            <w:vMerge w:val="restart"/>
            <w:tcBorders>
              <w:top w:val="single" w:sz="8" w:space="0" w:color="auto"/>
              <w:left w:val="single" w:sz="8" w:space="0" w:color="auto"/>
              <w:bottom w:val="single" w:sz="8" w:space="0" w:color="auto"/>
              <w:right w:val="single" w:sz="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Заболевания органов дыхания</w:t>
            </w:r>
          </w:p>
        </w:tc>
        <w:tc>
          <w:tcPr>
            <w:tcW w:w="1534" w:type="dxa"/>
            <w:vMerge w:val="restart"/>
            <w:tcBorders>
              <w:top w:val="single" w:sz="8" w:space="0" w:color="auto"/>
              <w:left w:val="single" w:sz="8" w:space="0" w:color="auto"/>
              <w:bottom w:val="single" w:sz="8" w:space="0" w:color="auto"/>
              <w:right w:val="single" w:sz="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Заболевания желудочно-кишечного тракта</w:t>
            </w:r>
          </w:p>
        </w:tc>
        <w:tc>
          <w:tcPr>
            <w:tcW w:w="1812" w:type="dxa"/>
            <w:vMerge w:val="restart"/>
            <w:tcBorders>
              <w:top w:val="single" w:sz="8" w:space="0" w:color="auto"/>
              <w:left w:val="single" w:sz="8" w:space="0" w:color="auto"/>
              <w:bottom w:val="single" w:sz="8" w:space="0" w:color="auto"/>
              <w:right w:val="single" w:sz="6" w:space="0" w:color="DDDDDD"/>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Нарушения опорно-двигательного аппарата</w:t>
            </w:r>
          </w:p>
        </w:tc>
        <w:tc>
          <w:tcPr>
            <w:tcW w:w="1381" w:type="dxa"/>
            <w:vMerge w:val="restart"/>
            <w:tcBorders>
              <w:top w:val="single" w:sz="8" w:space="0" w:color="auto"/>
              <w:left w:val="single" w:sz="8" w:space="0" w:color="auto"/>
              <w:bottom w:val="single" w:sz="8" w:space="0" w:color="auto"/>
              <w:right w:val="single" w:sz="6" w:space="0" w:color="DDDDDD"/>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Нарушения зрения</w:t>
            </w:r>
          </w:p>
        </w:tc>
        <w:tc>
          <w:tcPr>
            <w:tcW w:w="1472" w:type="dxa"/>
            <w:vMerge w:val="restart"/>
            <w:tcBorders>
              <w:top w:val="single" w:sz="8" w:space="0" w:color="auto"/>
              <w:left w:val="single" w:sz="8" w:space="0" w:color="auto"/>
              <w:bottom w:val="single" w:sz="8" w:space="0" w:color="auto"/>
              <w:right w:val="single" w:sz="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proofErr w:type="gramStart"/>
            <w:r>
              <w:rPr>
                <w:rFonts w:ascii="Arial" w:eastAsia="Times New Roman" w:hAnsi="Arial" w:cs="Arial"/>
                <w:color w:val="333333"/>
                <w:sz w:val="24"/>
                <w:szCs w:val="24"/>
                <w:lang w:eastAsia="ru-RU"/>
              </w:rPr>
              <w:t>Сердечно-сосудистая</w:t>
            </w:r>
            <w:proofErr w:type="gramEnd"/>
            <w:r>
              <w:rPr>
                <w:rFonts w:ascii="Arial" w:eastAsia="Times New Roman" w:hAnsi="Arial" w:cs="Arial"/>
                <w:color w:val="333333"/>
                <w:sz w:val="24"/>
                <w:szCs w:val="24"/>
                <w:lang w:eastAsia="ru-RU"/>
              </w:rPr>
              <w:t xml:space="preserve"> система</w:t>
            </w:r>
          </w:p>
        </w:tc>
        <w:tc>
          <w:tcPr>
            <w:tcW w:w="2296" w:type="dxa"/>
            <w:gridSpan w:val="8"/>
            <w:tcBorders>
              <w:top w:val="single" w:sz="8" w:space="0" w:color="auto"/>
              <w:left w:val="single" w:sz="8" w:space="0" w:color="auto"/>
              <w:bottom w:val="single" w:sz="6" w:space="0" w:color="DDDDDD"/>
              <w:right w:val="single" w:sz="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Группа здоровья </w:t>
            </w:r>
          </w:p>
        </w:tc>
        <w:tc>
          <w:tcPr>
            <w:tcW w:w="2296" w:type="dxa"/>
            <w:gridSpan w:val="8"/>
            <w:tcBorders>
              <w:top w:val="single" w:sz="8" w:space="0" w:color="auto"/>
              <w:left w:val="single" w:sz="6" w:space="0" w:color="DDDDDD"/>
              <w:bottom w:val="single" w:sz="6" w:space="0" w:color="DDDDDD"/>
              <w:right w:val="single" w:sz="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Физкультурная группа </w:t>
            </w:r>
          </w:p>
        </w:tc>
      </w:tr>
      <w:tr w:rsidR="00437D25" w:rsidTr="00437D25">
        <w:trPr>
          <w:gridAfter w:val="1"/>
          <w:wAfter w:w="37" w:type="dxa"/>
          <w:cantSplit/>
          <w:trHeight w:val="1401"/>
          <w:tblCellSpacing w:w="0" w:type="dxa"/>
        </w:trPr>
        <w:tc>
          <w:tcPr>
            <w:tcW w:w="471" w:type="dxa"/>
            <w:vMerge/>
            <w:tcBorders>
              <w:top w:val="single" w:sz="8" w:space="0" w:color="auto"/>
              <w:left w:val="single" w:sz="8" w:space="0" w:color="auto"/>
              <w:bottom w:val="single" w:sz="8" w:space="0" w:color="auto"/>
              <w:right w:val="single" w:sz="8" w:space="0" w:color="auto"/>
            </w:tcBorders>
            <w:vAlign w:val="center"/>
            <w:hideMark/>
          </w:tcPr>
          <w:p w:rsidR="00437D25" w:rsidRDefault="00437D25">
            <w:pPr>
              <w:spacing w:after="0" w:line="240" w:lineRule="auto"/>
              <w:rPr>
                <w:rFonts w:ascii="Arial" w:eastAsia="Times New Roman" w:hAnsi="Arial" w:cs="Arial"/>
                <w:color w:val="333333"/>
                <w:sz w:val="24"/>
                <w:szCs w:val="24"/>
                <w:lang w:eastAsia="ru-RU"/>
              </w:rPr>
            </w:pPr>
          </w:p>
        </w:tc>
        <w:tc>
          <w:tcPr>
            <w:tcW w:w="813" w:type="dxa"/>
            <w:vMerge/>
            <w:tcBorders>
              <w:top w:val="single" w:sz="8" w:space="0" w:color="auto"/>
              <w:left w:val="single" w:sz="6" w:space="0" w:color="DDDDDD"/>
              <w:bottom w:val="single" w:sz="8" w:space="0" w:color="auto"/>
              <w:right w:val="single" w:sz="8" w:space="0" w:color="auto"/>
            </w:tcBorders>
            <w:vAlign w:val="center"/>
            <w:hideMark/>
          </w:tcPr>
          <w:p w:rsidR="00437D25" w:rsidRDefault="00437D25">
            <w:pPr>
              <w:spacing w:after="0" w:line="240" w:lineRule="auto"/>
              <w:rPr>
                <w:rFonts w:ascii="Arial" w:eastAsia="Times New Roman" w:hAnsi="Arial" w:cs="Arial"/>
                <w:color w:val="333333"/>
                <w:sz w:val="24"/>
                <w:szCs w:val="24"/>
                <w:lang w:eastAsia="ru-RU"/>
              </w:rPr>
            </w:pPr>
          </w:p>
        </w:tc>
        <w:tc>
          <w:tcPr>
            <w:tcW w:w="1541" w:type="dxa"/>
            <w:vMerge/>
            <w:tcBorders>
              <w:top w:val="single" w:sz="8" w:space="0" w:color="auto"/>
              <w:left w:val="single" w:sz="8" w:space="0" w:color="auto"/>
              <w:bottom w:val="single" w:sz="8" w:space="0" w:color="auto"/>
              <w:right w:val="single" w:sz="8" w:space="0" w:color="auto"/>
            </w:tcBorders>
            <w:vAlign w:val="center"/>
            <w:hideMark/>
          </w:tcPr>
          <w:p w:rsidR="00437D25" w:rsidRDefault="00437D25">
            <w:pPr>
              <w:spacing w:after="0" w:line="240" w:lineRule="auto"/>
              <w:rPr>
                <w:rFonts w:ascii="Arial" w:eastAsia="Times New Roman" w:hAnsi="Arial" w:cs="Arial"/>
                <w:color w:val="333333"/>
                <w:sz w:val="24"/>
                <w:szCs w:val="24"/>
                <w:lang w:eastAsia="ru-RU"/>
              </w:rPr>
            </w:pPr>
          </w:p>
        </w:tc>
        <w:tc>
          <w:tcPr>
            <w:tcW w:w="1534" w:type="dxa"/>
            <w:vMerge/>
            <w:tcBorders>
              <w:top w:val="single" w:sz="8" w:space="0" w:color="auto"/>
              <w:left w:val="single" w:sz="8" w:space="0" w:color="auto"/>
              <w:bottom w:val="single" w:sz="8" w:space="0" w:color="auto"/>
              <w:right w:val="single" w:sz="8" w:space="0" w:color="auto"/>
            </w:tcBorders>
            <w:vAlign w:val="center"/>
            <w:hideMark/>
          </w:tcPr>
          <w:p w:rsidR="00437D25" w:rsidRDefault="00437D25">
            <w:pPr>
              <w:spacing w:after="0" w:line="240" w:lineRule="auto"/>
              <w:rPr>
                <w:rFonts w:ascii="Arial" w:eastAsia="Times New Roman" w:hAnsi="Arial" w:cs="Arial"/>
                <w:color w:val="333333"/>
                <w:sz w:val="24"/>
                <w:szCs w:val="24"/>
                <w:lang w:eastAsia="ru-RU"/>
              </w:rPr>
            </w:pPr>
          </w:p>
        </w:tc>
        <w:tc>
          <w:tcPr>
            <w:tcW w:w="1812" w:type="dxa"/>
            <w:vMerge/>
            <w:tcBorders>
              <w:top w:val="single" w:sz="8" w:space="0" w:color="auto"/>
              <w:left w:val="single" w:sz="8" w:space="0" w:color="auto"/>
              <w:bottom w:val="single" w:sz="8" w:space="0" w:color="auto"/>
              <w:right w:val="single" w:sz="6" w:space="0" w:color="DDDDDD"/>
            </w:tcBorders>
            <w:vAlign w:val="center"/>
            <w:hideMark/>
          </w:tcPr>
          <w:p w:rsidR="00437D25" w:rsidRDefault="00437D25">
            <w:pPr>
              <w:spacing w:after="0" w:line="240" w:lineRule="auto"/>
              <w:rPr>
                <w:rFonts w:ascii="Arial" w:eastAsia="Times New Roman" w:hAnsi="Arial" w:cs="Arial"/>
                <w:color w:val="333333"/>
                <w:sz w:val="24"/>
                <w:szCs w:val="24"/>
                <w:lang w:eastAsia="ru-RU"/>
              </w:rPr>
            </w:pPr>
          </w:p>
        </w:tc>
        <w:tc>
          <w:tcPr>
            <w:tcW w:w="1381" w:type="dxa"/>
            <w:vMerge/>
            <w:tcBorders>
              <w:top w:val="single" w:sz="8" w:space="0" w:color="auto"/>
              <w:left w:val="single" w:sz="8" w:space="0" w:color="auto"/>
              <w:bottom w:val="single" w:sz="8" w:space="0" w:color="auto"/>
              <w:right w:val="single" w:sz="6" w:space="0" w:color="DDDDDD"/>
            </w:tcBorders>
            <w:vAlign w:val="center"/>
            <w:hideMark/>
          </w:tcPr>
          <w:p w:rsidR="00437D25" w:rsidRDefault="00437D25">
            <w:pPr>
              <w:spacing w:after="0" w:line="240" w:lineRule="auto"/>
              <w:rPr>
                <w:rFonts w:ascii="Arial" w:eastAsia="Times New Roman" w:hAnsi="Arial" w:cs="Arial"/>
                <w:color w:val="333333"/>
                <w:sz w:val="24"/>
                <w:szCs w:val="24"/>
                <w:lang w:eastAsia="ru-RU"/>
              </w:rPr>
            </w:pPr>
          </w:p>
        </w:tc>
        <w:tc>
          <w:tcPr>
            <w:tcW w:w="1472" w:type="dxa"/>
            <w:vMerge/>
            <w:tcBorders>
              <w:top w:val="single" w:sz="8" w:space="0" w:color="auto"/>
              <w:left w:val="single" w:sz="8" w:space="0" w:color="auto"/>
              <w:bottom w:val="single" w:sz="8" w:space="0" w:color="auto"/>
              <w:right w:val="single" w:sz="8" w:space="0" w:color="auto"/>
            </w:tcBorders>
            <w:vAlign w:val="center"/>
            <w:hideMark/>
          </w:tcPr>
          <w:p w:rsidR="00437D25" w:rsidRDefault="00437D25">
            <w:pPr>
              <w:spacing w:after="0" w:line="240" w:lineRule="auto"/>
              <w:rPr>
                <w:rFonts w:ascii="Arial" w:eastAsia="Times New Roman" w:hAnsi="Arial" w:cs="Arial"/>
                <w:color w:val="333333"/>
                <w:sz w:val="24"/>
                <w:szCs w:val="24"/>
                <w:lang w:eastAsia="ru-RU"/>
              </w:rPr>
            </w:pPr>
          </w:p>
        </w:tc>
        <w:tc>
          <w:tcPr>
            <w:tcW w:w="574" w:type="dxa"/>
            <w:tcBorders>
              <w:top w:val="single" w:sz="8" w:space="0" w:color="auto"/>
              <w:left w:val="single" w:sz="8" w:space="0" w:color="auto"/>
              <w:bottom w:val="single" w:sz="8" w:space="0" w:color="auto"/>
              <w:right w:val="single" w:sz="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w:t>
            </w:r>
          </w:p>
        </w:tc>
        <w:tc>
          <w:tcPr>
            <w:tcW w:w="574" w:type="dxa"/>
            <w:gridSpan w:val="3"/>
            <w:tcBorders>
              <w:top w:val="single" w:sz="8" w:space="0" w:color="auto"/>
              <w:left w:val="single" w:sz="8" w:space="0" w:color="auto"/>
              <w:bottom w:val="single" w:sz="8" w:space="0" w:color="auto"/>
              <w:right w:val="single" w:sz="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w:t>
            </w:r>
          </w:p>
        </w:tc>
        <w:tc>
          <w:tcPr>
            <w:tcW w:w="574" w:type="dxa"/>
            <w:gridSpan w:val="2"/>
            <w:tcBorders>
              <w:top w:val="single" w:sz="8" w:space="0" w:color="auto"/>
              <w:left w:val="single" w:sz="6" w:space="0" w:color="DDDDDD"/>
              <w:bottom w:val="single" w:sz="8" w:space="0" w:color="auto"/>
              <w:right w:val="single" w:sz="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3</w:t>
            </w:r>
          </w:p>
        </w:tc>
        <w:tc>
          <w:tcPr>
            <w:tcW w:w="574" w:type="dxa"/>
            <w:gridSpan w:val="2"/>
            <w:tcBorders>
              <w:top w:val="single" w:sz="8" w:space="0" w:color="auto"/>
              <w:left w:val="single" w:sz="8" w:space="0" w:color="auto"/>
              <w:bottom w:val="single" w:sz="8" w:space="0" w:color="auto"/>
              <w:right w:val="single" w:sz="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4</w:t>
            </w:r>
          </w:p>
        </w:tc>
        <w:tc>
          <w:tcPr>
            <w:tcW w:w="574" w:type="dxa"/>
            <w:gridSpan w:val="2"/>
            <w:tcBorders>
              <w:top w:val="single" w:sz="8" w:space="0" w:color="auto"/>
              <w:left w:val="single" w:sz="6" w:space="0" w:color="DDDDDD"/>
              <w:bottom w:val="single" w:sz="8" w:space="0" w:color="auto"/>
              <w:right w:val="single" w:sz="8" w:space="0" w:color="auto"/>
            </w:tcBorders>
            <w:textDirection w:val="btLr"/>
            <w:hideMark/>
          </w:tcPr>
          <w:p w:rsidR="00437D25" w:rsidRDefault="00437D25">
            <w:pPr>
              <w:spacing w:before="100" w:beforeAutospacing="1" w:after="100" w:afterAutospacing="1" w:line="240" w:lineRule="auto"/>
              <w:ind w:left="113" w:right="113"/>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основная</w:t>
            </w:r>
          </w:p>
        </w:tc>
        <w:tc>
          <w:tcPr>
            <w:tcW w:w="574" w:type="dxa"/>
            <w:gridSpan w:val="2"/>
            <w:tcBorders>
              <w:top w:val="single" w:sz="8" w:space="0" w:color="auto"/>
              <w:left w:val="single" w:sz="8" w:space="0" w:color="auto"/>
              <w:bottom w:val="single" w:sz="8" w:space="0" w:color="auto"/>
              <w:right w:val="single" w:sz="8" w:space="0" w:color="auto"/>
            </w:tcBorders>
            <w:textDirection w:val="btLr"/>
            <w:hideMark/>
          </w:tcPr>
          <w:p w:rsidR="00437D25" w:rsidRDefault="00437D25">
            <w:pPr>
              <w:spacing w:before="100" w:beforeAutospacing="1" w:after="100" w:afterAutospacing="1" w:line="240" w:lineRule="auto"/>
              <w:ind w:left="113" w:right="113"/>
              <w:jc w:val="center"/>
              <w:rPr>
                <w:rFonts w:ascii="Arial" w:eastAsia="Times New Roman" w:hAnsi="Arial" w:cs="Arial"/>
                <w:color w:val="333333"/>
                <w:sz w:val="24"/>
                <w:szCs w:val="24"/>
                <w:lang w:eastAsia="ru-RU"/>
              </w:rPr>
            </w:pPr>
            <w:proofErr w:type="spellStart"/>
            <w:r>
              <w:rPr>
                <w:rFonts w:ascii="Arial" w:eastAsia="Times New Roman" w:hAnsi="Arial" w:cs="Arial"/>
                <w:color w:val="333333"/>
                <w:sz w:val="24"/>
                <w:szCs w:val="24"/>
                <w:lang w:eastAsia="ru-RU"/>
              </w:rPr>
              <w:t>Подготов</w:t>
            </w:r>
            <w:proofErr w:type="spellEnd"/>
            <w:r>
              <w:rPr>
                <w:rFonts w:ascii="Arial" w:eastAsia="Times New Roman" w:hAnsi="Arial" w:cs="Arial"/>
                <w:color w:val="333333"/>
                <w:sz w:val="24"/>
                <w:szCs w:val="24"/>
                <w:lang w:eastAsia="ru-RU"/>
              </w:rPr>
              <w:t>.</w:t>
            </w:r>
          </w:p>
        </w:tc>
        <w:tc>
          <w:tcPr>
            <w:tcW w:w="574" w:type="dxa"/>
            <w:gridSpan w:val="2"/>
            <w:tcBorders>
              <w:top w:val="single" w:sz="8" w:space="0" w:color="auto"/>
              <w:left w:val="single" w:sz="6" w:space="0" w:color="DDDDDD"/>
              <w:bottom w:val="single" w:sz="8" w:space="0" w:color="auto"/>
              <w:right w:val="single" w:sz="6" w:space="0" w:color="DDDDDD"/>
            </w:tcBorders>
            <w:textDirection w:val="btLr"/>
            <w:hideMark/>
          </w:tcPr>
          <w:p w:rsidR="00437D25" w:rsidRDefault="00437D25">
            <w:pPr>
              <w:spacing w:before="100" w:beforeAutospacing="1" w:after="100" w:afterAutospacing="1" w:line="240" w:lineRule="auto"/>
              <w:ind w:left="113" w:right="113"/>
              <w:jc w:val="center"/>
              <w:rPr>
                <w:rFonts w:ascii="Arial" w:eastAsia="Times New Roman" w:hAnsi="Arial" w:cs="Arial"/>
                <w:color w:val="333333"/>
                <w:sz w:val="24"/>
                <w:szCs w:val="24"/>
                <w:lang w:eastAsia="ru-RU"/>
              </w:rPr>
            </w:pPr>
            <w:proofErr w:type="spellStart"/>
            <w:r>
              <w:rPr>
                <w:rFonts w:ascii="Arial" w:eastAsia="Times New Roman" w:hAnsi="Arial" w:cs="Arial"/>
                <w:color w:val="333333"/>
                <w:sz w:val="24"/>
                <w:szCs w:val="24"/>
                <w:lang w:eastAsia="ru-RU"/>
              </w:rPr>
              <w:t>специаль</w:t>
            </w:r>
            <w:proofErr w:type="spellEnd"/>
          </w:p>
        </w:tc>
        <w:tc>
          <w:tcPr>
            <w:tcW w:w="574" w:type="dxa"/>
            <w:gridSpan w:val="2"/>
            <w:tcBorders>
              <w:top w:val="single" w:sz="8" w:space="0" w:color="auto"/>
              <w:left w:val="single" w:sz="8" w:space="0" w:color="auto"/>
              <w:bottom w:val="single" w:sz="8" w:space="0" w:color="auto"/>
              <w:right w:val="single" w:sz="8" w:space="0" w:color="auto"/>
            </w:tcBorders>
            <w:textDirection w:val="btLr"/>
            <w:hideMark/>
          </w:tcPr>
          <w:p w:rsidR="00437D25" w:rsidRDefault="00437D25">
            <w:pPr>
              <w:spacing w:before="100" w:beforeAutospacing="1" w:after="100" w:afterAutospacing="1" w:line="240" w:lineRule="auto"/>
              <w:ind w:left="113" w:right="113"/>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освобождение</w:t>
            </w:r>
          </w:p>
        </w:tc>
      </w:tr>
      <w:tr w:rsidR="00437D25" w:rsidTr="00437D25">
        <w:trPr>
          <w:trHeight w:val="1554"/>
          <w:tblCellSpacing w:w="0" w:type="dxa"/>
        </w:trPr>
        <w:tc>
          <w:tcPr>
            <w:tcW w:w="471" w:type="dxa"/>
            <w:vMerge w:val="restart"/>
            <w:tcBorders>
              <w:top w:val="single" w:sz="8" w:space="0" w:color="auto"/>
              <w:left w:val="single" w:sz="8" w:space="0" w:color="auto"/>
              <w:bottom w:val="single" w:sz="6" w:space="0" w:color="DDDDDD"/>
              <w:right w:val="single" w:sz="8" w:space="0" w:color="auto"/>
            </w:tcBorders>
            <w:vAlign w:val="center"/>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w:t>
            </w:r>
          </w:p>
        </w:tc>
        <w:tc>
          <w:tcPr>
            <w:tcW w:w="813" w:type="dxa"/>
            <w:tcBorders>
              <w:top w:val="single" w:sz="8" w:space="0" w:color="auto"/>
              <w:left w:val="single" w:sz="8" w:space="0" w:color="auto"/>
              <w:bottom w:val="single" w:sz="6" w:space="0" w:color="DDDDDD"/>
              <w:right w:val="single" w:sz="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2012-13</w:t>
            </w:r>
          </w:p>
        </w:tc>
        <w:tc>
          <w:tcPr>
            <w:tcW w:w="1541" w:type="dxa"/>
            <w:tcBorders>
              <w:top w:val="single" w:sz="8" w:space="0" w:color="auto"/>
              <w:left w:val="single" w:sz="8" w:space="0" w:color="auto"/>
              <w:bottom w:val="single" w:sz="6" w:space="0" w:color="DDDDDD"/>
              <w:right w:val="single" w:sz="6" w:space="0" w:color="DDDDDD"/>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9</w:t>
            </w:r>
          </w:p>
        </w:tc>
        <w:tc>
          <w:tcPr>
            <w:tcW w:w="1534" w:type="dxa"/>
            <w:tcBorders>
              <w:top w:val="single" w:sz="8" w:space="0" w:color="auto"/>
              <w:left w:val="single" w:sz="8" w:space="0" w:color="auto"/>
              <w:bottom w:val="single" w:sz="8" w:space="0" w:color="auto"/>
              <w:right w:val="single" w:sz="6" w:space="0" w:color="DDDDDD"/>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w:t>
            </w:r>
          </w:p>
        </w:tc>
        <w:tc>
          <w:tcPr>
            <w:tcW w:w="1812" w:type="dxa"/>
            <w:tcBorders>
              <w:top w:val="single" w:sz="8" w:space="0" w:color="auto"/>
              <w:left w:val="single" w:sz="8" w:space="0" w:color="auto"/>
              <w:bottom w:val="single" w:sz="6" w:space="0" w:color="DDDDDD"/>
              <w:right w:val="single" w:sz="6" w:space="0" w:color="DDDDDD"/>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w:t>
            </w:r>
          </w:p>
        </w:tc>
        <w:tc>
          <w:tcPr>
            <w:tcW w:w="1381" w:type="dxa"/>
            <w:tcBorders>
              <w:top w:val="single" w:sz="8" w:space="0" w:color="auto"/>
              <w:left w:val="single" w:sz="8" w:space="0" w:color="auto"/>
              <w:bottom w:val="single" w:sz="6" w:space="0" w:color="DDDDDD"/>
              <w:right w:val="single" w:sz="6" w:space="0" w:color="DDDDDD"/>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4</w:t>
            </w:r>
          </w:p>
        </w:tc>
        <w:tc>
          <w:tcPr>
            <w:tcW w:w="1472" w:type="dxa"/>
            <w:tcBorders>
              <w:top w:val="single" w:sz="8" w:space="0" w:color="auto"/>
              <w:left w:val="single" w:sz="8" w:space="0" w:color="auto"/>
              <w:bottom w:val="single" w:sz="6" w:space="0" w:color="DDDDDD"/>
              <w:right w:val="single" w:sz="6" w:space="0" w:color="DDDDDD"/>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w:t>
            </w:r>
          </w:p>
        </w:tc>
        <w:tc>
          <w:tcPr>
            <w:tcW w:w="610" w:type="dxa"/>
            <w:gridSpan w:val="2"/>
            <w:tcBorders>
              <w:top w:val="single" w:sz="8" w:space="0" w:color="auto"/>
              <w:left w:val="single" w:sz="8" w:space="0" w:color="auto"/>
              <w:bottom w:val="single" w:sz="6" w:space="0" w:color="DDDDDD"/>
              <w:right w:val="single" w:sz="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w:t>
            </w:r>
          </w:p>
        </w:tc>
        <w:tc>
          <w:tcPr>
            <w:tcW w:w="80" w:type="dxa"/>
            <w:tcBorders>
              <w:top w:val="single" w:sz="18" w:space="0" w:color="auto"/>
              <w:left w:val="single" w:sz="18" w:space="0" w:color="auto"/>
              <w:bottom w:val="single" w:sz="6" w:space="0" w:color="DDDDDD"/>
              <w:right w:val="single" w:sz="8" w:space="0" w:color="auto"/>
            </w:tcBorders>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p>
        </w:tc>
        <w:tc>
          <w:tcPr>
            <w:tcW w:w="567" w:type="dxa"/>
            <w:gridSpan w:val="2"/>
            <w:tcBorders>
              <w:top w:val="single" w:sz="8" w:space="0" w:color="auto"/>
              <w:left w:val="single" w:sz="6" w:space="0" w:color="DDDDDD"/>
              <w:bottom w:val="single" w:sz="6" w:space="0" w:color="DDDDDD"/>
              <w:right w:val="single" w:sz="1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19</w:t>
            </w:r>
          </w:p>
        </w:tc>
        <w:tc>
          <w:tcPr>
            <w:tcW w:w="567" w:type="dxa"/>
            <w:gridSpan w:val="2"/>
            <w:tcBorders>
              <w:top w:val="single" w:sz="8" w:space="0" w:color="auto"/>
              <w:left w:val="single" w:sz="6" w:space="0" w:color="DDDDDD"/>
              <w:bottom w:val="single" w:sz="6" w:space="0" w:color="DDDDDD"/>
              <w:right w:val="single" w:sz="1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5</w:t>
            </w:r>
          </w:p>
        </w:tc>
        <w:tc>
          <w:tcPr>
            <w:tcW w:w="567" w:type="dxa"/>
            <w:gridSpan w:val="2"/>
            <w:tcBorders>
              <w:top w:val="single" w:sz="8" w:space="0" w:color="auto"/>
              <w:left w:val="single" w:sz="6" w:space="0" w:color="DDDDDD"/>
              <w:bottom w:val="single" w:sz="6" w:space="0" w:color="DDDDDD"/>
              <w:right w:val="single" w:sz="1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w:t>
            </w:r>
          </w:p>
        </w:tc>
        <w:tc>
          <w:tcPr>
            <w:tcW w:w="567" w:type="dxa"/>
            <w:gridSpan w:val="2"/>
            <w:tcBorders>
              <w:top w:val="single" w:sz="8" w:space="0" w:color="auto"/>
              <w:left w:val="single" w:sz="6" w:space="0" w:color="DDDDDD"/>
              <w:bottom w:val="single" w:sz="6" w:space="0" w:color="DDDDDD"/>
              <w:right w:val="single" w:sz="1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18</w:t>
            </w:r>
          </w:p>
        </w:tc>
        <w:tc>
          <w:tcPr>
            <w:tcW w:w="537" w:type="dxa"/>
            <w:gridSpan w:val="2"/>
            <w:tcBorders>
              <w:top w:val="single" w:sz="8" w:space="0" w:color="auto"/>
              <w:left w:val="single" w:sz="6" w:space="0" w:color="DDDDDD"/>
              <w:bottom w:val="single" w:sz="8" w:space="0" w:color="auto"/>
              <w:right w:val="single" w:sz="1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6</w:t>
            </w:r>
          </w:p>
        </w:tc>
        <w:tc>
          <w:tcPr>
            <w:tcW w:w="525" w:type="dxa"/>
            <w:tcBorders>
              <w:top w:val="single" w:sz="8" w:space="0" w:color="auto"/>
              <w:left w:val="single" w:sz="6" w:space="0" w:color="DDDDDD"/>
              <w:bottom w:val="single" w:sz="6" w:space="0" w:color="DDDDDD"/>
              <w:right w:val="single" w:sz="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w:t>
            </w:r>
          </w:p>
        </w:tc>
        <w:tc>
          <w:tcPr>
            <w:tcW w:w="609" w:type="dxa"/>
            <w:gridSpan w:val="3"/>
            <w:tcBorders>
              <w:top w:val="single" w:sz="8" w:space="0" w:color="auto"/>
              <w:left w:val="single" w:sz="8" w:space="0" w:color="auto"/>
              <w:bottom w:val="single" w:sz="6" w:space="0" w:color="DDDDDD"/>
              <w:right w:val="single" w:sz="1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w:t>
            </w:r>
          </w:p>
        </w:tc>
      </w:tr>
      <w:tr w:rsidR="00437D25" w:rsidTr="00437D25">
        <w:trPr>
          <w:trHeight w:val="2215"/>
          <w:tblCellSpacing w:w="0" w:type="dxa"/>
        </w:trPr>
        <w:tc>
          <w:tcPr>
            <w:tcW w:w="471" w:type="dxa"/>
            <w:vMerge/>
            <w:tcBorders>
              <w:top w:val="single" w:sz="8" w:space="0" w:color="auto"/>
              <w:left w:val="single" w:sz="8" w:space="0" w:color="auto"/>
              <w:bottom w:val="single" w:sz="6" w:space="0" w:color="DDDDDD"/>
              <w:right w:val="single" w:sz="8" w:space="0" w:color="auto"/>
            </w:tcBorders>
            <w:vAlign w:val="center"/>
            <w:hideMark/>
          </w:tcPr>
          <w:p w:rsidR="00437D25" w:rsidRDefault="00437D25">
            <w:pPr>
              <w:spacing w:after="0" w:line="240" w:lineRule="auto"/>
              <w:rPr>
                <w:rFonts w:ascii="Arial" w:eastAsia="Times New Roman" w:hAnsi="Arial" w:cs="Arial"/>
                <w:color w:val="333333"/>
                <w:sz w:val="24"/>
                <w:szCs w:val="24"/>
                <w:lang w:eastAsia="ru-RU"/>
              </w:rPr>
            </w:pPr>
          </w:p>
        </w:tc>
        <w:tc>
          <w:tcPr>
            <w:tcW w:w="813" w:type="dxa"/>
            <w:tcBorders>
              <w:top w:val="single" w:sz="8" w:space="0" w:color="auto"/>
              <w:left w:val="single" w:sz="6" w:space="0" w:color="DDDDDD"/>
              <w:bottom w:val="single" w:sz="6" w:space="0" w:color="DDDDDD"/>
              <w:right w:val="single" w:sz="8" w:space="0" w:color="auto"/>
            </w:tcBorders>
            <w:hideMark/>
          </w:tcPr>
          <w:p w:rsidR="00437D25" w:rsidRDefault="00437D25">
            <w:pPr>
              <w:spacing w:after="0"/>
            </w:pPr>
          </w:p>
        </w:tc>
        <w:tc>
          <w:tcPr>
            <w:tcW w:w="1541" w:type="dxa"/>
            <w:tcBorders>
              <w:top w:val="single" w:sz="8" w:space="0" w:color="auto"/>
              <w:left w:val="single" w:sz="6" w:space="0" w:color="DDDDDD"/>
              <w:bottom w:val="single" w:sz="6" w:space="0" w:color="DDDDDD"/>
              <w:right w:val="single" w:sz="6" w:space="0" w:color="DDDDDD"/>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30%</w:t>
            </w:r>
          </w:p>
        </w:tc>
        <w:tc>
          <w:tcPr>
            <w:tcW w:w="1534" w:type="dxa"/>
            <w:tcBorders>
              <w:top w:val="single" w:sz="8" w:space="0" w:color="auto"/>
              <w:left w:val="single" w:sz="8" w:space="0" w:color="auto"/>
              <w:bottom w:val="single" w:sz="6" w:space="0" w:color="DDDDDD"/>
              <w:right w:val="single" w:sz="6" w:space="0" w:color="DDDDDD"/>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w:t>
            </w:r>
          </w:p>
        </w:tc>
        <w:tc>
          <w:tcPr>
            <w:tcW w:w="1812" w:type="dxa"/>
            <w:tcBorders>
              <w:top w:val="single" w:sz="8" w:space="0" w:color="auto"/>
              <w:left w:val="single" w:sz="8" w:space="0" w:color="auto"/>
              <w:bottom w:val="single" w:sz="6" w:space="0" w:color="DDDDDD"/>
              <w:right w:val="single" w:sz="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7%</w:t>
            </w:r>
          </w:p>
        </w:tc>
        <w:tc>
          <w:tcPr>
            <w:tcW w:w="1381" w:type="dxa"/>
            <w:tcBorders>
              <w:top w:val="single" w:sz="8" w:space="0" w:color="auto"/>
              <w:left w:val="single" w:sz="8" w:space="0" w:color="auto"/>
              <w:bottom w:val="single" w:sz="6" w:space="0" w:color="DDDDDD"/>
              <w:right w:val="single" w:sz="6" w:space="0" w:color="DDDDDD"/>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14%</w:t>
            </w:r>
          </w:p>
        </w:tc>
        <w:tc>
          <w:tcPr>
            <w:tcW w:w="1472" w:type="dxa"/>
            <w:tcBorders>
              <w:top w:val="single" w:sz="8" w:space="0" w:color="auto"/>
              <w:left w:val="single" w:sz="8" w:space="0" w:color="auto"/>
              <w:bottom w:val="single" w:sz="6" w:space="0" w:color="DDDDDD"/>
              <w:right w:val="single" w:sz="6" w:space="0" w:color="DDDDDD"/>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4%</w:t>
            </w:r>
          </w:p>
        </w:tc>
        <w:tc>
          <w:tcPr>
            <w:tcW w:w="610" w:type="dxa"/>
            <w:gridSpan w:val="2"/>
            <w:tcBorders>
              <w:top w:val="single" w:sz="8" w:space="0" w:color="auto"/>
              <w:left w:val="single" w:sz="8" w:space="0" w:color="auto"/>
              <w:bottom w:val="single" w:sz="6" w:space="0" w:color="DDDDDD"/>
              <w:right w:val="single" w:sz="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7%</w:t>
            </w:r>
          </w:p>
        </w:tc>
        <w:tc>
          <w:tcPr>
            <w:tcW w:w="80" w:type="dxa"/>
            <w:tcBorders>
              <w:top w:val="single" w:sz="18" w:space="0" w:color="auto"/>
              <w:left w:val="single" w:sz="18" w:space="0" w:color="auto"/>
              <w:bottom w:val="single" w:sz="6" w:space="0" w:color="DDDDDD"/>
              <w:right w:val="single" w:sz="8" w:space="0" w:color="auto"/>
            </w:tcBorders>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p>
        </w:tc>
        <w:tc>
          <w:tcPr>
            <w:tcW w:w="567" w:type="dxa"/>
            <w:gridSpan w:val="2"/>
            <w:tcBorders>
              <w:top w:val="single" w:sz="8" w:space="0" w:color="auto"/>
              <w:left w:val="single" w:sz="6" w:space="0" w:color="DDDDDD"/>
              <w:bottom w:val="single" w:sz="6" w:space="0" w:color="DDDDDD"/>
              <w:right w:val="single" w:sz="1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80%</w:t>
            </w:r>
          </w:p>
        </w:tc>
        <w:tc>
          <w:tcPr>
            <w:tcW w:w="567" w:type="dxa"/>
            <w:gridSpan w:val="2"/>
            <w:tcBorders>
              <w:top w:val="single" w:sz="8" w:space="0" w:color="auto"/>
              <w:left w:val="single" w:sz="6" w:space="0" w:color="DDDDDD"/>
              <w:bottom w:val="single" w:sz="6" w:space="0" w:color="DDDDDD"/>
              <w:right w:val="single" w:sz="1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19%</w:t>
            </w:r>
          </w:p>
        </w:tc>
        <w:tc>
          <w:tcPr>
            <w:tcW w:w="567" w:type="dxa"/>
            <w:gridSpan w:val="2"/>
            <w:tcBorders>
              <w:top w:val="single" w:sz="8" w:space="0" w:color="auto"/>
              <w:left w:val="single" w:sz="6" w:space="0" w:color="DDDDDD"/>
              <w:bottom w:val="single" w:sz="6" w:space="0" w:color="DDDDDD"/>
              <w:right w:val="single" w:sz="1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4%</w:t>
            </w:r>
          </w:p>
        </w:tc>
        <w:tc>
          <w:tcPr>
            <w:tcW w:w="567" w:type="dxa"/>
            <w:gridSpan w:val="2"/>
            <w:tcBorders>
              <w:top w:val="single" w:sz="8" w:space="0" w:color="auto"/>
              <w:left w:val="single" w:sz="6" w:space="0" w:color="DDDDDD"/>
              <w:bottom w:val="single" w:sz="6" w:space="0" w:color="DDDDDD"/>
              <w:right w:val="single" w:sz="1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79%</w:t>
            </w:r>
          </w:p>
        </w:tc>
        <w:tc>
          <w:tcPr>
            <w:tcW w:w="537" w:type="dxa"/>
            <w:gridSpan w:val="2"/>
            <w:tcBorders>
              <w:top w:val="single" w:sz="8" w:space="0" w:color="auto"/>
              <w:left w:val="single" w:sz="6" w:space="0" w:color="DDDDDD"/>
              <w:bottom w:val="single" w:sz="6" w:space="0" w:color="DDDDDD"/>
              <w:right w:val="single" w:sz="1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20%</w:t>
            </w:r>
          </w:p>
        </w:tc>
        <w:tc>
          <w:tcPr>
            <w:tcW w:w="555" w:type="dxa"/>
            <w:gridSpan w:val="2"/>
            <w:tcBorders>
              <w:top w:val="single" w:sz="8" w:space="0" w:color="auto"/>
              <w:left w:val="single" w:sz="6" w:space="0" w:color="DDDDDD"/>
              <w:bottom w:val="single" w:sz="6" w:space="0" w:color="DDDDDD"/>
              <w:right w:val="single" w:sz="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4%</w:t>
            </w:r>
          </w:p>
        </w:tc>
        <w:tc>
          <w:tcPr>
            <w:tcW w:w="579" w:type="dxa"/>
            <w:gridSpan w:val="2"/>
            <w:tcBorders>
              <w:top w:val="single" w:sz="18" w:space="0" w:color="auto"/>
              <w:left w:val="single" w:sz="8" w:space="0" w:color="auto"/>
              <w:bottom w:val="single" w:sz="6" w:space="0" w:color="DDDDDD"/>
              <w:right w:val="single" w:sz="18" w:space="0" w:color="auto"/>
            </w:tcBorders>
            <w:hideMark/>
          </w:tcPr>
          <w:p w:rsidR="00437D25" w:rsidRDefault="00437D25">
            <w:pPr>
              <w:spacing w:before="100" w:beforeAutospacing="1" w:after="100" w:afterAutospacing="1"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7%</w:t>
            </w:r>
          </w:p>
        </w:tc>
      </w:tr>
    </w:tbl>
    <w:p w:rsidR="00437D25" w:rsidRDefault="00437D25" w:rsidP="00437D25">
      <w:pPr>
        <w:spacing w:line="240" w:lineRule="auto"/>
        <w:rPr>
          <w:rFonts w:cstheme="minorHAnsi"/>
          <w:sz w:val="28"/>
          <w:szCs w:val="28"/>
        </w:rPr>
      </w:pPr>
    </w:p>
    <w:p w:rsidR="00437D25" w:rsidRDefault="00437D25" w:rsidP="00437D25">
      <w:pPr>
        <w:spacing w:line="240" w:lineRule="auto"/>
        <w:rPr>
          <w:rFonts w:cstheme="minorHAnsi"/>
          <w:sz w:val="28"/>
          <w:szCs w:val="28"/>
        </w:rPr>
      </w:pPr>
      <w:proofErr w:type="gramStart"/>
      <w:r>
        <w:rPr>
          <w:rFonts w:cstheme="minorHAnsi"/>
          <w:sz w:val="28"/>
          <w:szCs w:val="28"/>
        </w:rPr>
        <w:t>Имеют заболевание-16 учен</w:t>
      </w:r>
      <w:proofErr w:type="gramEnd"/>
      <w:r>
        <w:rPr>
          <w:rFonts w:cstheme="minorHAnsi"/>
          <w:sz w:val="28"/>
          <w:szCs w:val="28"/>
        </w:rPr>
        <w:t>. 60%</w:t>
      </w:r>
    </w:p>
    <w:p w:rsidR="00437D25" w:rsidRDefault="00437D25" w:rsidP="00437D25">
      <w:pPr>
        <w:spacing w:line="240" w:lineRule="auto"/>
        <w:rPr>
          <w:rFonts w:cstheme="minorHAnsi"/>
          <w:sz w:val="28"/>
          <w:szCs w:val="28"/>
        </w:rPr>
      </w:pPr>
      <w:r>
        <w:rPr>
          <w:rFonts w:cstheme="minorHAnsi"/>
          <w:sz w:val="28"/>
          <w:szCs w:val="28"/>
        </w:rPr>
        <w:t xml:space="preserve">Здоровы- 10 </w:t>
      </w:r>
    </w:p>
    <w:p w:rsidR="00437D25" w:rsidRDefault="00437D25" w:rsidP="00437D25">
      <w:pPr>
        <w:spacing w:line="240" w:lineRule="auto"/>
        <w:rPr>
          <w:rFonts w:cstheme="minorHAnsi"/>
          <w:sz w:val="28"/>
          <w:szCs w:val="28"/>
        </w:rPr>
      </w:pPr>
      <w:r>
        <w:rPr>
          <w:rFonts w:cstheme="minorHAnsi"/>
          <w:sz w:val="28"/>
          <w:szCs w:val="28"/>
        </w:rPr>
        <w:t xml:space="preserve">ПРОБЛЕМА: Вероятность частых простудных заболеваний. </w:t>
      </w:r>
    </w:p>
    <w:p w:rsidR="00437D25" w:rsidRDefault="00437D25" w:rsidP="00437D25">
      <w:pPr>
        <w:pStyle w:val="ad"/>
        <w:numPr>
          <w:ilvl w:val="0"/>
          <w:numId w:val="9"/>
        </w:numPr>
        <w:spacing w:line="240" w:lineRule="auto"/>
        <w:rPr>
          <w:rFonts w:cstheme="minorHAnsi"/>
          <w:sz w:val="28"/>
          <w:szCs w:val="28"/>
        </w:rPr>
      </w:pPr>
      <w:r>
        <w:rPr>
          <w:rFonts w:cstheme="minorHAnsi"/>
          <w:b/>
          <w:sz w:val="28"/>
          <w:szCs w:val="28"/>
        </w:rPr>
        <w:t xml:space="preserve">Готовность ребёнка в школу. </w:t>
      </w:r>
    </w:p>
    <w:p w:rsidR="00437D25" w:rsidRDefault="00437D25" w:rsidP="00437D25">
      <w:pPr>
        <w:pStyle w:val="ad"/>
        <w:spacing w:line="240" w:lineRule="auto"/>
        <w:ind w:left="1080"/>
        <w:rPr>
          <w:rFonts w:cstheme="minorHAnsi"/>
          <w:sz w:val="28"/>
          <w:szCs w:val="28"/>
        </w:rPr>
      </w:pPr>
      <w:r>
        <w:rPr>
          <w:rFonts w:cstheme="minorHAnsi"/>
          <w:b/>
          <w:sz w:val="28"/>
          <w:szCs w:val="28"/>
        </w:rPr>
        <w:t xml:space="preserve"> </w:t>
      </w:r>
    </w:p>
    <w:tbl>
      <w:tblPr>
        <w:tblW w:w="0" w:type="auto"/>
        <w:tblInd w:w="1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846"/>
        <w:gridCol w:w="3190"/>
      </w:tblGrid>
      <w:tr w:rsidR="00437D25" w:rsidTr="00437D25">
        <w:tc>
          <w:tcPr>
            <w:tcW w:w="54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p>
          <w:p w:rsidR="00437D25" w:rsidRDefault="00437D25">
            <w:pPr>
              <w:spacing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lang w:val="en-US"/>
              </w:rPr>
              <w:t>/</w:t>
            </w:r>
            <w:r>
              <w:rPr>
                <w:rFonts w:ascii="Times New Roman" w:eastAsia="Calibri" w:hAnsi="Times New Roman" w:cs="Times New Roman"/>
                <w:sz w:val="28"/>
                <w:szCs w:val="28"/>
              </w:rPr>
              <w:t>п</w:t>
            </w:r>
          </w:p>
        </w:tc>
        <w:tc>
          <w:tcPr>
            <w:tcW w:w="584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Уровни готовности к обучению</w:t>
            </w:r>
          </w:p>
        </w:tc>
        <w:tc>
          <w:tcPr>
            <w:tcW w:w="319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учащихся</w:t>
            </w:r>
          </w:p>
        </w:tc>
      </w:tr>
      <w:tr w:rsidR="00437D25" w:rsidTr="00437D25">
        <w:tc>
          <w:tcPr>
            <w:tcW w:w="54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84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Высокий уровень готовности к обучению</w:t>
            </w:r>
          </w:p>
        </w:tc>
        <w:tc>
          <w:tcPr>
            <w:tcW w:w="319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w:t>
            </w:r>
          </w:p>
        </w:tc>
      </w:tr>
      <w:tr w:rsidR="00437D25" w:rsidTr="00437D25">
        <w:tc>
          <w:tcPr>
            <w:tcW w:w="54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84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Хороший уровень готовности к обучению</w:t>
            </w:r>
          </w:p>
        </w:tc>
        <w:tc>
          <w:tcPr>
            <w:tcW w:w="319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w:t>
            </w:r>
          </w:p>
        </w:tc>
      </w:tr>
      <w:tr w:rsidR="00437D25" w:rsidTr="00437D25">
        <w:tc>
          <w:tcPr>
            <w:tcW w:w="54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84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Средний уровень готовности к обучению</w:t>
            </w:r>
          </w:p>
        </w:tc>
        <w:tc>
          <w:tcPr>
            <w:tcW w:w="319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w:t>
            </w:r>
          </w:p>
        </w:tc>
      </w:tr>
      <w:tr w:rsidR="00437D25" w:rsidTr="00437D25">
        <w:tc>
          <w:tcPr>
            <w:tcW w:w="54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84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Низкий уровень готовности к обучению</w:t>
            </w:r>
          </w:p>
        </w:tc>
        <w:tc>
          <w:tcPr>
            <w:tcW w:w="319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w:t>
            </w:r>
          </w:p>
        </w:tc>
      </w:tr>
    </w:tbl>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tbl>
      <w:tblPr>
        <w:tblW w:w="0" w:type="auto"/>
        <w:tblInd w:w="1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846"/>
        <w:gridCol w:w="3190"/>
      </w:tblGrid>
      <w:tr w:rsidR="00437D25" w:rsidTr="00437D25">
        <w:tc>
          <w:tcPr>
            <w:tcW w:w="594"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rsidR="00437D25" w:rsidRDefault="00437D25">
            <w:pPr>
              <w:spacing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/п</w:t>
            </w:r>
          </w:p>
        </w:tc>
        <w:tc>
          <w:tcPr>
            <w:tcW w:w="584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Уровни школьной мотивации</w:t>
            </w:r>
          </w:p>
        </w:tc>
        <w:tc>
          <w:tcPr>
            <w:tcW w:w="319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учащихся</w:t>
            </w:r>
          </w:p>
        </w:tc>
      </w:tr>
      <w:tr w:rsidR="00437D25" w:rsidTr="00437D25">
        <w:tc>
          <w:tcPr>
            <w:tcW w:w="594"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84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Высокая школьная  мотивация</w:t>
            </w:r>
          </w:p>
        </w:tc>
        <w:tc>
          <w:tcPr>
            <w:tcW w:w="319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55,5%</w:t>
            </w:r>
          </w:p>
        </w:tc>
      </w:tr>
      <w:tr w:rsidR="00437D25" w:rsidTr="00437D25">
        <w:tc>
          <w:tcPr>
            <w:tcW w:w="594"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84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Хорошая школьная мотивация</w:t>
            </w:r>
          </w:p>
        </w:tc>
        <w:tc>
          <w:tcPr>
            <w:tcW w:w="319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w:t>
            </w:r>
          </w:p>
        </w:tc>
      </w:tr>
      <w:tr w:rsidR="00437D25" w:rsidTr="00437D25">
        <w:tc>
          <w:tcPr>
            <w:tcW w:w="594"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84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Положительное отношение к школе</w:t>
            </w:r>
          </w:p>
        </w:tc>
        <w:tc>
          <w:tcPr>
            <w:tcW w:w="319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23%</w:t>
            </w:r>
          </w:p>
        </w:tc>
      </w:tr>
      <w:tr w:rsidR="00437D25" w:rsidTr="00437D25">
        <w:tc>
          <w:tcPr>
            <w:tcW w:w="594"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84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Низкая школьная мотивация</w:t>
            </w:r>
          </w:p>
        </w:tc>
        <w:tc>
          <w:tcPr>
            <w:tcW w:w="319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7,4%</w:t>
            </w:r>
          </w:p>
        </w:tc>
      </w:tr>
    </w:tbl>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tbl>
      <w:tblPr>
        <w:tblW w:w="8189" w:type="dxa"/>
        <w:tblInd w:w="2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5232"/>
        <w:gridCol w:w="2281"/>
      </w:tblGrid>
      <w:tr w:rsidR="00437D25" w:rsidTr="00437D25">
        <w:tc>
          <w:tcPr>
            <w:tcW w:w="67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232"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Уровни сформированности навыка учебной деятельности</w:t>
            </w:r>
          </w:p>
        </w:tc>
        <w:tc>
          <w:tcPr>
            <w:tcW w:w="2281"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учащихся</w:t>
            </w:r>
          </w:p>
        </w:tc>
      </w:tr>
      <w:tr w:rsidR="00437D25" w:rsidTr="00437D25">
        <w:tc>
          <w:tcPr>
            <w:tcW w:w="67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p>
        </w:tc>
        <w:tc>
          <w:tcPr>
            <w:tcW w:w="5232"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Высокий уровень сформированности навыка учебной деятельности</w:t>
            </w:r>
          </w:p>
        </w:tc>
        <w:tc>
          <w:tcPr>
            <w:tcW w:w="2281"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w:t>
            </w:r>
          </w:p>
        </w:tc>
      </w:tr>
      <w:tr w:rsidR="00437D25" w:rsidTr="00437D25">
        <w:tc>
          <w:tcPr>
            <w:tcW w:w="67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232"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Хороший уровень сформированности навыка учебной деятельности</w:t>
            </w:r>
          </w:p>
        </w:tc>
        <w:tc>
          <w:tcPr>
            <w:tcW w:w="2281"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437D25" w:rsidTr="00437D25">
        <w:tc>
          <w:tcPr>
            <w:tcW w:w="67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232"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Средний уровень сформированности навыка учебной деятельности</w:t>
            </w:r>
          </w:p>
        </w:tc>
        <w:tc>
          <w:tcPr>
            <w:tcW w:w="2281"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w:t>
            </w:r>
          </w:p>
        </w:tc>
      </w:tr>
      <w:tr w:rsidR="00437D25" w:rsidTr="00437D25">
        <w:tc>
          <w:tcPr>
            <w:tcW w:w="67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232"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Низкий уровень сформированности навыка учебной деятельности</w:t>
            </w:r>
          </w:p>
        </w:tc>
        <w:tc>
          <w:tcPr>
            <w:tcW w:w="2281"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w:t>
            </w:r>
          </w:p>
        </w:tc>
      </w:tr>
    </w:tbl>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tbl>
      <w:tblPr>
        <w:tblpPr w:leftFromText="180" w:rightFromText="180" w:bottomFromText="200" w:vertAnchor="text" w:horzAnchor="page" w:tblpX="3778" w:tblpY="257"/>
        <w:tblW w:w="8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5232"/>
        <w:gridCol w:w="2281"/>
      </w:tblGrid>
      <w:tr w:rsidR="00437D25" w:rsidTr="00437D25">
        <w:tc>
          <w:tcPr>
            <w:tcW w:w="67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232"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Уровни интеллектуальной готовности</w:t>
            </w:r>
          </w:p>
        </w:tc>
        <w:tc>
          <w:tcPr>
            <w:tcW w:w="2281"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учащихся</w:t>
            </w:r>
          </w:p>
        </w:tc>
      </w:tr>
      <w:tr w:rsidR="00437D25" w:rsidTr="00437D25">
        <w:trPr>
          <w:trHeight w:val="728"/>
        </w:trPr>
        <w:tc>
          <w:tcPr>
            <w:tcW w:w="67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232"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Высокий уровень интеллектуальной готовности</w:t>
            </w:r>
          </w:p>
        </w:tc>
        <w:tc>
          <w:tcPr>
            <w:tcW w:w="2281"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w:t>
            </w:r>
          </w:p>
        </w:tc>
      </w:tr>
      <w:tr w:rsidR="00437D25" w:rsidTr="00437D25">
        <w:tc>
          <w:tcPr>
            <w:tcW w:w="67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232"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Хороший уровень интеллектуальной готовности</w:t>
            </w:r>
          </w:p>
        </w:tc>
        <w:tc>
          <w:tcPr>
            <w:tcW w:w="2281"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w:t>
            </w:r>
          </w:p>
        </w:tc>
      </w:tr>
      <w:tr w:rsidR="00437D25" w:rsidTr="00437D25">
        <w:tc>
          <w:tcPr>
            <w:tcW w:w="67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232"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Средний уровень интеллектуальной готовности</w:t>
            </w:r>
          </w:p>
        </w:tc>
        <w:tc>
          <w:tcPr>
            <w:tcW w:w="2281"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w:t>
            </w:r>
          </w:p>
        </w:tc>
      </w:tr>
      <w:tr w:rsidR="00437D25" w:rsidTr="00437D25">
        <w:tc>
          <w:tcPr>
            <w:tcW w:w="67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232"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Низкий уровень интеллектуальной готовности</w:t>
            </w:r>
          </w:p>
        </w:tc>
        <w:tc>
          <w:tcPr>
            <w:tcW w:w="2281"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w:t>
            </w:r>
          </w:p>
        </w:tc>
      </w:tr>
    </w:tbl>
    <w:p w:rsidR="00437D25" w:rsidRDefault="00437D25" w:rsidP="00437D25">
      <w:pPr>
        <w:pStyle w:val="ad"/>
        <w:spacing w:line="240" w:lineRule="auto"/>
        <w:ind w:left="1080"/>
        <w:rPr>
          <w:rFonts w:cstheme="minorHAnsi"/>
          <w:sz w:val="28"/>
          <w:szCs w:val="28"/>
        </w:rPr>
      </w:pPr>
      <w:r>
        <w:rPr>
          <w:rFonts w:cstheme="minorHAnsi"/>
          <w:sz w:val="28"/>
          <w:szCs w:val="28"/>
        </w:rPr>
        <w:t xml:space="preserve">      </w:t>
      </w: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tbl>
      <w:tblPr>
        <w:tblW w:w="8189" w:type="dxa"/>
        <w:tblInd w:w="1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5232"/>
        <w:gridCol w:w="2281"/>
      </w:tblGrid>
      <w:tr w:rsidR="00437D25" w:rsidTr="00437D25">
        <w:tc>
          <w:tcPr>
            <w:tcW w:w="67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p>
          <w:p w:rsidR="00437D25" w:rsidRDefault="00437D25">
            <w:pPr>
              <w:spacing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lang w:val="en-US"/>
              </w:rPr>
              <w:t>/</w:t>
            </w:r>
            <w:r>
              <w:rPr>
                <w:rFonts w:ascii="Times New Roman" w:eastAsia="Calibri" w:hAnsi="Times New Roman" w:cs="Times New Roman"/>
                <w:sz w:val="28"/>
                <w:szCs w:val="28"/>
              </w:rPr>
              <w:t>п</w:t>
            </w:r>
          </w:p>
        </w:tc>
        <w:tc>
          <w:tcPr>
            <w:tcW w:w="5232"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Уровни развития устной речи</w:t>
            </w:r>
          </w:p>
        </w:tc>
        <w:tc>
          <w:tcPr>
            <w:tcW w:w="2281"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учащихся</w:t>
            </w:r>
          </w:p>
        </w:tc>
      </w:tr>
      <w:tr w:rsidR="00437D25" w:rsidTr="00437D25">
        <w:tc>
          <w:tcPr>
            <w:tcW w:w="67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232"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Высокий уровень</w:t>
            </w:r>
          </w:p>
        </w:tc>
        <w:tc>
          <w:tcPr>
            <w:tcW w:w="2281"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437D25" w:rsidTr="00437D25">
        <w:tc>
          <w:tcPr>
            <w:tcW w:w="67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232"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Хороший уровень</w:t>
            </w:r>
          </w:p>
        </w:tc>
        <w:tc>
          <w:tcPr>
            <w:tcW w:w="2281"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w:t>
            </w:r>
          </w:p>
        </w:tc>
      </w:tr>
      <w:tr w:rsidR="00437D25" w:rsidTr="00437D25">
        <w:tc>
          <w:tcPr>
            <w:tcW w:w="67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232"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Средний уровень</w:t>
            </w:r>
          </w:p>
        </w:tc>
        <w:tc>
          <w:tcPr>
            <w:tcW w:w="2281"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w:t>
            </w:r>
          </w:p>
        </w:tc>
      </w:tr>
      <w:tr w:rsidR="00437D25" w:rsidTr="00437D25">
        <w:tc>
          <w:tcPr>
            <w:tcW w:w="676"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232"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Низкий уровень</w:t>
            </w:r>
          </w:p>
        </w:tc>
        <w:tc>
          <w:tcPr>
            <w:tcW w:w="2281"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41%</w:t>
            </w:r>
          </w:p>
        </w:tc>
      </w:tr>
    </w:tbl>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tbl>
      <w:tblPr>
        <w:tblW w:w="8189" w:type="dxa"/>
        <w:tblInd w:w="1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5244"/>
        <w:gridCol w:w="1985"/>
      </w:tblGrid>
      <w:tr w:rsidR="00437D25" w:rsidTr="00437D25">
        <w:tc>
          <w:tcPr>
            <w:tcW w:w="96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 /</w:t>
            </w:r>
            <w:proofErr w:type="gramStart"/>
            <w:r>
              <w:rPr>
                <w:rFonts w:ascii="Times New Roman" w:eastAsia="Calibri" w:hAnsi="Times New Roman" w:cs="Times New Roman"/>
                <w:sz w:val="28"/>
                <w:szCs w:val="28"/>
              </w:rPr>
              <w:t>п</w:t>
            </w:r>
            <w:proofErr w:type="gramEnd"/>
          </w:p>
        </w:tc>
        <w:tc>
          <w:tcPr>
            <w:tcW w:w="5244"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Уровни</w:t>
            </w:r>
          </w:p>
        </w:tc>
        <w:tc>
          <w:tcPr>
            <w:tcW w:w="1985"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учащихся</w:t>
            </w:r>
          </w:p>
        </w:tc>
      </w:tr>
      <w:tr w:rsidR="00437D25" w:rsidTr="00437D25">
        <w:tc>
          <w:tcPr>
            <w:tcW w:w="96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244"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Высокий уровень</w:t>
            </w:r>
          </w:p>
        </w:tc>
        <w:tc>
          <w:tcPr>
            <w:tcW w:w="1985"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w:t>
            </w:r>
          </w:p>
        </w:tc>
      </w:tr>
      <w:tr w:rsidR="00437D25" w:rsidTr="00437D25">
        <w:tc>
          <w:tcPr>
            <w:tcW w:w="96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244"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Хороший уровень</w:t>
            </w:r>
          </w:p>
        </w:tc>
        <w:tc>
          <w:tcPr>
            <w:tcW w:w="1985"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w:t>
            </w:r>
          </w:p>
        </w:tc>
      </w:tr>
      <w:tr w:rsidR="00437D25" w:rsidTr="00437D25">
        <w:tc>
          <w:tcPr>
            <w:tcW w:w="96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244"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Средний уровень</w:t>
            </w:r>
          </w:p>
        </w:tc>
        <w:tc>
          <w:tcPr>
            <w:tcW w:w="1985"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437D25" w:rsidTr="00437D25">
        <w:tc>
          <w:tcPr>
            <w:tcW w:w="960"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244"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Низкий уровень</w:t>
            </w:r>
          </w:p>
        </w:tc>
        <w:tc>
          <w:tcPr>
            <w:tcW w:w="1985" w:type="dxa"/>
            <w:tcBorders>
              <w:top w:val="single" w:sz="4" w:space="0" w:color="000000"/>
              <w:left w:val="single" w:sz="4" w:space="0" w:color="000000"/>
              <w:bottom w:val="single" w:sz="4" w:space="0" w:color="000000"/>
              <w:right w:val="single" w:sz="4" w:space="0" w:color="000000"/>
            </w:tcBorders>
            <w:hideMark/>
          </w:tcPr>
          <w:p w:rsidR="00437D25" w:rsidRDefault="00437D2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w:t>
            </w:r>
          </w:p>
        </w:tc>
      </w:tr>
    </w:tbl>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before="240" w:after="0"/>
        <w:ind w:left="1095"/>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Не все учащиеся  имеют соответствующую подготовку перед школой,  это и  выражается в  низком  уровне интеллектуальной готовности. У части детей очень скудный словарный запас, недостаточно развито логическое мышление, низкий уровень  познавательной самостоятельности.</w:t>
      </w:r>
      <w:r>
        <w:rPr>
          <w:rFonts w:ascii="Times New Roman" w:eastAsia="Times New Roman" w:hAnsi="Times New Roman" w:cs="Times New Roman"/>
          <w:sz w:val="28"/>
          <w:szCs w:val="28"/>
          <w:lang w:eastAsia="ru-RU"/>
        </w:rPr>
        <w:t xml:space="preserve"> </w:t>
      </w:r>
    </w:p>
    <w:p w:rsidR="00437D25" w:rsidRDefault="00437D25" w:rsidP="00437D25">
      <w:pPr>
        <w:pStyle w:val="ad"/>
        <w:spacing w:line="240" w:lineRule="auto"/>
        <w:ind w:left="1080"/>
        <w:rPr>
          <w:rFonts w:cstheme="minorHAnsi"/>
          <w:sz w:val="28"/>
          <w:szCs w:val="28"/>
        </w:rPr>
      </w:pPr>
      <w:r>
        <w:rPr>
          <w:rFonts w:cstheme="minorHAnsi"/>
          <w:sz w:val="28"/>
          <w:szCs w:val="28"/>
        </w:rPr>
        <w:t>ПРОБЛЕМА: Вероятность психологического и эмоционального дискомфорта</w:t>
      </w:r>
      <w:proofErr w:type="gramStart"/>
      <w:r>
        <w:rPr>
          <w:rFonts w:cstheme="minorHAnsi"/>
          <w:sz w:val="28"/>
          <w:szCs w:val="28"/>
        </w:rPr>
        <w:t xml:space="preserve"> .</w:t>
      </w:r>
      <w:proofErr w:type="gramEnd"/>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numPr>
          <w:ilvl w:val="0"/>
          <w:numId w:val="10"/>
        </w:numPr>
        <w:spacing w:line="240" w:lineRule="auto"/>
        <w:rPr>
          <w:rFonts w:cstheme="minorHAnsi"/>
          <w:b/>
          <w:sz w:val="28"/>
          <w:szCs w:val="28"/>
        </w:rPr>
      </w:pPr>
    </w:p>
    <w:p w:rsidR="00437D25" w:rsidRDefault="00437D25" w:rsidP="00437D25">
      <w:pPr>
        <w:spacing w:line="240" w:lineRule="auto"/>
        <w:rPr>
          <w:rFonts w:cstheme="minorHAnsi"/>
          <w:b/>
          <w:sz w:val="28"/>
          <w:szCs w:val="28"/>
        </w:rPr>
      </w:pPr>
    </w:p>
    <w:tbl>
      <w:tblPr>
        <w:tblStyle w:val="ae"/>
        <w:tblpPr w:leftFromText="180" w:rightFromText="180" w:vertAnchor="page" w:horzAnchor="margin" w:tblpX="675" w:tblpY="1960"/>
        <w:tblW w:w="0" w:type="auto"/>
        <w:tblInd w:w="0" w:type="dxa"/>
        <w:tblLayout w:type="fixed"/>
        <w:tblLook w:val="04A0" w:firstRow="1" w:lastRow="0" w:firstColumn="1" w:lastColumn="0" w:noHBand="0" w:noVBand="1"/>
      </w:tblPr>
      <w:tblGrid>
        <w:gridCol w:w="3077"/>
        <w:gridCol w:w="392"/>
        <w:gridCol w:w="392"/>
        <w:gridCol w:w="392"/>
        <w:gridCol w:w="392"/>
        <w:gridCol w:w="392"/>
        <w:gridCol w:w="393"/>
        <w:gridCol w:w="393"/>
        <w:gridCol w:w="393"/>
        <w:gridCol w:w="393"/>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73"/>
        <w:gridCol w:w="15"/>
      </w:tblGrid>
      <w:tr w:rsidR="00437D25" w:rsidTr="00437D25">
        <w:trPr>
          <w:trHeight w:val="147"/>
        </w:trPr>
        <w:tc>
          <w:tcPr>
            <w:tcW w:w="14585" w:type="dxa"/>
            <w:gridSpan w:val="30"/>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9"/>
              </w:numPr>
              <w:rPr>
                <w:b/>
                <w:sz w:val="32"/>
                <w:szCs w:val="32"/>
              </w:rPr>
            </w:pPr>
            <w:r>
              <w:rPr>
                <w:b/>
                <w:sz w:val="32"/>
                <w:szCs w:val="32"/>
              </w:rPr>
              <w:t>Анкета для родителей о системе организации детского отдыха и  оздоровления детей</w:t>
            </w:r>
          </w:p>
        </w:tc>
      </w:tr>
      <w:tr w:rsidR="00437D25" w:rsidTr="00437D25">
        <w:trPr>
          <w:trHeight w:val="147"/>
        </w:trPr>
        <w:tc>
          <w:tcPr>
            <w:tcW w:w="14585" w:type="dxa"/>
            <w:gridSpan w:val="30"/>
            <w:tcBorders>
              <w:top w:val="single" w:sz="4" w:space="0" w:color="auto"/>
              <w:left w:val="single" w:sz="4" w:space="0" w:color="auto"/>
              <w:bottom w:val="single" w:sz="4" w:space="0" w:color="auto"/>
              <w:right w:val="single" w:sz="4" w:space="0" w:color="auto"/>
            </w:tcBorders>
          </w:tcPr>
          <w:p w:rsidR="00437D25" w:rsidRDefault="00437D25">
            <w:pPr>
              <w:pStyle w:val="ad"/>
              <w:ind w:left="1080"/>
            </w:pPr>
            <w:r>
              <w:t xml:space="preserve">Анкетирование родителей   </w:t>
            </w:r>
          </w:p>
          <w:p w:rsidR="00437D25" w:rsidRDefault="00437D25">
            <w:pPr>
              <w:pStyle w:val="ad"/>
              <w:ind w:left="1080"/>
            </w:pP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tcPr>
          <w:p w:rsidR="00437D25" w:rsidRDefault="00437D25">
            <w:pPr>
              <w:rPr>
                <w:b/>
              </w:rPr>
            </w:pP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2</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3</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4</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5</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6</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7</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8</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9</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10</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12</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13</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14</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15</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16</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17</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18</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19</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20</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21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22</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23</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24</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25</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26</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27</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итого</w:t>
            </w:r>
          </w:p>
        </w:tc>
      </w:tr>
      <w:tr w:rsidR="00437D25" w:rsidTr="00437D25">
        <w:trPr>
          <w:trHeight w:val="147"/>
        </w:trPr>
        <w:tc>
          <w:tcPr>
            <w:tcW w:w="14585" w:type="dxa"/>
            <w:gridSpan w:val="30"/>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1"/>
              </w:numPr>
              <w:rPr>
                <w:b/>
                <w:i/>
              </w:rPr>
            </w:pPr>
            <w:r>
              <w:rPr>
                <w:b/>
                <w:i/>
              </w:rPr>
              <w:t xml:space="preserve">Насколько полно вы информированы о системе организации детского отдыха и </w:t>
            </w:r>
            <w:proofErr w:type="spellStart"/>
            <w:r>
              <w:rPr>
                <w:b/>
                <w:i/>
              </w:rPr>
              <w:t>оздоровлени</w:t>
            </w:r>
            <w:proofErr w:type="spellEnd"/>
            <w:r>
              <w:rPr>
                <w:b/>
                <w:i/>
              </w:rPr>
              <w:t xml:space="preserve"> </w:t>
            </w:r>
            <w:proofErr w:type="spellStart"/>
            <w:r>
              <w:rPr>
                <w:b/>
                <w:i/>
              </w:rPr>
              <w:t>ядетей</w:t>
            </w:r>
            <w:proofErr w:type="spellEnd"/>
            <w:r>
              <w:rPr>
                <w:b/>
                <w:i/>
              </w:rPr>
              <w:t xml:space="preserve"> в районе:</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2"/>
              </w:numPr>
            </w:pPr>
            <w:r>
              <w:t>хорошо</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4</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2"/>
              </w:numPr>
            </w:pPr>
            <w:r>
              <w:t>имею поверхностные представления</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11</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2"/>
              </w:numPr>
            </w:pPr>
            <w:r>
              <w:t xml:space="preserve">не владею никакой информацией </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8</w:t>
            </w:r>
          </w:p>
        </w:tc>
      </w:tr>
      <w:tr w:rsidR="00437D25" w:rsidTr="00437D25">
        <w:trPr>
          <w:trHeight w:val="147"/>
        </w:trPr>
        <w:tc>
          <w:tcPr>
            <w:tcW w:w="14585" w:type="dxa"/>
            <w:gridSpan w:val="30"/>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1"/>
              </w:numPr>
              <w:rPr>
                <w:b/>
                <w:i/>
              </w:rPr>
            </w:pPr>
            <w:r>
              <w:rPr>
                <w:b/>
                <w:i/>
              </w:rPr>
              <w:t>Из каких источников вы получаете данную информацию:</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3"/>
              </w:numPr>
            </w:pPr>
            <w:r>
              <w:t>Посещаю родительские собрания</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17</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3"/>
              </w:numPr>
            </w:pPr>
            <w:r>
              <w:t>Из СМИ</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10</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3"/>
              </w:numPr>
            </w:pPr>
            <w:r>
              <w:t>Интернет</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3"/>
              </w:numPr>
            </w:pPr>
            <w:r>
              <w:t xml:space="preserve">Не использую </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4</w:t>
            </w:r>
          </w:p>
        </w:tc>
      </w:tr>
      <w:tr w:rsidR="00437D25" w:rsidTr="00437D25">
        <w:trPr>
          <w:trHeight w:val="147"/>
        </w:trPr>
        <w:tc>
          <w:tcPr>
            <w:tcW w:w="14585" w:type="dxa"/>
            <w:gridSpan w:val="30"/>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1"/>
              </w:numPr>
              <w:rPr>
                <w:b/>
                <w:i/>
              </w:rPr>
            </w:pPr>
            <w:r>
              <w:rPr>
                <w:b/>
                <w:i/>
              </w:rPr>
              <w:t>Как вы считаете</w:t>
            </w:r>
            <w:proofErr w:type="gramStart"/>
            <w:r>
              <w:rPr>
                <w:b/>
                <w:i/>
              </w:rPr>
              <w:t xml:space="preserve"> :</w:t>
            </w:r>
            <w:proofErr w:type="gramEnd"/>
            <w:r>
              <w:rPr>
                <w:b/>
                <w:i/>
              </w:rPr>
              <w:t xml:space="preserve"> «информация по этой теме, предлагаемая на родительских собраниях и СМИ»:</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3"/>
              </w:numPr>
            </w:pPr>
            <w:r>
              <w:t xml:space="preserve">Достаточно полная </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2</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3"/>
              </w:numPr>
            </w:pPr>
            <w:r>
              <w:t xml:space="preserve">Не достаточно полная </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4</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3"/>
              </w:numPr>
            </w:pPr>
            <w:r>
              <w:t xml:space="preserve">Затрудняюсь ответить </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8</w:t>
            </w:r>
          </w:p>
        </w:tc>
      </w:tr>
      <w:tr w:rsidR="00437D25" w:rsidTr="00437D25">
        <w:trPr>
          <w:trHeight w:val="147"/>
        </w:trPr>
        <w:tc>
          <w:tcPr>
            <w:tcW w:w="14585" w:type="dxa"/>
            <w:gridSpan w:val="30"/>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1"/>
              </w:numPr>
              <w:rPr>
                <w:b/>
                <w:i/>
              </w:rPr>
            </w:pPr>
            <w:r>
              <w:rPr>
                <w:b/>
                <w:i/>
              </w:rPr>
              <w:t>Отметьте те виды услуг по организации отдыха, оздоровления и занятости детей, с которыми вы знакомы:</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4"/>
              </w:numPr>
            </w:pPr>
            <w:r>
              <w:t xml:space="preserve">Загородные оздоровительные лагеря в РК, за пределами РК, на </w:t>
            </w:r>
            <w:r>
              <w:lastRenderedPageBreak/>
              <w:t>Черном</w:t>
            </w:r>
            <w:proofErr w:type="gramStart"/>
            <w:r>
              <w:t>.</w:t>
            </w:r>
            <w:proofErr w:type="gramEnd"/>
            <w:r>
              <w:t xml:space="preserve"> </w:t>
            </w:r>
            <w:proofErr w:type="gramStart"/>
            <w:r>
              <w:t>п</w:t>
            </w:r>
            <w:proofErr w:type="gramEnd"/>
            <w:r>
              <w:t>-е.</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6</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4"/>
              </w:numPr>
            </w:pPr>
            <w:r>
              <w:lastRenderedPageBreak/>
              <w:t xml:space="preserve">Санаторно-оздоровительные </w:t>
            </w:r>
            <w:proofErr w:type="spellStart"/>
            <w:r>
              <w:t>уч</w:t>
            </w:r>
            <w:proofErr w:type="spellEnd"/>
            <w:r>
              <w:t>-я.</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13</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4"/>
              </w:numPr>
            </w:pPr>
            <w:r>
              <w:t>Лагеря с дневным пребыванием</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7</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4"/>
              </w:numPr>
            </w:pPr>
            <w:r>
              <w:t>Трудовые отряды</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3</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4"/>
              </w:numPr>
            </w:pPr>
            <w:r>
              <w:t xml:space="preserve">Экскурсии </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4"/>
              </w:numPr>
            </w:pPr>
            <w:r>
              <w:t>Палаточные лагеря</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2</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4"/>
              </w:numPr>
            </w:pPr>
            <w:r>
              <w:t>Экспедиции, сплавы</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4"/>
              </w:numPr>
            </w:pPr>
            <w:r>
              <w:t xml:space="preserve">Другое </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3</w:t>
            </w:r>
          </w:p>
        </w:tc>
      </w:tr>
      <w:tr w:rsidR="00437D25" w:rsidTr="00437D25">
        <w:trPr>
          <w:trHeight w:val="147"/>
        </w:trPr>
        <w:tc>
          <w:tcPr>
            <w:tcW w:w="14585" w:type="dxa"/>
            <w:gridSpan w:val="30"/>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1"/>
              </w:numPr>
              <w:rPr>
                <w:b/>
                <w:i/>
              </w:rPr>
            </w:pPr>
            <w:r>
              <w:rPr>
                <w:b/>
                <w:i/>
              </w:rPr>
              <w:t>Где вы предпочитаете организовать отдых, оздоровление и занятость детей:</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tcPr>
          <w:p w:rsidR="00437D25" w:rsidRDefault="00437D25">
            <w:pPr>
              <w:pStyle w:val="ad"/>
              <w:numPr>
                <w:ilvl w:val="0"/>
                <w:numId w:val="15"/>
              </w:numPr>
            </w:pPr>
            <w:r>
              <w:t xml:space="preserve">В загородных оздоровительных лагерях </w:t>
            </w:r>
          </w:p>
          <w:p w:rsidR="00437D25" w:rsidRDefault="00437D25">
            <w:pPr>
              <w:pStyle w:val="ad"/>
            </w:pP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4</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5"/>
              </w:numPr>
            </w:pPr>
            <w:r>
              <w:t>В санаторно-оздоровительных учреждениях</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7</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5"/>
              </w:numPr>
            </w:pPr>
            <w:r>
              <w:t>В семейных поездках</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10</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5"/>
              </w:numPr>
            </w:pPr>
            <w:r>
              <w:t>дома</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5</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5"/>
              </w:numPr>
            </w:pPr>
            <w:r>
              <w:t xml:space="preserve">специально занятости не организуем </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5"/>
              </w:numPr>
            </w:pPr>
            <w:r>
              <w:t xml:space="preserve">в лагерях с дневным пребыванием </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5"/>
              </w:numPr>
            </w:pPr>
            <w:r>
              <w:t xml:space="preserve">в трудовых отрядах  </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5"/>
              </w:numPr>
            </w:pPr>
            <w:r>
              <w:t xml:space="preserve">в экскурсионных </w:t>
            </w:r>
            <w:proofErr w:type="spellStart"/>
            <w:r>
              <w:t>поедках</w:t>
            </w:r>
            <w:proofErr w:type="spellEnd"/>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5"/>
              </w:numPr>
            </w:pPr>
            <w:r>
              <w:t xml:space="preserve">в палаточных лагерях </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5"/>
              </w:numPr>
            </w:pPr>
            <w:r>
              <w:t>в экспедиционных поездках, сплавах</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r>
      <w:tr w:rsidR="00437D25" w:rsidTr="00437D25">
        <w:trPr>
          <w:trHeight w:val="147"/>
        </w:trPr>
        <w:tc>
          <w:tcPr>
            <w:tcW w:w="14585" w:type="dxa"/>
            <w:gridSpan w:val="30"/>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1"/>
              </w:numPr>
              <w:rPr>
                <w:b/>
                <w:i/>
              </w:rPr>
            </w:pPr>
            <w:r>
              <w:rPr>
                <w:b/>
                <w:i/>
              </w:rPr>
              <w:t xml:space="preserve">Знаете ли вы, куда обращаться по вопросу организации детского отдыха и оздоровления в районе: </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6"/>
              </w:numPr>
            </w:pPr>
            <w:r>
              <w:t>да</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11</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6"/>
              </w:numPr>
            </w:pPr>
            <w:r>
              <w:t>нет</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12</w:t>
            </w:r>
          </w:p>
        </w:tc>
      </w:tr>
      <w:tr w:rsidR="00437D25" w:rsidTr="00437D25">
        <w:trPr>
          <w:trHeight w:val="147"/>
        </w:trPr>
        <w:tc>
          <w:tcPr>
            <w:tcW w:w="14585" w:type="dxa"/>
            <w:gridSpan w:val="30"/>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1"/>
              </w:numPr>
              <w:rPr>
                <w:b/>
                <w:i/>
              </w:rPr>
            </w:pPr>
            <w:r>
              <w:rPr>
                <w:b/>
                <w:i/>
              </w:rPr>
              <w:t>Несколько слов о себе:</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7"/>
              </w:numPr>
            </w:pPr>
            <w:r>
              <w:lastRenderedPageBreak/>
              <w:t>папа</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7</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7"/>
              </w:numPr>
            </w:pPr>
            <w:r>
              <w:t>мама</w:t>
            </w:r>
          </w:p>
        </w:tc>
        <w:tc>
          <w:tcPr>
            <w:tcW w:w="392" w:type="dxa"/>
            <w:tcBorders>
              <w:top w:val="single" w:sz="4" w:space="0" w:color="auto"/>
              <w:left w:val="single" w:sz="4" w:space="0" w:color="auto"/>
              <w:bottom w:val="single" w:sz="4" w:space="0" w:color="auto"/>
              <w:right w:val="single" w:sz="4" w:space="0" w:color="auto"/>
            </w:tcBorders>
          </w:tcPr>
          <w:p w:rsidR="00437D25" w:rsidRDefault="00437D25"/>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tcPr>
          <w:p w:rsidR="00437D25" w:rsidRDefault="00437D25"/>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39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16"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20</w:t>
            </w:r>
          </w:p>
        </w:tc>
      </w:tr>
      <w:tr w:rsidR="00437D25" w:rsidTr="00437D25">
        <w:trPr>
          <w:gridAfter w:val="1"/>
          <w:wAfter w:w="15" w:type="dxa"/>
          <w:trHeight w:val="147"/>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7"/>
              </w:numPr>
            </w:pPr>
            <w:r>
              <w:t>класс: 1 «г»</w:t>
            </w:r>
          </w:p>
        </w:tc>
        <w:tc>
          <w:tcPr>
            <w:tcW w:w="392"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392"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392"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392"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392"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393"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393"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393"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393"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1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 «г»</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r>
      <w:tr w:rsidR="00437D25" w:rsidTr="00437D25">
        <w:trPr>
          <w:gridAfter w:val="1"/>
          <w:wAfter w:w="15" w:type="dxa"/>
          <w:cantSplit/>
          <w:trHeight w:val="1154"/>
        </w:trPr>
        <w:tc>
          <w:tcPr>
            <w:tcW w:w="3077"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7"/>
              </w:numPr>
            </w:pPr>
            <w:r>
              <w:t>школа: МОУ «Усогорская средняя общеобразовательная школа с УИОП»</w:t>
            </w:r>
          </w:p>
        </w:tc>
        <w:tc>
          <w:tcPr>
            <w:tcW w:w="392"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392"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392"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392"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392"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393"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393"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393"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393"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437D25" w:rsidRDefault="00437D25">
            <w:pPr>
              <w:ind w:left="113" w:right="113"/>
              <w:rPr>
                <w:sz w:val="16"/>
                <w:szCs w:val="16"/>
              </w:rPr>
            </w:pPr>
            <w:proofErr w:type="spellStart"/>
            <w:r>
              <w:rPr>
                <w:sz w:val="16"/>
                <w:szCs w:val="16"/>
              </w:rPr>
              <w:t>усош</w:t>
            </w:r>
            <w:proofErr w:type="spellEnd"/>
            <w:r>
              <w:rPr>
                <w:sz w:val="16"/>
                <w:szCs w:val="16"/>
              </w:rPr>
              <w:t xml:space="preserve"> с </w:t>
            </w:r>
            <w:proofErr w:type="spellStart"/>
            <w:r>
              <w:rPr>
                <w:sz w:val="16"/>
                <w:szCs w:val="16"/>
              </w:rPr>
              <w:t>уиоп</w:t>
            </w:r>
            <w:proofErr w:type="spellEnd"/>
            <w:r>
              <w:rPr>
                <w:sz w:val="16"/>
                <w:szCs w:val="16"/>
              </w:rPr>
              <w:t xml:space="preserve">  </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r>
      <w:tr w:rsidR="00437D25" w:rsidTr="00437D25">
        <w:trPr>
          <w:gridAfter w:val="1"/>
          <w:wAfter w:w="15" w:type="dxa"/>
          <w:cantSplit/>
          <w:trHeight w:val="1154"/>
        </w:trPr>
        <w:tc>
          <w:tcPr>
            <w:tcW w:w="3077" w:type="dxa"/>
            <w:tcBorders>
              <w:top w:val="single" w:sz="4" w:space="0" w:color="auto"/>
              <w:left w:val="single" w:sz="4" w:space="0" w:color="auto"/>
              <w:bottom w:val="single" w:sz="4" w:space="0" w:color="auto"/>
              <w:right w:val="single" w:sz="4" w:space="0" w:color="auto"/>
            </w:tcBorders>
          </w:tcPr>
          <w:p w:rsidR="00437D25" w:rsidRDefault="00437D25">
            <w:pPr>
              <w:pStyle w:val="ad"/>
              <w:numPr>
                <w:ilvl w:val="0"/>
                <w:numId w:val="17"/>
              </w:numPr>
            </w:pPr>
          </w:p>
        </w:tc>
        <w:tc>
          <w:tcPr>
            <w:tcW w:w="392"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392"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392"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392"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392"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393"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393"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393"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393"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16" w:type="dxa"/>
            <w:tcBorders>
              <w:top w:val="single" w:sz="4" w:space="0" w:color="auto"/>
              <w:left w:val="single" w:sz="4" w:space="0" w:color="auto"/>
              <w:bottom w:val="single" w:sz="4" w:space="0" w:color="auto"/>
              <w:right w:val="single" w:sz="4" w:space="0" w:color="auto"/>
            </w:tcBorders>
            <w:textDirection w:val="btLr"/>
          </w:tcPr>
          <w:p w:rsidR="00437D25" w:rsidRDefault="00437D25">
            <w:pPr>
              <w:ind w:left="113" w:right="113"/>
              <w:rPr>
                <w:sz w:val="16"/>
                <w:szCs w:val="16"/>
              </w:rPr>
            </w:pPr>
          </w:p>
        </w:tc>
        <w:tc>
          <w:tcPr>
            <w:tcW w:w="473" w:type="dxa"/>
            <w:tcBorders>
              <w:top w:val="single" w:sz="4" w:space="0" w:color="auto"/>
              <w:left w:val="single" w:sz="4" w:space="0" w:color="auto"/>
              <w:bottom w:val="single" w:sz="4" w:space="0" w:color="auto"/>
              <w:right w:val="single" w:sz="4" w:space="0" w:color="auto"/>
            </w:tcBorders>
          </w:tcPr>
          <w:p w:rsidR="00437D25" w:rsidRDefault="00437D25"/>
        </w:tc>
      </w:tr>
    </w:tbl>
    <w:p w:rsidR="00437D25" w:rsidRDefault="00437D25" w:rsidP="00437D25">
      <w:pPr>
        <w:spacing w:line="240" w:lineRule="auto"/>
        <w:rPr>
          <w:rFonts w:cstheme="minorHAnsi"/>
          <w:b/>
          <w:sz w:val="28"/>
          <w:szCs w:val="28"/>
        </w:rPr>
      </w:pPr>
      <w:r>
        <w:rPr>
          <w:rFonts w:cstheme="minorHAnsi"/>
          <w:b/>
          <w:sz w:val="28"/>
          <w:szCs w:val="28"/>
        </w:rPr>
        <w:t xml:space="preserve"> </w:t>
      </w: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r>
        <w:rPr>
          <w:rFonts w:cstheme="minorHAnsi"/>
          <w:sz w:val="28"/>
          <w:szCs w:val="28"/>
        </w:rPr>
        <w:t>Проблема: Родители недостаточно полно имеют информацию о системе организации детского отдыха и оздоровления детей</w:t>
      </w:r>
      <w:proofErr w:type="gramStart"/>
      <w:r>
        <w:rPr>
          <w:rFonts w:cstheme="minorHAnsi"/>
          <w:sz w:val="28"/>
          <w:szCs w:val="28"/>
        </w:rPr>
        <w:t xml:space="preserve"> .</w:t>
      </w:r>
      <w:proofErr w:type="gramEnd"/>
      <w:r>
        <w:rPr>
          <w:rFonts w:cstheme="minorHAnsi"/>
          <w:sz w:val="28"/>
          <w:szCs w:val="28"/>
        </w:rPr>
        <w:t xml:space="preserve"> </w:t>
      </w:r>
      <w:r>
        <w:rPr>
          <w:rFonts w:cstheme="minorHAnsi"/>
          <w:b/>
          <w:sz w:val="28"/>
          <w:szCs w:val="28"/>
        </w:rPr>
        <w:t xml:space="preserve"> </w:t>
      </w:r>
    </w:p>
    <w:p w:rsidR="00437D25" w:rsidRDefault="00437D25" w:rsidP="00437D25">
      <w:pPr>
        <w:pStyle w:val="ad"/>
        <w:spacing w:line="240" w:lineRule="auto"/>
        <w:ind w:left="1080"/>
        <w:rPr>
          <w:rFonts w:cstheme="minorHAnsi"/>
          <w:b/>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1"/>
        <w:rPr>
          <w:i/>
          <w:color w:val="auto"/>
        </w:rPr>
      </w:pPr>
      <w:r>
        <w:rPr>
          <w:i/>
          <w:color w:val="auto"/>
        </w:rPr>
        <w:lastRenderedPageBreak/>
        <w:t>Анкета для родителей  о внеурочной деятельности детей</w:t>
      </w:r>
    </w:p>
    <w:p w:rsidR="00437D25" w:rsidRDefault="00437D25" w:rsidP="00437D25">
      <w:pPr>
        <w:rPr>
          <w:b/>
        </w:rPr>
      </w:pPr>
      <w:r>
        <w:rPr>
          <w:b/>
        </w:rPr>
        <w:t xml:space="preserve"> </w:t>
      </w:r>
    </w:p>
    <w:tbl>
      <w:tblPr>
        <w:tblStyle w:val="ae"/>
        <w:tblW w:w="15165" w:type="dxa"/>
        <w:tblInd w:w="-176" w:type="dxa"/>
        <w:tblLayout w:type="fixed"/>
        <w:tblLook w:val="04A0" w:firstRow="1" w:lastRow="0" w:firstColumn="1" w:lastColumn="0" w:noHBand="0" w:noVBand="1"/>
      </w:tblPr>
      <w:tblGrid>
        <w:gridCol w:w="1715"/>
        <w:gridCol w:w="474"/>
        <w:gridCol w:w="469"/>
        <w:gridCol w:w="8"/>
        <w:gridCol w:w="465"/>
        <w:gridCol w:w="12"/>
        <w:gridCol w:w="459"/>
        <w:gridCol w:w="18"/>
        <w:gridCol w:w="453"/>
        <w:gridCol w:w="24"/>
        <w:gridCol w:w="450"/>
        <w:gridCol w:w="26"/>
        <w:gridCol w:w="451"/>
        <w:gridCol w:w="28"/>
        <w:gridCol w:w="452"/>
        <w:gridCol w:w="30"/>
        <w:gridCol w:w="450"/>
        <w:gridCol w:w="34"/>
        <w:gridCol w:w="482"/>
        <w:gridCol w:w="476"/>
        <w:gridCol w:w="6"/>
        <w:gridCol w:w="470"/>
        <w:gridCol w:w="10"/>
        <w:gridCol w:w="466"/>
        <w:gridCol w:w="10"/>
        <w:gridCol w:w="465"/>
        <w:gridCol w:w="9"/>
        <w:gridCol w:w="467"/>
        <w:gridCol w:w="8"/>
        <w:gridCol w:w="468"/>
        <w:gridCol w:w="6"/>
        <w:gridCol w:w="475"/>
        <w:gridCol w:w="475"/>
        <w:gridCol w:w="476"/>
        <w:gridCol w:w="480"/>
        <w:gridCol w:w="476"/>
        <w:gridCol w:w="475"/>
        <w:gridCol w:w="476"/>
        <w:gridCol w:w="476"/>
        <w:gridCol w:w="476"/>
        <w:gridCol w:w="476"/>
        <w:gridCol w:w="475"/>
        <w:gridCol w:w="568"/>
      </w:tblGrid>
      <w:tr w:rsidR="00437D25" w:rsidTr="00437D25">
        <w:tc>
          <w:tcPr>
            <w:tcW w:w="15168" w:type="dxa"/>
            <w:gridSpan w:val="43"/>
            <w:tcBorders>
              <w:top w:val="single" w:sz="4" w:space="0" w:color="auto"/>
              <w:left w:val="single" w:sz="4" w:space="0" w:color="auto"/>
              <w:bottom w:val="single" w:sz="4" w:space="0" w:color="auto"/>
              <w:right w:val="single" w:sz="4" w:space="0" w:color="auto"/>
            </w:tcBorders>
            <w:hideMark/>
          </w:tcPr>
          <w:p w:rsidR="00437D25" w:rsidRDefault="00437D25">
            <w:pPr>
              <w:ind w:left="360"/>
              <w:rPr>
                <w:b/>
                <w:i/>
              </w:rPr>
            </w:pPr>
            <w:r>
              <w:rPr>
                <w:b/>
                <w:i/>
              </w:rPr>
              <w:t>1.</w:t>
            </w:r>
            <w:proofErr w:type="gramStart"/>
            <w:r>
              <w:rPr>
                <w:b/>
                <w:i/>
              </w:rPr>
              <w:t>Довольны</w:t>
            </w:r>
            <w:proofErr w:type="gramEnd"/>
            <w:r>
              <w:rPr>
                <w:b/>
                <w:i/>
              </w:rPr>
              <w:t xml:space="preserve"> ли тем, как Ваш ребёнок проводит свободное время.</w:t>
            </w:r>
          </w:p>
        </w:tc>
      </w:tr>
      <w:tr w:rsidR="00437D25" w:rsidTr="00437D25">
        <w:tc>
          <w:tcPr>
            <w:tcW w:w="1717"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69" w:type="dxa"/>
            <w:tcBorders>
              <w:top w:val="single" w:sz="4" w:space="0" w:color="auto"/>
              <w:left w:val="single" w:sz="4" w:space="0" w:color="auto"/>
              <w:bottom w:val="single" w:sz="4" w:space="0" w:color="auto"/>
              <w:right w:val="single" w:sz="4" w:space="0" w:color="auto"/>
            </w:tcBorders>
            <w:hideMark/>
          </w:tcPr>
          <w:p w:rsidR="00437D25" w:rsidRDefault="00437D25">
            <w:r>
              <w:t>2</w:t>
            </w:r>
          </w:p>
        </w:tc>
        <w:tc>
          <w:tcPr>
            <w:tcW w:w="473" w:type="dxa"/>
            <w:gridSpan w:val="2"/>
            <w:tcBorders>
              <w:top w:val="single" w:sz="4" w:space="0" w:color="auto"/>
              <w:left w:val="single" w:sz="4" w:space="0" w:color="auto"/>
              <w:bottom w:val="single" w:sz="4" w:space="0" w:color="auto"/>
              <w:right w:val="single" w:sz="4" w:space="0" w:color="auto"/>
            </w:tcBorders>
            <w:hideMark/>
          </w:tcPr>
          <w:p w:rsidR="00437D25" w:rsidRDefault="00437D25">
            <w:r>
              <w:t>3</w:t>
            </w:r>
          </w:p>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4</w:t>
            </w:r>
          </w:p>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5</w:t>
            </w:r>
          </w:p>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6</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7</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8</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9</w:t>
            </w:r>
          </w:p>
        </w:tc>
        <w:tc>
          <w:tcPr>
            <w:tcW w:w="516" w:type="dxa"/>
            <w:gridSpan w:val="2"/>
            <w:tcBorders>
              <w:top w:val="single" w:sz="4" w:space="0" w:color="auto"/>
              <w:left w:val="single" w:sz="4" w:space="0" w:color="auto"/>
              <w:bottom w:val="single" w:sz="4" w:space="0" w:color="auto"/>
              <w:right w:val="single" w:sz="4" w:space="0" w:color="auto"/>
            </w:tcBorders>
            <w:hideMark/>
          </w:tcPr>
          <w:p w:rsidR="00437D25" w:rsidRDefault="00437D25">
            <w:r>
              <w:t>10</w:t>
            </w:r>
          </w:p>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12</w:t>
            </w:r>
          </w:p>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13</w:t>
            </w:r>
          </w:p>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14</w:t>
            </w:r>
          </w:p>
        </w:tc>
        <w:tc>
          <w:tcPr>
            <w:tcW w:w="475" w:type="dxa"/>
            <w:gridSpan w:val="2"/>
            <w:tcBorders>
              <w:top w:val="single" w:sz="4" w:space="0" w:color="auto"/>
              <w:left w:val="single" w:sz="4" w:space="0" w:color="auto"/>
              <w:bottom w:val="single" w:sz="4" w:space="0" w:color="auto"/>
              <w:right w:val="single" w:sz="4" w:space="0" w:color="auto"/>
            </w:tcBorders>
            <w:hideMark/>
          </w:tcPr>
          <w:p w:rsidR="00437D25" w:rsidRDefault="00437D25">
            <w:r>
              <w:t>15</w:t>
            </w:r>
          </w:p>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16</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17</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18</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19</w:t>
            </w:r>
          </w:p>
        </w:tc>
        <w:tc>
          <w:tcPr>
            <w:tcW w:w="480" w:type="dxa"/>
            <w:tcBorders>
              <w:top w:val="single" w:sz="4" w:space="0" w:color="auto"/>
              <w:left w:val="single" w:sz="4" w:space="0" w:color="auto"/>
              <w:bottom w:val="single" w:sz="4" w:space="0" w:color="auto"/>
              <w:right w:val="single" w:sz="4" w:space="0" w:color="auto"/>
            </w:tcBorders>
            <w:hideMark/>
          </w:tcPr>
          <w:p w:rsidR="00437D25" w:rsidRDefault="00437D25">
            <w:r>
              <w:t>20</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21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22</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23</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24</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25</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26</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27</w:t>
            </w:r>
          </w:p>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итого</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Да, меня всё устраивает</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69"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21</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proofErr w:type="gramStart"/>
            <w:r>
              <w:t>Нет мне не нравится</w:t>
            </w:r>
            <w:proofErr w:type="gramEnd"/>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1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6</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Я плохо знаю…</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tcPr>
          <w:p w:rsidR="00437D25" w:rsidRDefault="00437D25">
            <w:pPr>
              <w:rPr>
                <w:b/>
                <w:i/>
              </w:rPr>
            </w:pPr>
          </w:p>
        </w:tc>
      </w:tr>
      <w:tr w:rsidR="00437D25" w:rsidTr="00437D25">
        <w:tc>
          <w:tcPr>
            <w:tcW w:w="14600" w:type="dxa"/>
            <w:gridSpan w:val="42"/>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8"/>
              </w:numPr>
              <w:rPr>
                <w:b/>
                <w:i/>
              </w:rPr>
            </w:pPr>
            <w:r>
              <w:rPr>
                <w:b/>
                <w:i/>
              </w:rPr>
              <w:t xml:space="preserve">Что чаще всего делает ваш ребёнок в свободное время </w:t>
            </w:r>
          </w:p>
        </w:tc>
        <w:tc>
          <w:tcPr>
            <w:tcW w:w="568" w:type="dxa"/>
            <w:tcBorders>
              <w:top w:val="single" w:sz="4" w:space="0" w:color="auto"/>
              <w:left w:val="single" w:sz="4" w:space="0" w:color="auto"/>
              <w:bottom w:val="single" w:sz="4" w:space="0" w:color="auto"/>
              <w:right w:val="single" w:sz="4" w:space="0" w:color="auto"/>
            </w:tcBorders>
          </w:tcPr>
          <w:p w:rsidR="00437D25" w:rsidRDefault="00437D25">
            <w:pPr>
              <w:rPr>
                <w:b/>
                <w:i/>
              </w:rPr>
            </w:pP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 xml:space="preserve">Смотрит телевизор </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69"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1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21</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Читает худ</w:t>
            </w:r>
            <w:proofErr w:type="gramStart"/>
            <w:r>
              <w:t>.</w:t>
            </w:r>
            <w:proofErr w:type="gramEnd"/>
            <w:r>
              <w:t xml:space="preserve"> </w:t>
            </w:r>
            <w:proofErr w:type="gramStart"/>
            <w:r>
              <w:t>л</w:t>
            </w:r>
            <w:proofErr w:type="gramEnd"/>
            <w:r>
              <w:t>ит-</w:t>
            </w:r>
            <w:proofErr w:type="spellStart"/>
            <w:r>
              <w:t>ру</w:t>
            </w:r>
            <w:proofErr w:type="spellEnd"/>
            <w:r>
              <w:t>.</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4</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Сидит за компьютером</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14</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 xml:space="preserve">Гуляет на улице </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1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14</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Помогает мне</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1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7</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Не знаю</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tcPr>
          <w:p w:rsidR="00437D25" w:rsidRDefault="00437D25">
            <w:pPr>
              <w:rPr>
                <w:b/>
                <w:i/>
              </w:rPr>
            </w:pPr>
          </w:p>
        </w:tc>
      </w:tr>
      <w:tr w:rsidR="00437D25" w:rsidTr="00437D25">
        <w:tc>
          <w:tcPr>
            <w:tcW w:w="14600" w:type="dxa"/>
            <w:gridSpan w:val="42"/>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8"/>
              </w:numPr>
              <w:rPr>
                <w:b/>
                <w:i/>
              </w:rPr>
            </w:pPr>
            <w:r>
              <w:rPr>
                <w:b/>
                <w:i/>
              </w:rPr>
              <w:t xml:space="preserve">Посещает ли ваш ребёнок занятия во внеурочной деятельности </w:t>
            </w:r>
          </w:p>
        </w:tc>
        <w:tc>
          <w:tcPr>
            <w:tcW w:w="568" w:type="dxa"/>
            <w:tcBorders>
              <w:top w:val="single" w:sz="4" w:space="0" w:color="auto"/>
              <w:left w:val="single" w:sz="4" w:space="0" w:color="auto"/>
              <w:bottom w:val="single" w:sz="4" w:space="0" w:color="auto"/>
              <w:right w:val="single" w:sz="4" w:space="0" w:color="auto"/>
            </w:tcBorders>
          </w:tcPr>
          <w:p w:rsidR="00437D25" w:rsidRDefault="00437D25">
            <w:pPr>
              <w:rPr>
                <w:b/>
                <w:i/>
              </w:rPr>
            </w:pP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да</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69"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1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27</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нет</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tcPr>
          <w:p w:rsidR="00437D25" w:rsidRDefault="00437D25">
            <w:pPr>
              <w:rPr>
                <w:b/>
                <w:i/>
              </w:rPr>
            </w:pP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Не знаю</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tcPr>
          <w:p w:rsidR="00437D25" w:rsidRDefault="00437D25">
            <w:pPr>
              <w:rPr>
                <w:b/>
                <w:i/>
              </w:rPr>
            </w:pPr>
          </w:p>
        </w:tc>
      </w:tr>
      <w:tr w:rsidR="00437D25" w:rsidTr="00437D25">
        <w:trPr>
          <w:trHeight w:val="469"/>
        </w:trPr>
        <w:tc>
          <w:tcPr>
            <w:tcW w:w="14600" w:type="dxa"/>
            <w:gridSpan w:val="42"/>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8"/>
              </w:numPr>
              <w:rPr>
                <w:b/>
                <w:i/>
              </w:rPr>
            </w:pPr>
            <w:r>
              <w:rPr>
                <w:b/>
                <w:i/>
              </w:rPr>
              <w:t xml:space="preserve">Посещает ли ваш ребёнок дополнительно кружок, секцию, клуб, студию </w:t>
            </w:r>
          </w:p>
        </w:tc>
        <w:tc>
          <w:tcPr>
            <w:tcW w:w="568" w:type="dxa"/>
            <w:tcBorders>
              <w:top w:val="single" w:sz="4" w:space="0" w:color="auto"/>
              <w:left w:val="single" w:sz="4" w:space="0" w:color="auto"/>
              <w:bottom w:val="single" w:sz="4" w:space="0" w:color="auto"/>
              <w:right w:val="single" w:sz="4" w:space="0" w:color="auto"/>
            </w:tcBorders>
          </w:tcPr>
          <w:p w:rsidR="00437D25" w:rsidRDefault="00437D25">
            <w:pPr>
              <w:rPr>
                <w:b/>
                <w:i/>
              </w:rPr>
            </w:pP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Да, посещает один</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5</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Да, посещает несколько</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6</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нет</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69"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1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16</w:t>
            </w:r>
          </w:p>
        </w:tc>
      </w:tr>
      <w:tr w:rsidR="00437D25" w:rsidTr="00437D25">
        <w:tc>
          <w:tcPr>
            <w:tcW w:w="14600" w:type="dxa"/>
            <w:gridSpan w:val="42"/>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8"/>
              </w:numPr>
              <w:rPr>
                <w:b/>
                <w:i/>
              </w:rPr>
            </w:pPr>
            <w:r>
              <w:rPr>
                <w:b/>
                <w:i/>
              </w:rPr>
              <w:t xml:space="preserve">Если посещает, то </w:t>
            </w:r>
            <w:proofErr w:type="gramStart"/>
            <w:r>
              <w:rPr>
                <w:b/>
                <w:i/>
              </w:rPr>
              <w:t>какие</w:t>
            </w:r>
            <w:proofErr w:type="gramEnd"/>
          </w:p>
        </w:tc>
        <w:tc>
          <w:tcPr>
            <w:tcW w:w="568" w:type="dxa"/>
            <w:tcBorders>
              <w:top w:val="single" w:sz="4" w:space="0" w:color="auto"/>
              <w:left w:val="single" w:sz="4" w:space="0" w:color="auto"/>
              <w:bottom w:val="single" w:sz="4" w:space="0" w:color="auto"/>
              <w:right w:val="single" w:sz="4" w:space="0" w:color="auto"/>
            </w:tcBorders>
          </w:tcPr>
          <w:p w:rsidR="00437D25" w:rsidRDefault="00437D25">
            <w:pPr>
              <w:rPr>
                <w:b/>
                <w:i/>
              </w:rPr>
            </w:pP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lastRenderedPageBreak/>
              <w:t>1.танц</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8</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2.мш</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3</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 xml:space="preserve">3.рукоделье </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4хореография</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5вокал</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6умелые руки</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 xml:space="preserve">7 </w:t>
            </w:r>
            <w:proofErr w:type="spellStart"/>
            <w:r>
              <w:t>зарни</w:t>
            </w:r>
            <w:proofErr w:type="spellEnd"/>
            <w:r>
              <w:t xml:space="preserve"> </w:t>
            </w:r>
            <w:proofErr w:type="spellStart"/>
            <w:r>
              <w:t>кияс</w:t>
            </w:r>
            <w:proofErr w:type="spellEnd"/>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w:t>
            </w:r>
          </w:p>
        </w:tc>
      </w:tr>
      <w:tr w:rsidR="00437D25" w:rsidTr="00437D25">
        <w:tc>
          <w:tcPr>
            <w:tcW w:w="14600" w:type="dxa"/>
            <w:gridSpan w:val="42"/>
            <w:tcBorders>
              <w:top w:val="single" w:sz="4" w:space="0" w:color="auto"/>
              <w:left w:val="single" w:sz="4" w:space="0" w:color="auto"/>
              <w:bottom w:val="single" w:sz="4" w:space="0" w:color="auto"/>
              <w:right w:val="single" w:sz="4" w:space="0" w:color="auto"/>
            </w:tcBorders>
          </w:tcPr>
          <w:p w:rsidR="00437D25" w:rsidRDefault="00437D25">
            <w:pPr>
              <w:pStyle w:val="ad"/>
              <w:numPr>
                <w:ilvl w:val="0"/>
                <w:numId w:val="18"/>
              </w:numPr>
              <w:rPr>
                <w:b/>
                <w:i/>
              </w:rPr>
            </w:pPr>
            <w:r>
              <w:rPr>
                <w:b/>
                <w:i/>
              </w:rPr>
              <w:t>Ваше мнение о занятиях внеурочной деятельности</w:t>
            </w:r>
          </w:p>
          <w:p w:rsidR="00437D25" w:rsidRDefault="00437D25">
            <w:pPr>
              <w:pStyle w:val="ad"/>
              <w:rPr>
                <w:b/>
                <w:i/>
              </w:rPr>
            </w:pPr>
          </w:p>
        </w:tc>
        <w:tc>
          <w:tcPr>
            <w:tcW w:w="568" w:type="dxa"/>
            <w:tcBorders>
              <w:top w:val="single" w:sz="4" w:space="0" w:color="auto"/>
              <w:left w:val="single" w:sz="4" w:space="0" w:color="auto"/>
              <w:bottom w:val="single" w:sz="4" w:space="0" w:color="auto"/>
              <w:right w:val="single" w:sz="4" w:space="0" w:color="auto"/>
            </w:tcBorders>
          </w:tcPr>
          <w:p w:rsidR="00437D25" w:rsidRDefault="00437D25">
            <w:pPr>
              <w:rPr>
                <w:b/>
                <w:i/>
              </w:rPr>
            </w:pP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Да</w:t>
            </w:r>
            <w:proofErr w:type="gramStart"/>
            <w:r>
              <w:t>.у</w:t>
            </w:r>
            <w:proofErr w:type="gramEnd"/>
            <w:r>
              <w:t>страивает.1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69"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17</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Нет. 2</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Да. Дополнительные знан.3</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12</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Нет. 4</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tcPr>
          <w:p w:rsidR="00437D25" w:rsidRDefault="00437D25">
            <w:pPr>
              <w:rPr>
                <w:b/>
                <w:i/>
              </w:rPr>
            </w:pP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Да. Устраивают дисциплины. 5</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6</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Нет. 6</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w:t>
            </w:r>
          </w:p>
        </w:tc>
      </w:tr>
      <w:tr w:rsidR="00437D25" w:rsidTr="00437D25">
        <w:tc>
          <w:tcPr>
            <w:tcW w:w="15168" w:type="dxa"/>
            <w:gridSpan w:val="43"/>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8"/>
              </w:numPr>
              <w:rPr>
                <w:b/>
                <w:i/>
              </w:rPr>
            </w:pPr>
            <w:r>
              <w:rPr>
                <w:b/>
                <w:i/>
              </w:rPr>
              <w:t xml:space="preserve">Какие учреждения дополнительного образования в посёлке вы знаете </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 xml:space="preserve">1муз </w:t>
            </w:r>
            <w:proofErr w:type="spellStart"/>
            <w:r>
              <w:t>шк</w:t>
            </w:r>
            <w:proofErr w:type="spellEnd"/>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11</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2дюсш</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69"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10</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3ддт</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1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22</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4дом культуры</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3</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Не знаю</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69" w:type="dxa"/>
            <w:tcBorders>
              <w:top w:val="single" w:sz="4" w:space="0" w:color="auto"/>
              <w:left w:val="single" w:sz="4" w:space="0" w:color="auto"/>
              <w:bottom w:val="single" w:sz="4" w:space="0" w:color="auto"/>
              <w:right w:val="single" w:sz="4" w:space="0" w:color="auto"/>
            </w:tcBorders>
          </w:tcPr>
          <w:p w:rsidR="00437D25" w:rsidRDefault="00437D25"/>
        </w:tc>
        <w:tc>
          <w:tcPr>
            <w:tcW w:w="473"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51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4</w:t>
            </w:r>
          </w:p>
        </w:tc>
      </w:tr>
      <w:tr w:rsidR="00437D25" w:rsidTr="00437D25">
        <w:trPr>
          <w:trHeight w:val="319"/>
        </w:trPr>
        <w:tc>
          <w:tcPr>
            <w:tcW w:w="15168" w:type="dxa"/>
            <w:gridSpan w:val="43"/>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8"/>
              </w:numPr>
              <w:rPr>
                <w:b/>
                <w:i/>
              </w:rPr>
            </w:pPr>
            <w:r>
              <w:rPr>
                <w:b/>
                <w:i/>
              </w:rPr>
              <w:t>Если за кружок нужно было бы платить, какую сумму ежемесячно вы могли бы тратить</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proofErr w:type="spellStart"/>
            <w:r>
              <w:t>руб</w:t>
            </w:r>
            <w:proofErr w:type="spellEnd"/>
          </w:p>
        </w:tc>
        <w:tc>
          <w:tcPr>
            <w:tcW w:w="475"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200</w:t>
            </w:r>
          </w:p>
        </w:tc>
        <w:tc>
          <w:tcPr>
            <w:tcW w:w="477" w:type="dxa"/>
            <w:gridSpan w:val="2"/>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1000</w:t>
            </w:r>
          </w:p>
        </w:tc>
        <w:tc>
          <w:tcPr>
            <w:tcW w:w="477" w:type="dxa"/>
            <w:gridSpan w:val="2"/>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3000</w:t>
            </w:r>
          </w:p>
        </w:tc>
        <w:tc>
          <w:tcPr>
            <w:tcW w:w="477" w:type="dxa"/>
            <w:gridSpan w:val="2"/>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300</w:t>
            </w:r>
          </w:p>
        </w:tc>
        <w:tc>
          <w:tcPr>
            <w:tcW w:w="477" w:type="dxa"/>
            <w:gridSpan w:val="2"/>
            <w:tcBorders>
              <w:top w:val="single" w:sz="4" w:space="0" w:color="auto"/>
              <w:left w:val="single" w:sz="4" w:space="0" w:color="auto"/>
              <w:bottom w:val="single" w:sz="4" w:space="0" w:color="auto"/>
              <w:right w:val="single" w:sz="4" w:space="0" w:color="auto"/>
            </w:tcBorders>
            <w:vAlign w:val="center"/>
          </w:tcPr>
          <w:p w:rsidR="00437D25" w:rsidRDefault="00437D25">
            <w:pPr>
              <w:jc w:val="center"/>
              <w:rPr>
                <w:sz w:val="12"/>
                <w:szCs w:val="12"/>
              </w:rPr>
            </w:pPr>
          </w:p>
        </w:tc>
        <w:tc>
          <w:tcPr>
            <w:tcW w:w="476" w:type="dxa"/>
            <w:gridSpan w:val="2"/>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1000</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437D25" w:rsidRDefault="00437D25">
            <w:pPr>
              <w:jc w:val="center"/>
              <w:rPr>
                <w:sz w:val="12"/>
                <w:szCs w:val="12"/>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rsidR="00437D25" w:rsidRDefault="00437D25">
            <w:pPr>
              <w:jc w:val="center"/>
              <w:rPr>
                <w:sz w:val="12"/>
                <w:szCs w:val="12"/>
              </w:rPr>
            </w:pPr>
          </w:p>
        </w:tc>
        <w:tc>
          <w:tcPr>
            <w:tcW w:w="484" w:type="dxa"/>
            <w:gridSpan w:val="2"/>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200</w:t>
            </w:r>
          </w:p>
        </w:tc>
        <w:tc>
          <w:tcPr>
            <w:tcW w:w="482" w:type="dxa"/>
            <w:tcBorders>
              <w:top w:val="single" w:sz="4" w:space="0" w:color="auto"/>
              <w:left w:val="single" w:sz="4" w:space="0" w:color="auto"/>
              <w:bottom w:val="single" w:sz="4" w:space="0" w:color="auto"/>
              <w:right w:val="single" w:sz="4" w:space="0" w:color="auto"/>
            </w:tcBorders>
            <w:vAlign w:val="center"/>
          </w:tcPr>
          <w:p w:rsidR="00437D25" w:rsidRDefault="00437D25">
            <w:pPr>
              <w:jc w:val="center"/>
              <w:rPr>
                <w:sz w:val="12"/>
                <w:szCs w:val="12"/>
              </w:rPr>
            </w:pPr>
          </w:p>
        </w:tc>
        <w:tc>
          <w:tcPr>
            <w:tcW w:w="482" w:type="dxa"/>
            <w:gridSpan w:val="2"/>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300</w:t>
            </w:r>
          </w:p>
        </w:tc>
        <w:tc>
          <w:tcPr>
            <w:tcW w:w="480" w:type="dxa"/>
            <w:gridSpan w:val="2"/>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6"/>
                <w:szCs w:val="16"/>
              </w:rPr>
            </w:pPr>
            <w:r>
              <w:rPr>
                <w:sz w:val="16"/>
                <w:szCs w:val="16"/>
              </w:rPr>
              <w:t>100</w:t>
            </w:r>
          </w:p>
        </w:tc>
        <w:tc>
          <w:tcPr>
            <w:tcW w:w="476" w:type="dxa"/>
            <w:gridSpan w:val="2"/>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6"/>
                <w:szCs w:val="16"/>
              </w:rPr>
            </w:pPr>
            <w:r>
              <w:rPr>
                <w:sz w:val="16"/>
                <w:szCs w:val="16"/>
              </w:rPr>
              <w:t>150</w:t>
            </w:r>
          </w:p>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6"/>
                <w:szCs w:val="16"/>
              </w:rPr>
            </w:pPr>
            <w:r>
              <w:rPr>
                <w:sz w:val="16"/>
                <w:szCs w:val="16"/>
              </w:rPr>
              <w:t>200</w:t>
            </w:r>
          </w:p>
        </w:tc>
        <w:tc>
          <w:tcPr>
            <w:tcW w:w="474" w:type="dxa"/>
            <w:gridSpan w:val="2"/>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1000</w:t>
            </w:r>
          </w:p>
        </w:tc>
        <w:tc>
          <w:tcPr>
            <w:tcW w:w="475"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6"/>
                <w:szCs w:val="16"/>
              </w:rPr>
            </w:pPr>
            <w:r>
              <w:rPr>
                <w:sz w:val="16"/>
                <w:szCs w:val="16"/>
              </w:rPr>
              <w:t>500</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6"/>
                <w:szCs w:val="16"/>
              </w:rPr>
            </w:pPr>
            <w:r>
              <w:rPr>
                <w:sz w:val="16"/>
                <w:szCs w:val="16"/>
              </w:rPr>
              <w:t>200</w:t>
            </w:r>
          </w:p>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6"/>
                <w:szCs w:val="16"/>
              </w:rPr>
            </w:pPr>
            <w:r>
              <w:rPr>
                <w:sz w:val="16"/>
                <w:szCs w:val="16"/>
              </w:rPr>
              <w:t>500</w:t>
            </w:r>
          </w:p>
        </w:tc>
        <w:tc>
          <w:tcPr>
            <w:tcW w:w="475"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1000</w:t>
            </w:r>
          </w:p>
        </w:tc>
        <w:tc>
          <w:tcPr>
            <w:tcW w:w="476" w:type="dxa"/>
            <w:tcBorders>
              <w:top w:val="single" w:sz="4" w:space="0" w:color="auto"/>
              <w:left w:val="single" w:sz="4" w:space="0" w:color="auto"/>
              <w:bottom w:val="single" w:sz="4" w:space="0" w:color="auto"/>
              <w:right w:val="single" w:sz="4" w:space="0" w:color="auto"/>
            </w:tcBorders>
            <w:vAlign w:val="center"/>
            <w:hideMark/>
          </w:tcPr>
          <w:p w:rsidR="00437D25" w:rsidRDefault="00437D25">
            <w:pPr>
              <w:jc w:val="center"/>
              <w:rPr>
                <w:sz w:val="12"/>
                <w:szCs w:val="12"/>
              </w:rPr>
            </w:pPr>
            <w:r>
              <w:rPr>
                <w:sz w:val="12"/>
                <w:szCs w:val="12"/>
              </w:rPr>
              <w:t>1000</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16</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Не могу</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9"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11</w:t>
            </w:r>
          </w:p>
        </w:tc>
      </w:tr>
      <w:tr w:rsidR="00437D25" w:rsidTr="00437D25">
        <w:tc>
          <w:tcPr>
            <w:tcW w:w="15168" w:type="dxa"/>
            <w:gridSpan w:val="43"/>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8"/>
              </w:numPr>
              <w:rPr>
                <w:b/>
                <w:i/>
              </w:rPr>
            </w:pPr>
            <w:r>
              <w:rPr>
                <w:b/>
                <w:i/>
              </w:rPr>
              <w:t xml:space="preserve">Как вы в целом оцениваете организацию свободного времени учащихся в вашем посёлке </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положительно</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7</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удовлетворительно</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9"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14</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неудовлетворительно</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Затрудняюсь оценить</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0"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5</w:t>
            </w:r>
          </w:p>
        </w:tc>
      </w:tr>
      <w:tr w:rsidR="00437D25" w:rsidTr="00437D25">
        <w:tc>
          <w:tcPr>
            <w:tcW w:w="15168" w:type="dxa"/>
            <w:gridSpan w:val="43"/>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8"/>
              </w:numPr>
              <w:rPr>
                <w:b/>
                <w:i/>
              </w:rPr>
            </w:pPr>
            <w:r>
              <w:rPr>
                <w:b/>
                <w:i/>
              </w:rPr>
              <w:lastRenderedPageBreak/>
              <w:t xml:space="preserve">Если бы вам предложили выбрать кружок для своего ребёнка, то какой бы вы выбрали </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Спортивную секцию 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9"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19</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Дизайн-студия           2</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pPr>
              <w:tabs>
                <w:tab w:val="right" w:pos="2175"/>
              </w:tabs>
            </w:pPr>
            <w:r>
              <w:t xml:space="preserve">Техническое </w:t>
            </w:r>
            <w:proofErr w:type="spellStart"/>
            <w:r>
              <w:t>тв</w:t>
            </w:r>
            <w:proofErr w:type="spellEnd"/>
            <w:r>
              <w:t>.</w:t>
            </w:r>
            <w:r>
              <w:tab/>
              <w:t>3</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6</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pPr>
              <w:tabs>
                <w:tab w:val="right" w:pos="2175"/>
              </w:tabs>
            </w:pPr>
            <w:r>
              <w:t xml:space="preserve">Музыкальный </w:t>
            </w:r>
            <w:proofErr w:type="spellStart"/>
            <w:r>
              <w:t>кр</w:t>
            </w:r>
            <w:proofErr w:type="spellEnd"/>
            <w:r>
              <w:t>.</w:t>
            </w:r>
            <w:r>
              <w:tab/>
              <w:t>4</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7</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pPr>
              <w:tabs>
                <w:tab w:val="right" w:pos="2175"/>
              </w:tabs>
            </w:pPr>
            <w:r>
              <w:t xml:space="preserve">Танцевальный </w:t>
            </w:r>
            <w:r>
              <w:tab/>
              <w:t>5</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14</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pPr>
              <w:tabs>
                <w:tab w:val="right" w:pos="2175"/>
              </w:tabs>
            </w:pPr>
            <w:r>
              <w:t xml:space="preserve">Краеведение </w:t>
            </w:r>
            <w:r>
              <w:tab/>
              <w:t>6</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pPr>
              <w:tabs>
                <w:tab w:val="right" w:pos="2175"/>
              </w:tabs>
            </w:pPr>
            <w:r>
              <w:t xml:space="preserve">Туристический </w:t>
            </w:r>
            <w:r>
              <w:tab/>
              <w:t>7</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9"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3</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Экологических знаний</w:t>
            </w:r>
          </w:p>
          <w:p w:rsidR="00437D25" w:rsidRDefault="00437D25">
            <w:pPr>
              <w:tabs>
                <w:tab w:val="right" w:pos="2175"/>
              </w:tabs>
            </w:pPr>
            <w:r>
              <w:t xml:space="preserve">          </w:t>
            </w:r>
            <w:r>
              <w:tab/>
              <w:t>8</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4</w:t>
            </w:r>
          </w:p>
        </w:tc>
      </w:tr>
      <w:tr w:rsidR="00437D25" w:rsidTr="00437D25">
        <w:tc>
          <w:tcPr>
            <w:tcW w:w="1717" w:type="dxa"/>
            <w:tcBorders>
              <w:top w:val="single" w:sz="4" w:space="0" w:color="auto"/>
              <w:left w:val="single" w:sz="4" w:space="0" w:color="auto"/>
              <w:bottom w:val="single" w:sz="4" w:space="0" w:color="auto"/>
              <w:right w:val="single" w:sz="4" w:space="0" w:color="auto"/>
            </w:tcBorders>
          </w:tcPr>
          <w:p w:rsidR="00437D25" w:rsidRDefault="00437D25">
            <w:pPr>
              <w:tabs>
                <w:tab w:val="right" w:pos="2175"/>
              </w:tabs>
            </w:pPr>
            <w:r>
              <w:t xml:space="preserve">Рукоделие </w:t>
            </w:r>
            <w:r>
              <w:tab/>
              <w:t>9</w:t>
            </w:r>
          </w:p>
          <w:p w:rsidR="00437D25" w:rsidRDefault="00437D25">
            <w:pPr>
              <w:tabs>
                <w:tab w:val="right" w:pos="2175"/>
              </w:tabs>
            </w:pP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5</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 xml:space="preserve">По предметам </w:t>
            </w:r>
            <w:proofErr w:type="spellStart"/>
            <w:r>
              <w:t>шк</w:t>
            </w:r>
            <w:proofErr w:type="spellEnd"/>
            <w:r>
              <w:t xml:space="preserve"> </w:t>
            </w:r>
            <w:proofErr w:type="spellStart"/>
            <w:r>
              <w:t>пр</w:t>
            </w:r>
            <w:proofErr w:type="spellEnd"/>
            <w:r>
              <w:t>-мы                              10</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9"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8</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pPr>
              <w:tabs>
                <w:tab w:val="right" w:pos="2175"/>
              </w:tabs>
            </w:pPr>
            <w:proofErr w:type="gramStart"/>
            <w:r>
              <w:t>Военно-патриот</w:t>
            </w:r>
            <w:proofErr w:type="gramEnd"/>
            <w:r>
              <w:t>.</w:t>
            </w:r>
            <w:r>
              <w:tab/>
              <w:t>11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1"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3</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r>
              <w:t>Здорового образа жизни                               12</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4"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6</w:t>
            </w:r>
          </w:p>
        </w:tc>
      </w:tr>
      <w:tr w:rsidR="00437D25" w:rsidTr="00437D25">
        <w:tc>
          <w:tcPr>
            <w:tcW w:w="1717" w:type="dxa"/>
            <w:tcBorders>
              <w:top w:val="single" w:sz="4" w:space="0" w:color="auto"/>
              <w:left w:val="single" w:sz="4" w:space="0" w:color="auto"/>
              <w:bottom w:val="single" w:sz="4" w:space="0" w:color="auto"/>
              <w:right w:val="single" w:sz="4" w:space="0" w:color="auto"/>
            </w:tcBorders>
            <w:hideMark/>
          </w:tcPr>
          <w:p w:rsidR="00437D25" w:rsidRDefault="00437D25">
            <w:pPr>
              <w:tabs>
                <w:tab w:val="right" w:pos="2175"/>
              </w:tabs>
            </w:pPr>
            <w:r>
              <w:t>Свой вариант</w:t>
            </w:r>
            <w:r>
              <w:tab/>
            </w:r>
          </w:p>
          <w:p w:rsidR="00437D25" w:rsidRDefault="00437D25">
            <w:pPr>
              <w:tabs>
                <w:tab w:val="right" w:pos="2175"/>
              </w:tabs>
            </w:pPr>
            <w:r>
              <w:t xml:space="preserve">                                   13</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4"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2"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6"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81"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80"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568" w:type="dxa"/>
            <w:tcBorders>
              <w:top w:val="single" w:sz="4" w:space="0" w:color="auto"/>
              <w:left w:val="single" w:sz="4" w:space="0" w:color="auto"/>
              <w:bottom w:val="single" w:sz="4" w:space="0" w:color="auto"/>
              <w:right w:val="single" w:sz="4" w:space="0" w:color="auto"/>
            </w:tcBorders>
          </w:tcPr>
          <w:p w:rsidR="00437D25" w:rsidRDefault="00437D25">
            <w:pPr>
              <w:rPr>
                <w:b/>
                <w:i/>
              </w:rPr>
            </w:pPr>
          </w:p>
        </w:tc>
      </w:tr>
      <w:tr w:rsidR="00437D25" w:rsidTr="00437D25">
        <w:trPr>
          <w:trHeight w:val="647"/>
        </w:trPr>
        <w:tc>
          <w:tcPr>
            <w:tcW w:w="15168" w:type="dxa"/>
            <w:gridSpan w:val="43"/>
            <w:tcBorders>
              <w:top w:val="single" w:sz="4" w:space="0" w:color="auto"/>
              <w:left w:val="single" w:sz="4" w:space="0" w:color="auto"/>
              <w:bottom w:val="single" w:sz="4" w:space="0" w:color="auto"/>
              <w:right w:val="single" w:sz="4" w:space="0" w:color="auto"/>
            </w:tcBorders>
          </w:tcPr>
          <w:p w:rsidR="00437D25" w:rsidRDefault="00437D25">
            <w:pPr>
              <w:rPr>
                <w:b/>
                <w:i/>
              </w:rPr>
            </w:pPr>
            <w:r>
              <w:rPr>
                <w:b/>
                <w:i/>
              </w:rPr>
              <w:t xml:space="preserve">11.На что должно быть направлено дополнительное образование во внешкольном учреждении. </w:t>
            </w:r>
          </w:p>
          <w:p w:rsidR="00437D25" w:rsidRDefault="00437D25">
            <w:pPr>
              <w:rPr>
                <w:b/>
                <w:i/>
              </w:rPr>
            </w:pPr>
          </w:p>
        </w:tc>
      </w:tr>
    </w:tbl>
    <w:p w:rsidR="00437D25" w:rsidRDefault="00437D25" w:rsidP="00437D25">
      <w:pPr>
        <w:spacing w:after="0" w:line="240" w:lineRule="auto"/>
        <w:rPr>
          <w:rFonts w:ascii="Times New Roman" w:hAnsi="Times New Roman" w:cs="Times New Roman"/>
          <w:vanish/>
          <w:sz w:val="24"/>
          <w:szCs w:val="24"/>
          <w:lang w:eastAsia="ru-RU"/>
        </w:rPr>
      </w:pPr>
    </w:p>
    <w:tbl>
      <w:tblPr>
        <w:tblStyle w:val="ae"/>
        <w:tblW w:w="15165" w:type="dxa"/>
        <w:tblInd w:w="-176" w:type="dxa"/>
        <w:tblLayout w:type="fixed"/>
        <w:tblLook w:val="04A0" w:firstRow="1" w:lastRow="0" w:firstColumn="1" w:lastColumn="0" w:noHBand="0" w:noVBand="1"/>
      </w:tblPr>
      <w:tblGrid>
        <w:gridCol w:w="1130"/>
        <w:gridCol w:w="550"/>
        <w:gridCol w:w="472"/>
        <w:gridCol w:w="473"/>
        <w:gridCol w:w="473"/>
        <w:gridCol w:w="476"/>
        <w:gridCol w:w="475"/>
        <w:gridCol w:w="472"/>
        <w:gridCol w:w="6"/>
        <w:gridCol w:w="469"/>
        <w:gridCol w:w="8"/>
        <w:gridCol w:w="471"/>
        <w:gridCol w:w="472"/>
        <w:gridCol w:w="471"/>
        <w:gridCol w:w="471"/>
        <w:gridCol w:w="472"/>
        <w:gridCol w:w="471"/>
        <w:gridCol w:w="471"/>
        <w:gridCol w:w="472"/>
        <w:gridCol w:w="471"/>
        <w:gridCol w:w="471"/>
        <w:gridCol w:w="471"/>
        <w:gridCol w:w="472"/>
        <w:gridCol w:w="471"/>
        <w:gridCol w:w="471"/>
        <w:gridCol w:w="471"/>
        <w:gridCol w:w="472"/>
        <w:gridCol w:w="471"/>
        <w:gridCol w:w="472"/>
        <w:gridCol w:w="475"/>
        <w:gridCol w:w="473"/>
        <w:gridCol w:w="729"/>
      </w:tblGrid>
      <w:tr w:rsidR="00437D25" w:rsidTr="00437D25">
        <w:trPr>
          <w:trHeight w:val="632"/>
        </w:trPr>
        <w:tc>
          <w:tcPr>
            <w:tcW w:w="1131" w:type="dxa"/>
            <w:vMerge w:val="restart"/>
            <w:tcBorders>
              <w:top w:val="single" w:sz="4" w:space="0" w:color="auto"/>
              <w:left w:val="single" w:sz="4" w:space="0" w:color="auto"/>
              <w:bottom w:val="single" w:sz="4" w:space="0" w:color="auto"/>
              <w:right w:val="single" w:sz="4" w:space="0" w:color="auto"/>
            </w:tcBorders>
            <w:hideMark/>
          </w:tcPr>
          <w:p w:rsidR="00437D25" w:rsidRDefault="00437D25">
            <w:proofErr w:type="gramStart"/>
            <w:r>
              <w:t>Научить что-то делать</w:t>
            </w:r>
            <w:proofErr w:type="gramEnd"/>
            <w:r>
              <w:t xml:space="preserve"> своими руками</w:t>
            </w:r>
          </w:p>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Да,</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8"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26</w:t>
            </w:r>
          </w:p>
        </w:tc>
      </w:tr>
      <w:tr w:rsidR="00437D25" w:rsidTr="00437D25">
        <w:trPr>
          <w:trHeight w:val="539"/>
        </w:trPr>
        <w:tc>
          <w:tcPr>
            <w:tcW w:w="15168" w:type="dxa"/>
            <w:vMerge/>
            <w:tcBorders>
              <w:top w:val="single" w:sz="4" w:space="0" w:color="auto"/>
              <w:left w:val="single" w:sz="4" w:space="0" w:color="auto"/>
              <w:bottom w:val="single" w:sz="4" w:space="0" w:color="auto"/>
              <w:right w:val="single" w:sz="4" w:space="0" w:color="auto"/>
            </w:tcBorders>
            <w:vAlign w:val="center"/>
            <w:hideMark/>
          </w:tcPr>
          <w:p w:rsidR="00437D25" w:rsidRDefault="00437D25"/>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нет</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8"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w:t>
            </w:r>
          </w:p>
        </w:tc>
      </w:tr>
      <w:tr w:rsidR="00437D25" w:rsidTr="00437D25">
        <w:trPr>
          <w:trHeight w:val="240"/>
        </w:trPr>
        <w:tc>
          <w:tcPr>
            <w:tcW w:w="1131" w:type="dxa"/>
            <w:vMerge w:val="restart"/>
            <w:tcBorders>
              <w:top w:val="single" w:sz="4" w:space="0" w:color="auto"/>
              <w:left w:val="single" w:sz="4" w:space="0" w:color="auto"/>
              <w:bottom w:val="single" w:sz="4" w:space="0" w:color="auto"/>
              <w:right w:val="single" w:sz="4" w:space="0" w:color="auto"/>
            </w:tcBorders>
            <w:hideMark/>
          </w:tcPr>
          <w:p w:rsidR="00437D25" w:rsidRDefault="00437D25">
            <w:r>
              <w:lastRenderedPageBreak/>
              <w:t xml:space="preserve">Дать навыки </w:t>
            </w:r>
            <w:proofErr w:type="spellStart"/>
            <w:r>
              <w:t>иссл</w:t>
            </w:r>
            <w:proofErr w:type="spellEnd"/>
            <w:r>
              <w:t xml:space="preserve"> </w:t>
            </w:r>
            <w:proofErr w:type="spellStart"/>
            <w:r>
              <w:t>деят-ти</w:t>
            </w:r>
            <w:proofErr w:type="spellEnd"/>
            <w:r>
              <w:t>.</w:t>
            </w:r>
          </w:p>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да</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8"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16</w:t>
            </w:r>
          </w:p>
        </w:tc>
      </w:tr>
      <w:tr w:rsidR="00437D25" w:rsidTr="00437D25">
        <w:trPr>
          <w:trHeight w:val="255"/>
        </w:trPr>
        <w:tc>
          <w:tcPr>
            <w:tcW w:w="15168" w:type="dxa"/>
            <w:vMerge/>
            <w:tcBorders>
              <w:top w:val="single" w:sz="4" w:space="0" w:color="auto"/>
              <w:left w:val="single" w:sz="4" w:space="0" w:color="auto"/>
              <w:bottom w:val="single" w:sz="4" w:space="0" w:color="auto"/>
              <w:right w:val="single" w:sz="4" w:space="0" w:color="auto"/>
            </w:tcBorders>
            <w:vAlign w:val="center"/>
            <w:hideMark/>
          </w:tcPr>
          <w:p w:rsidR="00437D25" w:rsidRDefault="00437D25"/>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нет</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8"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11</w:t>
            </w:r>
          </w:p>
        </w:tc>
      </w:tr>
      <w:tr w:rsidR="00437D25" w:rsidTr="00437D25">
        <w:trPr>
          <w:trHeight w:val="225"/>
        </w:trPr>
        <w:tc>
          <w:tcPr>
            <w:tcW w:w="1131" w:type="dxa"/>
            <w:vMerge w:val="restart"/>
            <w:tcBorders>
              <w:top w:val="single" w:sz="4" w:space="0" w:color="auto"/>
              <w:left w:val="single" w:sz="4" w:space="0" w:color="auto"/>
              <w:bottom w:val="single" w:sz="4" w:space="0" w:color="auto"/>
              <w:right w:val="single" w:sz="4" w:space="0" w:color="auto"/>
            </w:tcBorders>
            <w:hideMark/>
          </w:tcPr>
          <w:p w:rsidR="00437D25" w:rsidRDefault="00437D25">
            <w:r>
              <w:t>Сов-</w:t>
            </w:r>
            <w:proofErr w:type="spellStart"/>
            <w:r>
              <w:t>ние</w:t>
            </w:r>
            <w:proofErr w:type="spellEnd"/>
            <w:r>
              <w:t xml:space="preserve"> </w:t>
            </w:r>
            <w:proofErr w:type="spellStart"/>
            <w:proofErr w:type="gramStart"/>
            <w:r>
              <w:t>физ</w:t>
            </w:r>
            <w:proofErr w:type="spellEnd"/>
            <w:proofErr w:type="gramEnd"/>
            <w:r>
              <w:t xml:space="preserve"> воз-ей</w:t>
            </w:r>
          </w:p>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да</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8"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26</w:t>
            </w:r>
          </w:p>
        </w:tc>
      </w:tr>
      <w:tr w:rsidR="00437D25" w:rsidTr="00437D25">
        <w:trPr>
          <w:trHeight w:val="285"/>
        </w:trPr>
        <w:tc>
          <w:tcPr>
            <w:tcW w:w="15168" w:type="dxa"/>
            <w:vMerge/>
            <w:tcBorders>
              <w:top w:val="single" w:sz="4" w:space="0" w:color="auto"/>
              <w:left w:val="single" w:sz="4" w:space="0" w:color="auto"/>
              <w:bottom w:val="single" w:sz="4" w:space="0" w:color="auto"/>
              <w:right w:val="single" w:sz="4" w:space="0" w:color="auto"/>
            </w:tcBorders>
            <w:vAlign w:val="center"/>
            <w:hideMark/>
          </w:tcPr>
          <w:p w:rsidR="00437D25" w:rsidRDefault="00437D25"/>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нет</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8"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w:t>
            </w:r>
          </w:p>
        </w:tc>
      </w:tr>
      <w:tr w:rsidR="00437D25" w:rsidTr="00437D25">
        <w:trPr>
          <w:trHeight w:val="330"/>
        </w:trPr>
        <w:tc>
          <w:tcPr>
            <w:tcW w:w="1131" w:type="dxa"/>
            <w:vMerge w:val="restart"/>
            <w:tcBorders>
              <w:top w:val="single" w:sz="4" w:space="0" w:color="auto"/>
              <w:left w:val="single" w:sz="4" w:space="0" w:color="auto"/>
              <w:bottom w:val="single" w:sz="4" w:space="0" w:color="auto"/>
              <w:right w:val="single" w:sz="4" w:space="0" w:color="auto"/>
            </w:tcBorders>
          </w:tcPr>
          <w:p w:rsidR="00437D25" w:rsidRDefault="00437D25">
            <w:r>
              <w:t xml:space="preserve">Помощь </w:t>
            </w:r>
            <w:proofErr w:type="spellStart"/>
            <w:r>
              <w:t>нуждающ</w:t>
            </w:r>
            <w:proofErr w:type="spellEnd"/>
            <w:r>
              <w:t>.</w:t>
            </w:r>
          </w:p>
          <w:p w:rsidR="00437D25" w:rsidRDefault="00437D25"/>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да</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8"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22</w:t>
            </w:r>
          </w:p>
        </w:tc>
      </w:tr>
      <w:tr w:rsidR="00437D25" w:rsidTr="00437D25">
        <w:trPr>
          <w:trHeight w:val="180"/>
        </w:trPr>
        <w:tc>
          <w:tcPr>
            <w:tcW w:w="15168" w:type="dxa"/>
            <w:vMerge/>
            <w:tcBorders>
              <w:top w:val="single" w:sz="4" w:space="0" w:color="auto"/>
              <w:left w:val="single" w:sz="4" w:space="0" w:color="auto"/>
              <w:bottom w:val="single" w:sz="4" w:space="0" w:color="auto"/>
              <w:right w:val="single" w:sz="4" w:space="0" w:color="auto"/>
            </w:tcBorders>
            <w:vAlign w:val="center"/>
            <w:hideMark/>
          </w:tcPr>
          <w:p w:rsidR="00437D25" w:rsidRDefault="00437D25"/>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нет</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8"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5</w:t>
            </w:r>
          </w:p>
        </w:tc>
      </w:tr>
      <w:tr w:rsidR="00437D25" w:rsidTr="00437D25">
        <w:trPr>
          <w:trHeight w:val="330"/>
        </w:trPr>
        <w:tc>
          <w:tcPr>
            <w:tcW w:w="1131" w:type="dxa"/>
            <w:vMerge w:val="restart"/>
            <w:tcBorders>
              <w:top w:val="single" w:sz="4" w:space="0" w:color="auto"/>
              <w:left w:val="single" w:sz="4" w:space="0" w:color="auto"/>
              <w:bottom w:val="single" w:sz="4" w:space="0" w:color="auto"/>
              <w:right w:val="single" w:sz="4" w:space="0" w:color="auto"/>
            </w:tcBorders>
            <w:hideMark/>
          </w:tcPr>
          <w:p w:rsidR="00437D25" w:rsidRDefault="00437D25">
            <w:r>
              <w:t>Общение со сверстниками</w:t>
            </w:r>
          </w:p>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да</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8"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25</w:t>
            </w:r>
          </w:p>
        </w:tc>
      </w:tr>
      <w:tr w:rsidR="00437D25" w:rsidTr="00437D25">
        <w:trPr>
          <w:trHeight w:val="165"/>
        </w:trPr>
        <w:tc>
          <w:tcPr>
            <w:tcW w:w="15168" w:type="dxa"/>
            <w:vMerge/>
            <w:tcBorders>
              <w:top w:val="single" w:sz="4" w:space="0" w:color="auto"/>
              <w:left w:val="single" w:sz="4" w:space="0" w:color="auto"/>
              <w:bottom w:val="single" w:sz="4" w:space="0" w:color="auto"/>
              <w:right w:val="single" w:sz="4" w:space="0" w:color="auto"/>
            </w:tcBorders>
            <w:vAlign w:val="center"/>
            <w:hideMark/>
          </w:tcPr>
          <w:p w:rsidR="00437D25" w:rsidRDefault="00437D25"/>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нет</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8"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w:t>
            </w:r>
          </w:p>
        </w:tc>
      </w:tr>
      <w:tr w:rsidR="00437D25" w:rsidTr="00437D25">
        <w:trPr>
          <w:trHeight w:val="374"/>
        </w:trPr>
        <w:tc>
          <w:tcPr>
            <w:tcW w:w="1131" w:type="dxa"/>
            <w:vMerge w:val="restart"/>
            <w:tcBorders>
              <w:top w:val="single" w:sz="4" w:space="0" w:color="auto"/>
              <w:left w:val="single" w:sz="4" w:space="0" w:color="auto"/>
              <w:bottom w:val="single" w:sz="4" w:space="0" w:color="auto"/>
              <w:right w:val="single" w:sz="4" w:space="0" w:color="auto"/>
            </w:tcBorders>
            <w:hideMark/>
          </w:tcPr>
          <w:p w:rsidR="00437D25" w:rsidRDefault="00437D25">
            <w:r>
              <w:t xml:space="preserve">Дополнительные знания </w:t>
            </w:r>
          </w:p>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да</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8"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26</w:t>
            </w:r>
          </w:p>
        </w:tc>
      </w:tr>
      <w:tr w:rsidR="00437D25" w:rsidTr="00437D25">
        <w:trPr>
          <w:trHeight w:val="225"/>
        </w:trPr>
        <w:tc>
          <w:tcPr>
            <w:tcW w:w="15168" w:type="dxa"/>
            <w:vMerge/>
            <w:tcBorders>
              <w:top w:val="single" w:sz="4" w:space="0" w:color="auto"/>
              <w:left w:val="single" w:sz="4" w:space="0" w:color="auto"/>
              <w:bottom w:val="single" w:sz="4" w:space="0" w:color="auto"/>
              <w:right w:val="single" w:sz="4" w:space="0" w:color="auto"/>
            </w:tcBorders>
            <w:vAlign w:val="center"/>
            <w:hideMark/>
          </w:tcPr>
          <w:p w:rsidR="00437D25" w:rsidRDefault="00437D25"/>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нет</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8"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w:t>
            </w:r>
          </w:p>
        </w:tc>
      </w:tr>
      <w:tr w:rsidR="00437D25" w:rsidTr="00437D25">
        <w:trPr>
          <w:trHeight w:val="345"/>
        </w:trPr>
        <w:tc>
          <w:tcPr>
            <w:tcW w:w="1131" w:type="dxa"/>
            <w:vMerge w:val="restart"/>
            <w:tcBorders>
              <w:top w:val="single" w:sz="4" w:space="0" w:color="auto"/>
              <w:left w:val="single" w:sz="4" w:space="0" w:color="auto"/>
              <w:bottom w:val="single" w:sz="4" w:space="0" w:color="auto"/>
              <w:right w:val="single" w:sz="4" w:space="0" w:color="auto"/>
            </w:tcBorders>
            <w:hideMark/>
          </w:tcPr>
          <w:p w:rsidR="00437D25" w:rsidRDefault="00437D25">
            <w:proofErr w:type="spellStart"/>
            <w:r>
              <w:t>Общест</w:t>
            </w:r>
            <w:proofErr w:type="spellEnd"/>
            <w:r>
              <w:t>-полезный труд</w:t>
            </w:r>
          </w:p>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да</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8"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20</w:t>
            </w:r>
          </w:p>
        </w:tc>
      </w:tr>
      <w:tr w:rsidR="00437D25" w:rsidTr="00437D25">
        <w:trPr>
          <w:trHeight w:val="165"/>
        </w:trPr>
        <w:tc>
          <w:tcPr>
            <w:tcW w:w="15168" w:type="dxa"/>
            <w:vMerge/>
            <w:tcBorders>
              <w:top w:val="single" w:sz="4" w:space="0" w:color="auto"/>
              <w:left w:val="single" w:sz="4" w:space="0" w:color="auto"/>
              <w:bottom w:val="single" w:sz="4" w:space="0" w:color="auto"/>
              <w:right w:val="single" w:sz="4" w:space="0" w:color="auto"/>
            </w:tcBorders>
            <w:vAlign w:val="center"/>
            <w:hideMark/>
          </w:tcPr>
          <w:p w:rsidR="00437D25" w:rsidRDefault="00437D25"/>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нет</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8"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7</w:t>
            </w:r>
          </w:p>
        </w:tc>
      </w:tr>
      <w:tr w:rsidR="00437D25" w:rsidTr="00437D25">
        <w:trPr>
          <w:trHeight w:val="330"/>
        </w:trPr>
        <w:tc>
          <w:tcPr>
            <w:tcW w:w="1131" w:type="dxa"/>
            <w:vMerge w:val="restart"/>
            <w:tcBorders>
              <w:top w:val="single" w:sz="4" w:space="0" w:color="auto"/>
              <w:left w:val="single" w:sz="4" w:space="0" w:color="auto"/>
              <w:bottom w:val="single" w:sz="4" w:space="0" w:color="auto"/>
              <w:right w:val="single" w:sz="4" w:space="0" w:color="auto"/>
            </w:tcBorders>
            <w:hideMark/>
          </w:tcPr>
          <w:p w:rsidR="00437D25" w:rsidRDefault="00437D25">
            <w:r>
              <w:t>Улучшить здоровье</w:t>
            </w:r>
          </w:p>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да</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8"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26</w:t>
            </w:r>
          </w:p>
        </w:tc>
      </w:tr>
      <w:tr w:rsidR="00437D25" w:rsidTr="00437D25">
        <w:trPr>
          <w:trHeight w:val="180"/>
        </w:trPr>
        <w:tc>
          <w:tcPr>
            <w:tcW w:w="15168" w:type="dxa"/>
            <w:vMerge/>
            <w:tcBorders>
              <w:top w:val="single" w:sz="4" w:space="0" w:color="auto"/>
              <w:left w:val="single" w:sz="4" w:space="0" w:color="auto"/>
              <w:bottom w:val="single" w:sz="4" w:space="0" w:color="auto"/>
              <w:right w:val="single" w:sz="4" w:space="0" w:color="auto"/>
            </w:tcBorders>
            <w:vAlign w:val="center"/>
            <w:hideMark/>
          </w:tcPr>
          <w:p w:rsidR="00437D25" w:rsidRDefault="00437D25"/>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нет</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8"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w:t>
            </w:r>
          </w:p>
        </w:tc>
      </w:tr>
      <w:tr w:rsidR="00437D25" w:rsidTr="00437D25">
        <w:trPr>
          <w:trHeight w:val="225"/>
        </w:trPr>
        <w:tc>
          <w:tcPr>
            <w:tcW w:w="1131" w:type="dxa"/>
            <w:vMerge w:val="restart"/>
            <w:tcBorders>
              <w:top w:val="single" w:sz="4" w:space="0" w:color="auto"/>
              <w:left w:val="single" w:sz="4" w:space="0" w:color="auto"/>
              <w:bottom w:val="single" w:sz="4" w:space="0" w:color="auto"/>
              <w:right w:val="single" w:sz="4" w:space="0" w:color="auto"/>
            </w:tcBorders>
            <w:hideMark/>
          </w:tcPr>
          <w:p w:rsidR="00437D25" w:rsidRDefault="00437D25">
            <w:r>
              <w:t>Техническое творчество</w:t>
            </w:r>
          </w:p>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да</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8"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23</w:t>
            </w:r>
          </w:p>
        </w:tc>
      </w:tr>
      <w:tr w:rsidR="00437D25" w:rsidTr="00437D25">
        <w:trPr>
          <w:trHeight w:val="270"/>
        </w:trPr>
        <w:tc>
          <w:tcPr>
            <w:tcW w:w="15168" w:type="dxa"/>
            <w:vMerge/>
            <w:tcBorders>
              <w:top w:val="single" w:sz="4" w:space="0" w:color="auto"/>
              <w:left w:val="single" w:sz="4" w:space="0" w:color="auto"/>
              <w:bottom w:val="single" w:sz="4" w:space="0" w:color="auto"/>
              <w:right w:val="single" w:sz="4" w:space="0" w:color="auto"/>
            </w:tcBorders>
            <w:vAlign w:val="center"/>
            <w:hideMark/>
          </w:tcPr>
          <w:p w:rsidR="00437D25" w:rsidRDefault="00437D25"/>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нет</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8"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4</w:t>
            </w:r>
          </w:p>
        </w:tc>
      </w:tr>
      <w:tr w:rsidR="00437D25" w:rsidTr="00437D25">
        <w:trPr>
          <w:trHeight w:val="300"/>
        </w:trPr>
        <w:tc>
          <w:tcPr>
            <w:tcW w:w="1131" w:type="dxa"/>
            <w:vMerge w:val="restart"/>
            <w:tcBorders>
              <w:top w:val="single" w:sz="4" w:space="0" w:color="auto"/>
              <w:left w:val="single" w:sz="4" w:space="0" w:color="auto"/>
              <w:bottom w:val="single" w:sz="4" w:space="0" w:color="auto"/>
              <w:right w:val="single" w:sz="4" w:space="0" w:color="auto"/>
            </w:tcBorders>
            <w:hideMark/>
          </w:tcPr>
          <w:p w:rsidR="00437D25" w:rsidRDefault="00437D25">
            <w:r>
              <w:t>Навыки профессии</w:t>
            </w:r>
          </w:p>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да</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8"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16</w:t>
            </w:r>
          </w:p>
        </w:tc>
      </w:tr>
      <w:tr w:rsidR="00437D25" w:rsidTr="00437D25">
        <w:trPr>
          <w:trHeight w:val="195"/>
        </w:trPr>
        <w:tc>
          <w:tcPr>
            <w:tcW w:w="15168" w:type="dxa"/>
            <w:vMerge/>
            <w:tcBorders>
              <w:top w:val="single" w:sz="4" w:space="0" w:color="auto"/>
              <w:left w:val="single" w:sz="4" w:space="0" w:color="auto"/>
              <w:bottom w:val="single" w:sz="4" w:space="0" w:color="auto"/>
              <w:right w:val="single" w:sz="4" w:space="0" w:color="auto"/>
            </w:tcBorders>
            <w:vAlign w:val="center"/>
            <w:hideMark/>
          </w:tcPr>
          <w:p w:rsidR="00437D25" w:rsidRDefault="00437D25"/>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нет</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8"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11</w:t>
            </w:r>
          </w:p>
        </w:tc>
      </w:tr>
      <w:tr w:rsidR="00437D25" w:rsidTr="00437D25">
        <w:trPr>
          <w:trHeight w:val="420"/>
        </w:trPr>
        <w:tc>
          <w:tcPr>
            <w:tcW w:w="1131" w:type="dxa"/>
            <w:vMerge w:val="restart"/>
            <w:tcBorders>
              <w:top w:val="single" w:sz="4" w:space="0" w:color="auto"/>
              <w:left w:val="single" w:sz="4" w:space="0" w:color="auto"/>
              <w:bottom w:val="single" w:sz="4" w:space="0" w:color="auto"/>
              <w:right w:val="single" w:sz="4" w:space="0" w:color="auto"/>
            </w:tcBorders>
            <w:hideMark/>
          </w:tcPr>
          <w:p w:rsidR="00437D25" w:rsidRDefault="00437D25">
            <w:r>
              <w:t>Знания по школьным предмета</w:t>
            </w:r>
            <w:r>
              <w:lastRenderedPageBreak/>
              <w:t>м</w:t>
            </w:r>
          </w:p>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lastRenderedPageBreak/>
              <w:t>да</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8"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22</w:t>
            </w:r>
          </w:p>
        </w:tc>
      </w:tr>
      <w:tr w:rsidR="00437D25" w:rsidTr="00437D25">
        <w:trPr>
          <w:trHeight w:val="345"/>
        </w:trPr>
        <w:tc>
          <w:tcPr>
            <w:tcW w:w="15168" w:type="dxa"/>
            <w:vMerge/>
            <w:tcBorders>
              <w:top w:val="single" w:sz="4" w:space="0" w:color="auto"/>
              <w:left w:val="single" w:sz="4" w:space="0" w:color="auto"/>
              <w:bottom w:val="single" w:sz="4" w:space="0" w:color="auto"/>
              <w:right w:val="single" w:sz="4" w:space="0" w:color="auto"/>
            </w:tcBorders>
            <w:vAlign w:val="center"/>
            <w:hideMark/>
          </w:tcPr>
          <w:p w:rsidR="00437D25" w:rsidRDefault="00437D25"/>
        </w:tc>
        <w:tc>
          <w:tcPr>
            <w:tcW w:w="551" w:type="dxa"/>
            <w:tcBorders>
              <w:top w:val="single" w:sz="4" w:space="0" w:color="auto"/>
              <w:left w:val="single" w:sz="4" w:space="0" w:color="auto"/>
              <w:bottom w:val="single" w:sz="4" w:space="0" w:color="auto"/>
              <w:right w:val="single" w:sz="4" w:space="0" w:color="auto"/>
            </w:tcBorders>
            <w:hideMark/>
          </w:tcPr>
          <w:p w:rsidR="00437D25" w:rsidRDefault="00437D25">
            <w:r>
              <w:t>нет</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8"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5</w:t>
            </w:r>
          </w:p>
        </w:tc>
      </w:tr>
      <w:tr w:rsidR="00437D25" w:rsidTr="00437D25">
        <w:trPr>
          <w:trHeight w:val="345"/>
        </w:trPr>
        <w:tc>
          <w:tcPr>
            <w:tcW w:w="15168" w:type="dxa"/>
            <w:gridSpan w:val="32"/>
            <w:tcBorders>
              <w:top w:val="single" w:sz="4" w:space="0" w:color="auto"/>
              <w:left w:val="single" w:sz="4" w:space="0" w:color="auto"/>
              <w:bottom w:val="single" w:sz="4" w:space="0" w:color="auto"/>
              <w:right w:val="single" w:sz="4" w:space="0" w:color="auto"/>
            </w:tcBorders>
          </w:tcPr>
          <w:p w:rsidR="00437D25" w:rsidRDefault="00437D25">
            <w:pPr>
              <w:pStyle w:val="ad"/>
              <w:numPr>
                <w:ilvl w:val="0"/>
                <w:numId w:val="19"/>
              </w:numPr>
              <w:rPr>
                <w:b/>
                <w:i/>
              </w:rPr>
            </w:pPr>
            <w:r>
              <w:rPr>
                <w:b/>
                <w:i/>
              </w:rPr>
              <w:lastRenderedPageBreak/>
              <w:t xml:space="preserve">Как вы считаете, в настоящее </w:t>
            </w:r>
            <w:proofErr w:type="gramStart"/>
            <w:r>
              <w:rPr>
                <w:b/>
                <w:i/>
              </w:rPr>
              <w:t>время</w:t>
            </w:r>
            <w:proofErr w:type="gramEnd"/>
            <w:r>
              <w:rPr>
                <w:b/>
                <w:i/>
              </w:rPr>
              <w:t xml:space="preserve"> какие учреждения являются местом проведения свободного времени школьников.</w:t>
            </w:r>
          </w:p>
          <w:p w:rsidR="00437D25" w:rsidRDefault="00437D25">
            <w:pPr>
              <w:rPr>
                <w:b/>
                <w:i/>
              </w:rPr>
            </w:pPr>
          </w:p>
        </w:tc>
      </w:tr>
      <w:tr w:rsidR="00437D25" w:rsidTr="00437D25">
        <w:trPr>
          <w:trHeight w:val="345"/>
        </w:trPr>
        <w:tc>
          <w:tcPr>
            <w:tcW w:w="1682" w:type="dxa"/>
            <w:gridSpan w:val="2"/>
            <w:tcBorders>
              <w:top w:val="single" w:sz="4" w:space="0" w:color="auto"/>
              <w:left w:val="single" w:sz="4" w:space="0" w:color="auto"/>
              <w:bottom w:val="single" w:sz="4" w:space="0" w:color="auto"/>
              <w:right w:val="single" w:sz="4" w:space="0" w:color="auto"/>
            </w:tcBorders>
            <w:hideMark/>
          </w:tcPr>
          <w:p w:rsidR="00437D25" w:rsidRDefault="00437D25">
            <w:r>
              <w:t>Общеобразовательная школа</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8"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11</w:t>
            </w:r>
          </w:p>
        </w:tc>
      </w:tr>
      <w:tr w:rsidR="00437D25" w:rsidTr="00437D25">
        <w:trPr>
          <w:trHeight w:val="345"/>
        </w:trPr>
        <w:tc>
          <w:tcPr>
            <w:tcW w:w="1682" w:type="dxa"/>
            <w:gridSpan w:val="2"/>
            <w:tcBorders>
              <w:top w:val="single" w:sz="4" w:space="0" w:color="auto"/>
              <w:left w:val="single" w:sz="4" w:space="0" w:color="auto"/>
              <w:bottom w:val="single" w:sz="4" w:space="0" w:color="auto"/>
              <w:right w:val="single" w:sz="4" w:space="0" w:color="auto"/>
            </w:tcBorders>
            <w:hideMark/>
          </w:tcPr>
          <w:p w:rsidR="00437D25" w:rsidRDefault="00437D25">
            <w:r>
              <w:t>ДДТ</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8"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26</w:t>
            </w:r>
          </w:p>
        </w:tc>
      </w:tr>
      <w:tr w:rsidR="00437D25" w:rsidTr="00437D25">
        <w:trPr>
          <w:trHeight w:val="345"/>
        </w:trPr>
        <w:tc>
          <w:tcPr>
            <w:tcW w:w="1682" w:type="dxa"/>
            <w:gridSpan w:val="2"/>
            <w:tcBorders>
              <w:top w:val="single" w:sz="4" w:space="0" w:color="auto"/>
              <w:left w:val="single" w:sz="4" w:space="0" w:color="auto"/>
              <w:bottom w:val="single" w:sz="4" w:space="0" w:color="auto"/>
              <w:right w:val="single" w:sz="4" w:space="0" w:color="auto"/>
            </w:tcBorders>
            <w:hideMark/>
          </w:tcPr>
          <w:p w:rsidR="00437D25" w:rsidRDefault="00437D25">
            <w:r>
              <w:t>Музыкальная школа</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8"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17</w:t>
            </w:r>
          </w:p>
        </w:tc>
      </w:tr>
      <w:tr w:rsidR="00437D25" w:rsidTr="00437D25">
        <w:trPr>
          <w:trHeight w:val="345"/>
        </w:trPr>
        <w:tc>
          <w:tcPr>
            <w:tcW w:w="1682" w:type="dxa"/>
            <w:gridSpan w:val="2"/>
            <w:tcBorders>
              <w:top w:val="single" w:sz="4" w:space="0" w:color="auto"/>
              <w:left w:val="single" w:sz="4" w:space="0" w:color="auto"/>
              <w:bottom w:val="single" w:sz="4" w:space="0" w:color="auto"/>
              <w:right w:val="single" w:sz="4" w:space="0" w:color="auto"/>
            </w:tcBorders>
            <w:hideMark/>
          </w:tcPr>
          <w:p w:rsidR="00437D25" w:rsidRDefault="00437D25">
            <w:r>
              <w:t>Дом культуры</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8"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11</w:t>
            </w:r>
          </w:p>
        </w:tc>
      </w:tr>
      <w:tr w:rsidR="00437D25" w:rsidTr="00437D25">
        <w:trPr>
          <w:trHeight w:val="345"/>
        </w:trPr>
        <w:tc>
          <w:tcPr>
            <w:tcW w:w="1682" w:type="dxa"/>
            <w:gridSpan w:val="2"/>
            <w:tcBorders>
              <w:top w:val="single" w:sz="4" w:space="0" w:color="auto"/>
              <w:left w:val="single" w:sz="4" w:space="0" w:color="auto"/>
              <w:bottom w:val="single" w:sz="4" w:space="0" w:color="auto"/>
              <w:right w:val="single" w:sz="4" w:space="0" w:color="auto"/>
            </w:tcBorders>
            <w:hideMark/>
          </w:tcPr>
          <w:p w:rsidR="00437D25" w:rsidRDefault="00437D25">
            <w:r>
              <w:t>Спортивная школа</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8"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7"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12</w:t>
            </w:r>
          </w:p>
        </w:tc>
      </w:tr>
      <w:tr w:rsidR="00437D25" w:rsidTr="00437D25">
        <w:trPr>
          <w:trHeight w:val="345"/>
        </w:trPr>
        <w:tc>
          <w:tcPr>
            <w:tcW w:w="15168" w:type="dxa"/>
            <w:gridSpan w:val="32"/>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19"/>
              </w:numPr>
              <w:rPr>
                <w:b/>
                <w:i/>
              </w:rPr>
            </w:pPr>
            <w:r>
              <w:rPr>
                <w:b/>
                <w:i/>
              </w:rPr>
              <w:t xml:space="preserve">Кто должен заниматься организацией свободного времени детей </w:t>
            </w:r>
          </w:p>
        </w:tc>
      </w:tr>
      <w:tr w:rsidR="00437D25" w:rsidTr="00437D25">
        <w:trPr>
          <w:trHeight w:val="345"/>
        </w:trPr>
        <w:tc>
          <w:tcPr>
            <w:tcW w:w="1682" w:type="dxa"/>
            <w:gridSpan w:val="2"/>
            <w:tcBorders>
              <w:top w:val="single" w:sz="4" w:space="0" w:color="auto"/>
              <w:left w:val="single" w:sz="4" w:space="0" w:color="auto"/>
              <w:bottom w:val="single" w:sz="4" w:space="0" w:color="auto"/>
              <w:right w:val="single" w:sz="4" w:space="0" w:color="auto"/>
            </w:tcBorders>
            <w:hideMark/>
          </w:tcPr>
          <w:p w:rsidR="00437D25" w:rsidRDefault="00437D25">
            <w:r>
              <w:t xml:space="preserve">Школа </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2</w:t>
            </w:r>
          </w:p>
        </w:tc>
      </w:tr>
      <w:tr w:rsidR="00437D25" w:rsidTr="00437D25">
        <w:trPr>
          <w:trHeight w:val="345"/>
        </w:trPr>
        <w:tc>
          <w:tcPr>
            <w:tcW w:w="1682" w:type="dxa"/>
            <w:gridSpan w:val="2"/>
            <w:tcBorders>
              <w:top w:val="single" w:sz="4" w:space="0" w:color="auto"/>
              <w:left w:val="single" w:sz="4" w:space="0" w:color="auto"/>
              <w:bottom w:val="single" w:sz="4" w:space="0" w:color="auto"/>
              <w:right w:val="single" w:sz="4" w:space="0" w:color="auto"/>
            </w:tcBorders>
            <w:hideMark/>
          </w:tcPr>
          <w:p w:rsidR="00437D25" w:rsidRDefault="00437D25">
            <w:r>
              <w:t>Внешкольные учреждения</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4</w:t>
            </w:r>
          </w:p>
        </w:tc>
      </w:tr>
      <w:tr w:rsidR="00437D25" w:rsidTr="00437D25">
        <w:trPr>
          <w:trHeight w:val="345"/>
        </w:trPr>
        <w:tc>
          <w:tcPr>
            <w:tcW w:w="1682" w:type="dxa"/>
            <w:gridSpan w:val="2"/>
            <w:tcBorders>
              <w:top w:val="single" w:sz="4" w:space="0" w:color="auto"/>
              <w:left w:val="single" w:sz="4" w:space="0" w:color="auto"/>
              <w:bottom w:val="single" w:sz="4" w:space="0" w:color="auto"/>
              <w:right w:val="single" w:sz="4" w:space="0" w:color="auto"/>
            </w:tcBorders>
            <w:hideMark/>
          </w:tcPr>
          <w:p w:rsidR="00437D25" w:rsidRDefault="00437D25">
            <w:r>
              <w:t>И те, и другие вместе</w:t>
            </w:r>
          </w:p>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9"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16</w:t>
            </w:r>
          </w:p>
        </w:tc>
      </w:tr>
      <w:tr w:rsidR="00437D25" w:rsidTr="00437D25">
        <w:trPr>
          <w:trHeight w:val="345"/>
        </w:trPr>
        <w:tc>
          <w:tcPr>
            <w:tcW w:w="1682" w:type="dxa"/>
            <w:gridSpan w:val="2"/>
            <w:tcBorders>
              <w:top w:val="single" w:sz="4" w:space="0" w:color="auto"/>
              <w:left w:val="single" w:sz="4" w:space="0" w:color="auto"/>
              <w:bottom w:val="single" w:sz="4" w:space="0" w:color="auto"/>
              <w:right w:val="single" w:sz="4" w:space="0" w:color="auto"/>
            </w:tcBorders>
            <w:hideMark/>
          </w:tcPr>
          <w:p w:rsidR="00437D25" w:rsidRDefault="00437D25">
            <w:r>
              <w:t>Сами родители</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6"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9" w:type="dxa"/>
            <w:gridSpan w:val="2"/>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1"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2"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5"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473" w:type="dxa"/>
            <w:tcBorders>
              <w:top w:val="single" w:sz="4" w:space="0" w:color="auto"/>
              <w:left w:val="single" w:sz="4" w:space="0" w:color="auto"/>
              <w:bottom w:val="single" w:sz="4" w:space="0" w:color="auto"/>
              <w:right w:val="single" w:sz="4" w:space="0" w:color="auto"/>
            </w:tcBorders>
            <w:hideMark/>
          </w:tcPr>
          <w:p w:rsidR="00437D25" w:rsidRDefault="00437D25">
            <w:r>
              <w:t>1</w:t>
            </w:r>
          </w:p>
        </w:tc>
        <w:tc>
          <w:tcPr>
            <w:tcW w:w="729" w:type="dxa"/>
            <w:tcBorders>
              <w:top w:val="single" w:sz="4" w:space="0" w:color="auto"/>
              <w:left w:val="single" w:sz="4" w:space="0" w:color="auto"/>
              <w:bottom w:val="single" w:sz="4" w:space="0" w:color="auto"/>
              <w:right w:val="single" w:sz="4" w:space="0" w:color="auto"/>
            </w:tcBorders>
            <w:hideMark/>
          </w:tcPr>
          <w:p w:rsidR="00437D25" w:rsidRDefault="00437D25">
            <w:pPr>
              <w:rPr>
                <w:b/>
                <w:i/>
              </w:rPr>
            </w:pPr>
            <w:r>
              <w:rPr>
                <w:b/>
                <w:i/>
              </w:rPr>
              <w:t>19</w:t>
            </w:r>
          </w:p>
        </w:tc>
      </w:tr>
      <w:tr w:rsidR="00437D25" w:rsidTr="00437D25">
        <w:trPr>
          <w:trHeight w:val="345"/>
        </w:trPr>
        <w:tc>
          <w:tcPr>
            <w:tcW w:w="16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tcPr>
          <w:p w:rsidR="00437D25" w:rsidRDefault="00437D25">
            <w:pPr>
              <w:rPr>
                <w:b/>
                <w:i/>
              </w:rPr>
            </w:pPr>
          </w:p>
        </w:tc>
      </w:tr>
      <w:tr w:rsidR="00437D25" w:rsidTr="00437D25">
        <w:trPr>
          <w:trHeight w:val="345"/>
        </w:trPr>
        <w:tc>
          <w:tcPr>
            <w:tcW w:w="16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tcPr>
          <w:p w:rsidR="00437D25" w:rsidRDefault="00437D25">
            <w:pPr>
              <w:rPr>
                <w:b/>
                <w:i/>
              </w:rPr>
            </w:pPr>
          </w:p>
        </w:tc>
      </w:tr>
      <w:tr w:rsidR="00437D25" w:rsidTr="00437D25">
        <w:trPr>
          <w:trHeight w:val="345"/>
        </w:trPr>
        <w:tc>
          <w:tcPr>
            <w:tcW w:w="16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tcPr>
          <w:p w:rsidR="00437D25" w:rsidRDefault="00437D25">
            <w:pPr>
              <w:rPr>
                <w:b/>
                <w:i/>
              </w:rPr>
            </w:pPr>
          </w:p>
        </w:tc>
      </w:tr>
      <w:tr w:rsidR="00437D25" w:rsidTr="00437D25">
        <w:trPr>
          <w:trHeight w:val="345"/>
        </w:trPr>
        <w:tc>
          <w:tcPr>
            <w:tcW w:w="1682"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476"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9" w:type="dxa"/>
            <w:gridSpan w:val="2"/>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1" w:type="dxa"/>
            <w:tcBorders>
              <w:top w:val="single" w:sz="4" w:space="0" w:color="auto"/>
              <w:left w:val="single" w:sz="4" w:space="0" w:color="auto"/>
              <w:bottom w:val="single" w:sz="4" w:space="0" w:color="auto"/>
              <w:right w:val="single" w:sz="4" w:space="0" w:color="auto"/>
            </w:tcBorders>
          </w:tcPr>
          <w:p w:rsidR="00437D25" w:rsidRDefault="00437D25"/>
        </w:tc>
        <w:tc>
          <w:tcPr>
            <w:tcW w:w="472" w:type="dxa"/>
            <w:tcBorders>
              <w:top w:val="single" w:sz="4" w:space="0" w:color="auto"/>
              <w:left w:val="single" w:sz="4" w:space="0" w:color="auto"/>
              <w:bottom w:val="single" w:sz="4" w:space="0" w:color="auto"/>
              <w:right w:val="single" w:sz="4" w:space="0" w:color="auto"/>
            </w:tcBorders>
          </w:tcPr>
          <w:p w:rsidR="00437D25" w:rsidRDefault="00437D25"/>
        </w:tc>
        <w:tc>
          <w:tcPr>
            <w:tcW w:w="475" w:type="dxa"/>
            <w:tcBorders>
              <w:top w:val="single" w:sz="4" w:space="0" w:color="auto"/>
              <w:left w:val="single" w:sz="4" w:space="0" w:color="auto"/>
              <w:bottom w:val="single" w:sz="4" w:space="0" w:color="auto"/>
              <w:right w:val="single" w:sz="4" w:space="0" w:color="auto"/>
            </w:tcBorders>
          </w:tcPr>
          <w:p w:rsidR="00437D25" w:rsidRDefault="00437D25"/>
        </w:tc>
        <w:tc>
          <w:tcPr>
            <w:tcW w:w="473" w:type="dxa"/>
            <w:tcBorders>
              <w:top w:val="single" w:sz="4" w:space="0" w:color="auto"/>
              <w:left w:val="single" w:sz="4" w:space="0" w:color="auto"/>
              <w:bottom w:val="single" w:sz="4" w:space="0" w:color="auto"/>
              <w:right w:val="single" w:sz="4" w:space="0" w:color="auto"/>
            </w:tcBorders>
          </w:tcPr>
          <w:p w:rsidR="00437D25" w:rsidRDefault="00437D25"/>
        </w:tc>
        <w:tc>
          <w:tcPr>
            <w:tcW w:w="729" w:type="dxa"/>
            <w:tcBorders>
              <w:top w:val="single" w:sz="4" w:space="0" w:color="auto"/>
              <w:left w:val="single" w:sz="4" w:space="0" w:color="auto"/>
              <w:bottom w:val="single" w:sz="4" w:space="0" w:color="auto"/>
              <w:right w:val="single" w:sz="4" w:space="0" w:color="auto"/>
            </w:tcBorders>
          </w:tcPr>
          <w:p w:rsidR="00437D25" w:rsidRDefault="00437D25">
            <w:pPr>
              <w:rPr>
                <w:b/>
                <w:i/>
              </w:rPr>
            </w:pPr>
          </w:p>
        </w:tc>
      </w:tr>
    </w:tbl>
    <w:p w:rsidR="00437D25" w:rsidRDefault="00437D25" w:rsidP="00437D25"/>
    <w:p w:rsidR="00437D25" w:rsidRDefault="00437D25" w:rsidP="00437D25">
      <w:pPr>
        <w:pStyle w:val="ad"/>
        <w:spacing w:line="240" w:lineRule="auto"/>
        <w:ind w:left="1080"/>
        <w:rPr>
          <w:rFonts w:cstheme="minorHAnsi"/>
          <w:sz w:val="28"/>
          <w:szCs w:val="28"/>
        </w:rPr>
      </w:pPr>
      <w:r>
        <w:rPr>
          <w:rFonts w:cstheme="minorHAnsi"/>
          <w:sz w:val="28"/>
          <w:szCs w:val="28"/>
        </w:rPr>
        <w:t xml:space="preserve">У родителей есть запрос качественной организации внеурочной деятельности. </w:t>
      </w:r>
    </w:p>
    <w:p w:rsidR="00437D25" w:rsidRDefault="00437D25" w:rsidP="00437D25">
      <w:pPr>
        <w:spacing w:line="240" w:lineRule="auto"/>
        <w:rPr>
          <w:rFonts w:cstheme="minorHAnsi"/>
          <w:sz w:val="28"/>
          <w:szCs w:val="28"/>
        </w:rPr>
      </w:pPr>
    </w:p>
    <w:p w:rsidR="00437D25" w:rsidRDefault="00437D25" w:rsidP="00437D25">
      <w:pPr>
        <w:pStyle w:val="ad"/>
        <w:spacing w:line="240" w:lineRule="auto"/>
        <w:ind w:left="1080"/>
        <w:rPr>
          <w:rFonts w:cstheme="minorHAnsi"/>
          <w:sz w:val="28"/>
          <w:szCs w:val="28"/>
        </w:rPr>
      </w:pPr>
    </w:p>
    <w:p w:rsidR="00437D25" w:rsidRDefault="00437D25" w:rsidP="00437D25">
      <w:pPr>
        <w:pStyle w:val="ad"/>
        <w:numPr>
          <w:ilvl w:val="0"/>
          <w:numId w:val="6"/>
        </w:numPr>
        <w:spacing w:line="240" w:lineRule="auto"/>
        <w:rPr>
          <w:rFonts w:cstheme="minorHAnsi"/>
          <w:sz w:val="28"/>
          <w:szCs w:val="28"/>
        </w:rPr>
      </w:pPr>
      <w:r>
        <w:rPr>
          <w:rFonts w:cstheme="minorHAnsi"/>
          <w:b/>
          <w:sz w:val="28"/>
          <w:szCs w:val="28"/>
        </w:rPr>
        <w:t>Организация работы по данному направлению.</w:t>
      </w:r>
    </w:p>
    <w:p w:rsidR="00437D25" w:rsidRDefault="00437D25" w:rsidP="00437D25">
      <w:pPr>
        <w:pStyle w:val="ad"/>
        <w:spacing w:line="240" w:lineRule="auto"/>
        <w:rPr>
          <w:rFonts w:cstheme="minorHAnsi"/>
          <w:sz w:val="28"/>
          <w:szCs w:val="28"/>
        </w:rPr>
      </w:pPr>
      <w:r>
        <w:rPr>
          <w:rFonts w:cstheme="minorHAnsi"/>
          <w:sz w:val="28"/>
          <w:szCs w:val="28"/>
        </w:rPr>
        <w:lastRenderedPageBreak/>
        <w:t>Системная работа по формированию культуры здорового и безопасного образа жизни представлена в виде пяти взаимодействующих блоков:</w:t>
      </w:r>
    </w:p>
    <w:p w:rsidR="00437D25" w:rsidRDefault="00437D25" w:rsidP="00437D25">
      <w:pPr>
        <w:pStyle w:val="ad"/>
        <w:numPr>
          <w:ilvl w:val="0"/>
          <w:numId w:val="20"/>
        </w:numPr>
        <w:spacing w:line="240" w:lineRule="auto"/>
        <w:rPr>
          <w:rFonts w:cstheme="minorHAnsi"/>
          <w:sz w:val="28"/>
          <w:szCs w:val="28"/>
        </w:rPr>
      </w:pPr>
      <w:r>
        <w:rPr>
          <w:rFonts w:cstheme="minorHAnsi"/>
          <w:sz w:val="28"/>
          <w:szCs w:val="28"/>
        </w:rPr>
        <w:t>Здоровьесберегающая инфраструктура.</w:t>
      </w:r>
    </w:p>
    <w:p w:rsidR="00437D25" w:rsidRDefault="00437D25" w:rsidP="00437D25">
      <w:pPr>
        <w:pStyle w:val="ad"/>
        <w:numPr>
          <w:ilvl w:val="0"/>
          <w:numId w:val="20"/>
        </w:numPr>
        <w:spacing w:line="240" w:lineRule="auto"/>
        <w:rPr>
          <w:rFonts w:cstheme="minorHAnsi"/>
          <w:sz w:val="28"/>
          <w:szCs w:val="28"/>
        </w:rPr>
      </w:pPr>
      <w:r>
        <w:rPr>
          <w:rFonts w:cstheme="minorHAnsi"/>
          <w:sz w:val="28"/>
          <w:szCs w:val="28"/>
        </w:rPr>
        <w:t xml:space="preserve">Рациональная организация учебной и внеучебной деятельности </w:t>
      </w:r>
      <w:proofErr w:type="gramStart"/>
      <w:r>
        <w:rPr>
          <w:rFonts w:cstheme="minorHAnsi"/>
          <w:sz w:val="28"/>
          <w:szCs w:val="28"/>
        </w:rPr>
        <w:t>обучающихся</w:t>
      </w:r>
      <w:proofErr w:type="gramEnd"/>
    </w:p>
    <w:p w:rsidR="00437D25" w:rsidRDefault="00437D25" w:rsidP="00437D25">
      <w:pPr>
        <w:pStyle w:val="ad"/>
        <w:numPr>
          <w:ilvl w:val="0"/>
          <w:numId w:val="20"/>
        </w:numPr>
        <w:spacing w:line="240" w:lineRule="auto"/>
        <w:rPr>
          <w:rFonts w:cstheme="minorHAnsi"/>
          <w:sz w:val="28"/>
          <w:szCs w:val="28"/>
        </w:rPr>
      </w:pPr>
      <w:r>
        <w:rPr>
          <w:rFonts w:cstheme="minorHAnsi"/>
          <w:sz w:val="28"/>
          <w:szCs w:val="28"/>
        </w:rPr>
        <w:t xml:space="preserve">Эффективная организация  физкультурно-оздоровительной работы </w:t>
      </w:r>
    </w:p>
    <w:p w:rsidR="00437D25" w:rsidRDefault="00437D25" w:rsidP="00437D25">
      <w:pPr>
        <w:pStyle w:val="ad"/>
        <w:numPr>
          <w:ilvl w:val="0"/>
          <w:numId w:val="20"/>
        </w:numPr>
        <w:spacing w:line="240" w:lineRule="auto"/>
        <w:rPr>
          <w:rFonts w:cstheme="minorHAnsi"/>
          <w:sz w:val="28"/>
          <w:szCs w:val="28"/>
        </w:rPr>
      </w:pPr>
      <w:r>
        <w:rPr>
          <w:rFonts w:cstheme="minorHAnsi"/>
          <w:sz w:val="28"/>
          <w:szCs w:val="28"/>
        </w:rPr>
        <w:t xml:space="preserve">Реализация дополнительных образовательных программ </w:t>
      </w:r>
    </w:p>
    <w:p w:rsidR="00437D25" w:rsidRDefault="00437D25" w:rsidP="00437D25">
      <w:pPr>
        <w:pStyle w:val="ad"/>
        <w:numPr>
          <w:ilvl w:val="0"/>
          <w:numId w:val="20"/>
        </w:numPr>
        <w:spacing w:line="240" w:lineRule="auto"/>
        <w:rPr>
          <w:rFonts w:cstheme="minorHAnsi"/>
          <w:sz w:val="28"/>
          <w:szCs w:val="28"/>
        </w:rPr>
      </w:pPr>
      <w:r>
        <w:rPr>
          <w:rFonts w:cstheme="minorHAnsi"/>
          <w:sz w:val="28"/>
          <w:szCs w:val="28"/>
        </w:rPr>
        <w:t xml:space="preserve">Просветительская работа с родителями </w:t>
      </w:r>
    </w:p>
    <w:p w:rsidR="00437D25" w:rsidRDefault="00437D25" w:rsidP="00437D25">
      <w:pPr>
        <w:pStyle w:val="ad"/>
        <w:numPr>
          <w:ilvl w:val="0"/>
          <w:numId w:val="21"/>
        </w:numPr>
        <w:spacing w:line="240" w:lineRule="auto"/>
        <w:rPr>
          <w:rFonts w:cstheme="minorHAnsi"/>
          <w:sz w:val="28"/>
          <w:szCs w:val="28"/>
        </w:rPr>
      </w:pPr>
      <w:r>
        <w:rPr>
          <w:rFonts w:cstheme="minorHAnsi"/>
          <w:b/>
          <w:sz w:val="28"/>
          <w:szCs w:val="28"/>
        </w:rPr>
        <w:t xml:space="preserve">Здоровьесберегающая инфраструктура. </w:t>
      </w:r>
    </w:p>
    <w:p w:rsidR="00437D25" w:rsidRDefault="00437D25" w:rsidP="00437D25">
      <w:pPr>
        <w:pStyle w:val="ad"/>
        <w:spacing w:line="240" w:lineRule="auto"/>
        <w:rPr>
          <w:rFonts w:cstheme="minorHAnsi"/>
          <w:sz w:val="28"/>
          <w:szCs w:val="28"/>
        </w:rPr>
      </w:pPr>
      <w:r>
        <w:rPr>
          <w:rFonts w:cstheme="minorHAnsi"/>
          <w:b/>
          <w:sz w:val="28"/>
          <w:szCs w:val="28"/>
        </w:rPr>
        <w:t xml:space="preserve"> </w:t>
      </w:r>
    </w:p>
    <w:tbl>
      <w:tblPr>
        <w:tblStyle w:val="ae"/>
        <w:tblW w:w="0" w:type="auto"/>
        <w:tblInd w:w="720" w:type="dxa"/>
        <w:tblLook w:val="04A0" w:firstRow="1" w:lastRow="0" w:firstColumn="1" w:lastColumn="0" w:noHBand="0" w:noVBand="1"/>
      </w:tblPr>
      <w:tblGrid>
        <w:gridCol w:w="7018"/>
        <w:gridCol w:w="7048"/>
      </w:tblGrid>
      <w:tr w:rsidR="00437D25" w:rsidTr="00437D25">
        <w:tc>
          <w:tcPr>
            <w:tcW w:w="7393"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8"/>
              </w:numPr>
              <w:rPr>
                <w:rFonts w:cstheme="minorHAnsi"/>
                <w:sz w:val="28"/>
                <w:szCs w:val="28"/>
              </w:rPr>
            </w:pPr>
            <w:r>
              <w:rPr>
                <w:rFonts w:cstheme="minorHAnsi"/>
                <w:sz w:val="28"/>
                <w:szCs w:val="28"/>
              </w:rPr>
              <w:t xml:space="preserve">Соответствие состояния и содержания классного кабинета, дополнительных кабинетов  санитарным и гигиеническим нормам, нормам пожарной безопасности, требованиям охраны здоровья и труда обучающихся. </w:t>
            </w:r>
          </w:p>
        </w:tc>
        <w:tc>
          <w:tcPr>
            <w:tcW w:w="7393"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22"/>
              </w:numPr>
              <w:rPr>
                <w:rFonts w:cstheme="minorHAnsi"/>
                <w:sz w:val="28"/>
                <w:szCs w:val="28"/>
              </w:rPr>
            </w:pPr>
            <w:r>
              <w:rPr>
                <w:rFonts w:cstheme="minorHAnsi"/>
                <w:sz w:val="28"/>
                <w:szCs w:val="28"/>
              </w:rPr>
              <w:t>Паспорт соответствия кабинета</w:t>
            </w:r>
            <w:proofErr w:type="gramStart"/>
            <w:r>
              <w:rPr>
                <w:rFonts w:cstheme="minorHAnsi"/>
                <w:sz w:val="28"/>
                <w:szCs w:val="28"/>
              </w:rPr>
              <w:t>.(</w:t>
            </w:r>
            <w:proofErr w:type="gramEnd"/>
            <w:r>
              <w:rPr>
                <w:rFonts w:cstheme="minorHAnsi"/>
                <w:sz w:val="28"/>
                <w:szCs w:val="28"/>
              </w:rPr>
              <w:t>Паспорт  кабинета №5 прилагается)</w:t>
            </w:r>
          </w:p>
          <w:p w:rsidR="00437D25" w:rsidRDefault="00437D25">
            <w:pPr>
              <w:pStyle w:val="ad"/>
              <w:numPr>
                <w:ilvl w:val="0"/>
                <w:numId w:val="22"/>
              </w:numPr>
              <w:rPr>
                <w:rFonts w:cstheme="minorHAnsi"/>
                <w:sz w:val="28"/>
                <w:szCs w:val="28"/>
              </w:rPr>
            </w:pPr>
            <w:r>
              <w:rPr>
                <w:rFonts w:cstheme="minorHAnsi"/>
                <w:sz w:val="28"/>
                <w:szCs w:val="28"/>
              </w:rPr>
              <w:t>Физкультурный зал, оснащённый необходимым спортивным инвентарём.</w:t>
            </w:r>
          </w:p>
          <w:p w:rsidR="00437D25" w:rsidRDefault="00437D25">
            <w:pPr>
              <w:pStyle w:val="ad"/>
              <w:numPr>
                <w:ilvl w:val="0"/>
                <w:numId w:val="22"/>
              </w:numPr>
              <w:rPr>
                <w:rFonts w:cstheme="minorHAnsi"/>
                <w:sz w:val="28"/>
                <w:szCs w:val="28"/>
              </w:rPr>
            </w:pPr>
            <w:r>
              <w:rPr>
                <w:rFonts w:cstheme="minorHAnsi"/>
                <w:sz w:val="28"/>
                <w:szCs w:val="28"/>
              </w:rPr>
              <w:t>Кабинет занятий музыкой.</w:t>
            </w:r>
          </w:p>
          <w:p w:rsidR="00437D25" w:rsidRDefault="00437D25">
            <w:pPr>
              <w:pStyle w:val="ad"/>
              <w:numPr>
                <w:ilvl w:val="0"/>
                <w:numId w:val="22"/>
              </w:numPr>
              <w:rPr>
                <w:rFonts w:cstheme="minorHAnsi"/>
                <w:sz w:val="28"/>
                <w:szCs w:val="28"/>
              </w:rPr>
            </w:pPr>
            <w:proofErr w:type="gramStart"/>
            <w:r>
              <w:rPr>
                <w:rFonts w:cstheme="minorHAnsi"/>
                <w:sz w:val="28"/>
                <w:szCs w:val="28"/>
              </w:rPr>
              <w:t>Пришкольные</w:t>
            </w:r>
            <w:proofErr w:type="gramEnd"/>
            <w:r>
              <w:rPr>
                <w:rFonts w:cstheme="minorHAnsi"/>
                <w:sz w:val="28"/>
                <w:szCs w:val="28"/>
              </w:rPr>
              <w:t xml:space="preserve"> детская и спортивная площадка, с соответствующими тренажёрами, игровыми и спортивными сооружениями, прошедшими муниципальную экспертизу. </w:t>
            </w:r>
          </w:p>
          <w:p w:rsidR="00437D25" w:rsidRDefault="00437D25">
            <w:pPr>
              <w:pStyle w:val="ad"/>
              <w:numPr>
                <w:ilvl w:val="0"/>
                <w:numId w:val="22"/>
              </w:numPr>
              <w:rPr>
                <w:rFonts w:cstheme="minorHAnsi"/>
                <w:sz w:val="28"/>
                <w:szCs w:val="28"/>
              </w:rPr>
            </w:pPr>
            <w:r>
              <w:rPr>
                <w:rFonts w:cstheme="minorHAnsi"/>
                <w:sz w:val="28"/>
                <w:szCs w:val="28"/>
              </w:rPr>
              <w:t xml:space="preserve">Наличие медицинского кабинета </w:t>
            </w:r>
          </w:p>
          <w:p w:rsidR="00437D25" w:rsidRDefault="00437D25">
            <w:pPr>
              <w:pStyle w:val="ad"/>
              <w:numPr>
                <w:ilvl w:val="0"/>
                <w:numId w:val="22"/>
              </w:numPr>
              <w:rPr>
                <w:rFonts w:cstheme="minorHAnsi"/>
                <w:sz w:val="28"/>
                <w:szCs w:val="28"/>
              </w:rPr>
            </w:pPr>
            <w:r>
              <w:rPr>
                <w:rFonts w:cstheme="minorHAnsi"/>
                <w:sz w:val="28"/>
                <w:szCs w:val="28"/>
              </w:rPr>
              <w:t xml:space="preserve">Наличие кабинета психологической помощи. </w:t>
            </w:r>
          </w:p>
        </w:tc>
      </w:tr>
      <w:tr w:rsidR="00437D25" w:rsidTr="00437D25">
        <w:tc>
          <w:tcPr>
            <w:tcW w:w="7393"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23"/>
              </w:numPr>
              <w:rPr>
                <w:rFonts w:cstheme="minorHAnsi"/>
                <w:sz w:val="28"/>
                <w:szCs w:val="28"/>
              </w:rPr>
            </w:pPr>
            <w:r>
              <w:rPr>
                <w:rFonts w:cstheme="minorHAnsi"/>
                <w:sz w:val="28"/>
                <w:szCs w:val="28"/>
              </w:rPr>
              <w:t xml:space="preserve">Организация питания учащихся. </w:t>
            </w:r>
          </w:p>
        </w:tc>
        <w:tc>
          <w:tcPr>
            <w:tcW w:w="7393"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24"/>
              </w:numPr>
              <w:rPr>
                <w:rFonts w:cstheme="minorHAnsi"/>
                <w:sz w:val="28"/>
                <w:szCs w:val="28"/>
              </w:rPr>
            </w:pPr>
            <w:r>
              <w:rPr>
                <w:rFonts w:cstheme="minorHAnsi"/>
                <w:sz w:val="28"/>
                <w:szCs w:val="28"/>
              </w:rPr>
              <w:t xml:space="preserve">Организовано двухразовое горячее питание (завтрак и обед). Завтрак – за счёт республиканского бюджета, обед – за счёт родительских взносов </w:t>
            </w:r>
          </w:p>
        </w:tc>
      </w:tr>
    </w:tbl>
    <w:p w:rsidR="00437D25" w:rsidRDefault="00437D25" w:rsidP="00437D25">
      <w:pPr>
        <w:pStyle w:val="ad"/>
        <w:spacing w:line="240" w:lineRule="auto"/>
        <w:rPr>
          <w:rFonts w:cstheme="minorHAnsi"/>
          <w:sz w:val="28"/>
          <w:szCs w:val="28"/>
        </w:rPr>
      </w:pPr>
    </w:p>
    <w:p w:rsidR="00437D25" w:rsidRDefault="00437D25" w:rsidP="00437D25">
      <w:pPr>
        <w:pStyle w:val="ad"/>
        <w:spacing w:line="240" w:lineRule="auto"/>
        <w:rPr>
          <w:rFonts w:cstheme="minorHAnsi"/>
          <w:sz w:val="28"/>
          <w:szCs w:val="28"/>
        </w:rPr>
      </w:pPr>
    </w:p>
    <w:p w:rsidR="00437D25" w:rsidRDefault="00437D25" w:rsidP="00437D25">
      <w:pPr>
        <w:pStyle w:val="ad"/>
        <w:spacing w:line="240" w:lineRule="auto"/>
        <w:rPr>
          <w:rFonts w:cstheme="minorHAnsi"/>
          <w:sz w:val="28"/>
          <w:szCs w:val="28"/>
        </w:rPr>
      </w:pPr>
    </w:p>
    <w:p w:rsidR="00437D25" w:rsidRDefault="00437D25" w:rsidP="00437D25">
      <w:pPr>
        <w:pStyle w:val="ad"/>
        <w:numPr>
          <w:ilvl w:val="0"/>
          <w:numId w:val="21"/>
        </w:numPr>
        <w:spacing w:line="240" w:lineRule="auto"/>
        <w:rPr>
          <w:rFonts w:cstheme="minorHAnsi"/>
          <w:b/>
          <w:sz w:val="28"/>
          <w:szCs w:val="28"/>
        </w:rPr>
      </w:pPr>
      <w:r>
        <w:rPr>
          <w:rFonts w:cstheme="minorHAnsi"/>
          <w:b/>
          <w:sz w:val="28"/>
          <w:szCs w:val="28"/>
        </w:rPr>
        <w:t xml:space="preserve">Рациональная организация учебной и внеучебной деятельности </w:t>
      </w:r>
      <w:proofErr w:type="gramStart"/>
      <w:r>
        <w:rPr>
          <w:rFonts w:cstheme="minorHAnsi"/>
          <w:b/>
          <w:sz w:val="28"/>
          <w:szCs w:val="28"/>
        </w:rPr>
        <w:t>обучающихся</w:t>
      </w:r>
      <w:proofErr w:type="gramEnd"/>
      <w:r>
        <w:rPr>
          <w:rFonts w:cstheme="minorHAnsi"/>
          <w:b/>
          <w:sz w:val="28"/>
          <w:szCs w:val="28"/>
        </w:rPr>
        <w:t>.</w:t>
      </w:r>
    </w:p>
    <w:p w:rsidR="00437D25" w:rsidRPr="00437D25" w:rsidRDefault="00437D25" w:rsidP="00437D25">
      <w:pPr>
        <w:pStyle w:val="ad"/>
        <w:spacing w:line="240" w:lineRule="auto"/>
        <w:rPr>
          <w:rFonts w:cstheme="minorHAnsi"/>
          <w:b/>
          <w:i/>
          <w:sz w:val="28"/>
          <w:szCs w:val="28"/>
        </w:rPr>
      </w:pPr>
      <w:r w:rsidRPr="00437D25">
        <w:rPr>
          <w:rFonts w:cstheme="minorHAnsi"/>
          <w:b/>
          <w:i/>
          <w:sz w:val="28"/>
          <w:szCs w:val="28"/>
        </w:rPr>
        <w:lastRenderedPageBreak/>
        <w:t>Нормативно-правовая база организации учебной и внеучебной деятельности.</w:t>
      </w:r>
    </w:p>
    <w:p w:rsidR="00437D25" w:rsidRPr="00437D25" w:rsidRDefault="00437D25" w:rsidP="00437D25">
      <w:pPr>
        <w:pStyle w:val="ad"/>
        <w:numPr>
          <w:ilvl w:val="0"/>
          <w:numId w:val="25"/>
        </w:numPr>
        <w:shd w:val="clear" w:color="auto" w:fill="F5F5F5"/>
        <w:spacing w:before="75" w:after="150" w:line="312" w:lineRule="atLeast"/>
        <w:ind w:right="75"/>
        <w:rPr>
          <w:rFonts w:eastAsia="Times New Roman" w:cstheme="minorHAnsi"/>
          <w:sz w:val="28"/>
          <w:szCs w:val="28"/>
        </w:rPr>
      </w:pPr>
      <w:r w:rsidRPr="00437D25">
        <w:rPr>
          <w:rFonts w:eastAsia="Times New Roman" w:cstheme="minorHAnsi"/>
          <w:bCs/>
          <w:color w:val="000000"/>
          <w:sz w:val="28"/>
          <w:szCs w:val="28"/>
        </w:rPr>
        <w:t xml:space="preserve">Постановление Главного государственного санитарного врача Российской Федерации от 29 декабря 2010 г. </w:t>
      </w:r>
      <w:r w:rsidRPr="00437D25">
        <w:rPr>
          <w:rFonts w:eastAsia="Times New Roman" w:cstheme="minorHAnsi"/>
          <w:bCs/>
          <w:color w:val="000000"/>
          <w:sz w:val="28"/>
          <w:szCs w:val="28"/>
          <w:lang w:val="en-US"/>
        </w:rPr>
        <w:t>N</w:t>
      </w:r>
      <w:r w:rsidRPr="00437D25">
        <w:rPr>
          <w:rFonts w:eastAsia="Times New Roman" w:cstheme="minorHAnsi"/>
          <w:bCs/>
          <w:color w:val="000000"/>
          <w:sz w:val="28"/>
          <w:szCs w:val="28"/>
        </w:rPr>
        <w:t xml:space="preserve"> 189 г. Москва "Об утверждении СанПиН 2.4.2.2821-10 "Санитарно-эпидемиологические требования к условиям и организации обучения в общеобразовательных учреждениях"" </w:t>
      </w:r>
    </w:p>
    <w:p w:rsidR="00437D25" w:rsidRPr="00437D25" w:rsidRDefault="00437D25" w:rsidP="00437D25">
      <w:pPr>
        <w:pStyle w:val="ad"/>
        <w:widowControl w:val="0"/>
        <w:numPr>
          <w:ilvl w:val="0"/>
          <w:numId w:val="25"/>
        </w:numPr>
        <w:autoSpaceDE w:val="0"/>
        <w:autoSpaceDN w:val="0"/>
        <w:adjustRightInd w:val="0"/>
        <w:spacing w:before="108" w:after="108" w:line="240" w:lineRule="auto"/>
        <w:outlineLvl w:val="0"/>
        <w:rPr>
          <w:rFonts w:eastAsia="Times New Roman" w:cstheme="minorHAnsi"/>
          <w:b/>
          <w:bCs/>
          <w:sz w:val="28"/>
          <w:szCs w:val="28"/>
          <w:lang w:eastAsia="ru-RU"/>
        </w:rPr>
      </w:pPr>
      <w:hyperlink r:id="rId6" w:history="1">
        <w:r w:rsidRPr="00437D25">
          <w:rPr>
            <w:rStyle w:val="af0"/>
            <w:rFonts w:eastAsia="Times New Roman" w:cstheme="minorHAnsi"/>
            <w:bCs/>
            <w:color w:val="auto"/>
            <w:sz w:val="28"/>
            <w:szCs w:val="28"/>
            <w:u w:val="none"/>
            <w:lang w:eastAsia="ru-RU"/>
          </w:rPr>
          <w:t>Письмо Министерства образования и науки РФ от 19 апреля 2011 г. N 03-255</w:t>
        </w:r>
        <w:r w:rsidRPr="00437D25">
          <w:rPr>
            <w:rFonts w:eastAsia="Times New Roman" w:cstheme="minorHAnsi"/>
            <w:bCs/>
            <w:sz w:val="28"/>
            <w:szCs w:val="28"/>
            <w:lang w:eastAsia="ru-RU"/>
          </w:rPr>
          <w:br/>
        </w:r>
        <w:r w:rsidRPr="00437D25">
          <w:rPr>
            <w:rStyle w:val="af0"/>
            <w:rFonts w:eastAsia="Times New Roman" w:cstheme="minorHAnsi"/>
            <w:bCs/>
            <w:color w:val="auto"/>
            <w:sz w:val="28"/>
            <w:szCs w:val="28"/>
            <w:u w:val="none"/>
            <w:lang w:eastAsia="ru-RU"/>
          </w:rPr>
          <w:t>"О введении федерального государственного образовательного стандарта общего образования"</w:t>
        </w:r>
      </w:hyperlink>
    </w:p>
    <w:p w:rsidR="00437D25" w:rsidRPr="00437D25" w:rsidRDefault="00437D25" w:rsidP="00437D25">
      <w:pPr>
        <w:pStyle w:val="ad"/>
        <w:numPr>
          <w:ilvl w:val="0"/>
          <w:numId w:val="25"/>
        </w:numPr>
        <w:spacing w:line="240" w:lineRule="auto"/>
        <w:rPr>
          <w:rFonts w:cstheme="minorHAnsi"/>
          <w:sz w:val="28"/>
          <w:szCs w:val="28"/>
        </w:rPr>
      </w:pPr>
      <w:r w:rsidRPr="00437D25">
        <w:rPr>
          <w:rFonts w:cstheme="minorHAnsi"/>
          <w:sz w:val="28"/>
          <w:szCs w:val="28"/>
        </w:rPr>
        <w:t>О предупреждении учебной перегрузки учащихся начальных классов</w:t>
      </w:r>
    </w:p>
    <w:p w:rsidR="00437D25" w:rsidRPr="00437D25" w:rsidRDefault="00437D25" w:rsidP="00437D25">
      <w:pPr>
        <w:pStyle w:val="ad"/>
        <w:spacing w:line="240" w:lineRule="auto"/>
        <w:rPr>
          <w:rFonts w:cstheme="minorHAnsi"/>
          <w:sz w:val="28"/>
          <w:szCs w:val="28"/>
        </w:rPr>
      </w:pPr>
      <w:r w:rsidRPr="00437D25">
        <w:rPr>
          <w:rFonts w:cstheme="minorHAnsi"/>
          <w:sz w:val="28"/>
          <w:szCs w:val="28"/>
        </w:rPr>
        <w:t>(инструктивно-методическое письмо Министерства образования РФ)</w:t>
      </w:r>
    </w:p>
    <w:p w:rsidR="00437D25" w:rsidRPr="00437D25" w:rsidRDefault="00437D25" w:rsidP="00437D25">
      <w:pPr>
        <w:pStyle w:val="ad"/>
        <w:numPr>
          <w:ilvl w:val="0"/>
          <w:numId w:val="25"/>
        </w:numPr>
        <w:spacing w:line="240" w:lineRule="auto"/>
        <w:rPr>
          <w:rFonts w:cstheme="minorHAnsi"/>
          <w:sz w:val="28"/>
          <w:szCs w:val="28"/>
        </w:rPr>
      </w:pPr>
      <w:r w:rsidRPr="00437D25">
        <w:rPr>
          <w:rFonts w:cstheme="minorHAnsi"/>
          <w:sz w:val="28"/>
          <w:szCs w:val="28"/>
        </w:rPr>
        <w:t>Закон РФ «О правах ребенка»;</w:t>
      </w:r>
    </w:p>
    <w:p w:rsidR="00437D25" w:rsidRPr="00437D25" w:rsidRDefault="00437D25" w:rsidP="00437D25">
      <w:pPr>
        <w:pStyle w:val="ad"/>
        <w:numPr>
          <w:ilvl w:val="0"/>
          <w:numId w:val="25"/>
        </w:numPr>
        <w:spacing w:line="240" w:lineRule="auto"/>
        <w:rPr>
          <w:rFonts w:cstheme="minorHAnsi"/>
          <w:sz w:val="28"/>
          <w:szCs w:val="28"/>
        </w:rPr>
      </w:pPr>
      <w:r w:rsidRPr="00437D25">
        <w:rPr>
          <w:rFonts w:cstheme="minorHAnsi"/>
          <w:sz w:val="28"/>
          <w:szCs w:val="28"/>
        </w:rPr>
        <w:t>Закон РФ «Об общем среднем образовании»;</w:t>
      </w:r>
    </w:p>
    <w:p w:rsidR="00437D25" w:rsidRPr="00437D25" w:rsidRDefault="00437D25" w:rsidP="00437D25">
      <w:pPr>
        <w:pStyle w:val="ad"/>
        <w:spacing w:line="240" w:lineRule="auto"/>
        <w:ind w:left="435"/>
        <w:rPr>
          <w:rFonts w:cstheme="minorHAnsi"/>
          <w:sz w:val="28"/>
          <w:szCs w:val="28"/>
        </w:rPr>
      </w:pPr>
    </w:p>
    <w:p w:rsidR="00437D25" w:rsidRDefault="00437D25" w:rsidP="00437D25">
      <w:pPr>
        <w:pStyle w:val="ad"/>
        <w:spacing w:line="240" w:lineRule="auto"/>
        <w:ind w:left="435"/>
        <w:rPr>
          <w:rFonts w:cstheme="minorHAnsi"/>
          <w:sz w:val="24"/>
          <w:szCs w:val="24"/>
        </w:rPr>
      </w:pPr>
      <w:bookmarkStart w:id="0" w:name="_GoBack"/>
      <w:bookmarkEnd w:id="0"/>
    </w:p>
    <w:p w:rsidR="00437D25" w:rsidRDefault="00437D25" w:rsidP="00437D25">
      <w:pPr>
        <w:pStyle w:val="c25"/>
        <w:numPr>
          <w:ilvl w:val="1"/>
          <w:numId w:val="21"/>
        </w:numPr>
        <w:rPr>
          <w:rStyle w:val="c0"/>
          <w:rFonts w:asciiTheme="minorHAnsi" w:hAnsiTheme="minorHAnsi"/>
          <w:b/>
          <w:sz w:val="28"/>
          <w:szCs w:val="28"/>
        </w:rPr>
      </w:pPr>
      <w:r>
        <w:rPr>
          <w:rStyle w:val="c0"/>
          <w:rFonts w:asciiTheme="minorHAnsi" w:hAnsiTheme="minorHAnsi" w:cstheme="minorHAnsi"/>
          <w:b/>
          <w:sz w:val="28"/>
          <w:szCs w:val="28"/>
        </w:rPr>
        <w:t xml:space="preserve">Режим организации учебной деятельности. </w:t>
      </w:r>
    </w:p>
    <w:p w:rsidR="00437D25" w:rsidRPr="00437D25" w:rsidRDefault="00437D25" w:rsidP="00437D25">
      <w:pPr>
        <w:pStyle w:val="c25"/>
        <w:ind w:left="795"/>
        <w:rPr>
          <w:rFonts w:ascii="Arial" w:hAnsi="Arial" w:cs="Arial"/>
          <w:sz w:val="28"/>
          <w:szCs w:val="28"/>
        </w:rPr>
      </w:pPr>
      <w:r w:rsidRPr="00437D25">
        <w:rPr>
          <w:rStyle w:val="c0"/>
          <w:rFonts w:ascii="Arial" w:hAnsi="Arial" w:cs="Arial"/>
          <w:sz w:val="28"/>
          <w:szCs w:val="28"/>
        </w:rPr>
        <w:t>Обучение детей в 1-м классе проводится с соблюдением следующих требований:</w:t>
      </w:r>
    </w:p>
    <w:p w:rsidR="00437D25" w:rsidRPr="00437D25" w:rsidRDefault="00437D25" w:rsidP="00437D25">
      <w:pPr>
        <w:pStyle w:val="c5"/>
        <w:rPr>
          <w:rFonts w:ascii="Arial" w:hAnsi="Arial" w:cs="Arial"/>
          <w:sz w:val="28"/>
          <w:szCs w:val="28"/>
        </w:rPr>
      </w:pPr>
      <w:r w:rsidRPr="00437D25">
        <w:rPr>
          <w:rStyle w:val="c0"/>
          <w:rFonts w:ascii="Arial" w:hAnsi="Arial" w:cs="Arial"/>
          <w:sz w:val="28"/>
          <w:szCs w:val="28"/>
        </w:rPr>
        <w:t>1) учебные занятия проводятся по пятидневной учебной неделе и только в первую смену;</w:t>
      </w:r>
    </w:p>
    <w:p w:rsidR="00437D25" w:rsidRPr="00437D25" w:rsidRDefault="00437D25" w:rsidP="00437D25">
      <w:pPr>
        <w:pStyle w:val="c5"/>
        <w:rPr>
          <w:rFonts w:ascii="Arial" w:hAnsi="Arial" w:cs="Arial"/>
          <w:sz w:val="28"/>
          <w:szCs w:val="28"/>
        </w:rPr>
      </w:pPr>
      <w:r w:rsidRPr="00437D25">
        <w:rPr>
          <w:rStyle w:val="c0"/>
          <w:rFonts w:ascii="Arial" w:hAnsi="Arial" w:cs="Arial"/>
          <w:sz w:val="28"/>
          <w:szCs w:val="28"/>
        </w:rPr>
        <w:t>2) максимальная нагрузка - 21 час;</w:t>
      </w:r>
    </w:p>
    <w:p w:rsidR="00437D25" w:rsidRPr="00437D25" w:rsidRDefault="00437D25" w:rsidP="00437D25">
      <w:pPr>
        <w:pStyle w:val="c5"/>
        <w:rPr>
          <w:rFonts w:ascii="Arial" w:hAnsi="Arial" w:cs="Arial"/>
          <w:sz w:val="28"/>
          <w:szCs w:val="28"/>
        </w:rPr>
      </w:pPr>
      <w:r w:rsidRPr="00437D25">
        <w:rPr>
          <w:rStyle w:val="c0"/>
          <w:rFonts w:ascii="Arial" w:hAnsi="Arial" w:cs="Arial"/>
          <w:sz w:val="28"/>
          <w:szCs w:val="28"/>
        </w:rPr>
        <w:t>3) использование "ступенчатого" режима обучения (в сентябре, октябре - по 3 урока в день по 35 минут каждый, в ноябре, декабре - по 4 урока по 35 минут каждый; с января по май - по 4 урока по 45 минут каждый);</w:t>
      </w:r>
    </w:p>
    <w:p w:rsidR="00437D25" w:rsidRPr="00437D25" w:rsidRDefault="00437D25" w:rsidP="00437D25">
      <w:pPr>
        <w:pStyle w:val="c5"/>
        <w:rPr>
          <w:rFonts w:ascii="Arial" w:hAnsi="Arial" w:cs="Arial"/>
          <w:sz w:val="28"/>
          <w:szCs w:val="28"/>
        </w:rPr>
      </w:pPr>
      <w:r w:rsidRPr="00437D25">
        <w:rPr>
          <w:rStyle w:val="c0"/>
          <w:rFonts w:ascii="Arial" w:hAnsi="Arial" w:cs="Arial"/>
          <w:sz w:val="28"/>
          <w:szCs w:val="28"/>
        </w:rPr>
        <w:t>4) организация в середине учебного дня динамической паузы продолжительностью не менее 40 минут;</w:t>
      </w:r>
    </w:p>
    <w:p w:rsidR="00437D25" w:rsidRPr="00437D25" w:rsidRDefault="00437D25" w:rsidP="00437D25">
      <w:pPr>
        <w:pStyle w:val="c5"/>
        <w:rPr>
          <w:rFonts w:ascii="Arial" w:hAnsi="Arial" w:cs="Arial"/>
          <w:sz w:val="28"/>
          <w:szCs w:val="28"/>
        </w:rPr>
      </w:pPr>
      <w:r w:rsidRPr="00437D25">
        <w:rPr>
          <w:rStyle w:val="c0"/>
          <w:rFonts w:ascii="Arial" w:hAnsi="Arial" w:cs="Arial"/>
          <w:sz w:val="28"/>
          <w:szCs w:val="28"/>
        </w:rPr>
        <w:t>5) обучение без балльного оценивания знаний обучающихся и домашних заданий;</w:t>
      </w:r>
    </w:p>
    <w:p w:rsidR="00437D25" w:rsidRPr="00437D25" w:rsidRDefault="00437D25" w:rsidP="00437D25">
      <w:pPr>
        <w:pStyle w:val="c5"/>
        <w:rPr>
          <w:rFonts w:ascii="Arial" w:hAnsi="Arial" w:cs="Arial"/>
          <w:sz w:val="28"/>
          <w:szCs w:val="28"/>
        </w:rPr>
      </w:pPr>
      <w:r w:rsidRPr="00437D25">
        <w:rPr>
          <w:rStyle w:val="c0"/>
          <w:rFonts w:ascii="Arial" w:hAnsi="Arial" w:cs="Arial"/>
          <w:sz w:val="28"/>
          <w:szCs w:val="28"/>
        </w:rPr>
        <w:t>6) дополнительные недельные каникулы в середине третьей четверти при традиционном режиме обучения</w:t>
      </w:r>
    </w:p>
    <w:p w:rsidR="00437D25" w:rsidRPr="00437D25" w:rsidRDefault="00437D25" w:rsidP="00437D25">
      <w:pPr>
        <w:pStyle w:val="c1"/>
        <w:rPr>
          <w:rStyle w:val="c0"/>
          <w:sz w:val="28"/>
          <w:szCs w:val="28"/>
        </w:rPr>
      </w:pPr>
      <w:r w:rsidRPr="00437D25">
        <w:rPr>
          <w:rStyle w:val="c0"/>
          <w:rFonts w:ascii="Arial" w:hAnsi="Arial" w:cs="Arial"/>
          <w:sz w:val="28"/>
          <w:szCs w:val="28"/>
        </w:rPr>
        <w:lastRenderedPageBreak/>
        <w:t>В течение учебного года Школа вправе проводить Дни здоровья для учащихся 1-11 классов согласно плану работ</w:t>
      </w:r>
    </w:p>
    <w:p w:rsidR="00437D25" w:rsidRDefault="00437D25" w:rsidP="00437D25">
      <w:pPr>
        <w:pStyle w:val="ad"/>
        <w:numPr>
          <w:ilvl w:val="1"/>
          <w:numId w:val="21"/>
        </w:numPr>
        <w:shd w:val="clear" w:color="auto" w:fill="FFFFFF"/>
        <w:tabs>
          <w:tab w:val="left" w:leader="underscore" w:pos="154"/>
        </w:tabs>
        <w:spacing w:after="0" w:line="240" w:lineRule="auto"/>
        <w:rPr>
          <w:rFonts w:ascii="Times New Roman" w:hAnsi="Times New Roman" w:cs="Times New Roman"/>
          <w:b/>
          <w:sz w:val="28"/>
          <w:szCs w:val="28"/>
        </w:rPr>
      </w:pPr>
      <w:r>
        <w:rPr>
          <w:b/>
          <w:sz w:val="28"/>
          <w:szCs w:val="28"/>
        </w:rPr>
        <w:t>Составление расписания  уроков в течение учебного дня.</w:t>
      </w:r>
    </w:p>
    <w:p w:rsidR="00437D25" w:rsidRDefault="00437D25" w:rsidP="00437D25">
      <w:pPr>
        <w:pStyle w:val="ad"/>
        <w:shd w:val="clear" w:color="auto" w:fill="FFFFFF"/>
        <w:tabs>
          <w:tab w:val="left" w:leader="underscore" w:pos="154"/>
        </w:tabs>
        <w:spacing w:after="0" w:line="240" w:lineRule="auto"/>
        <w:ind w:left="795"/>
        <w:rPr>
          <w:rFonts w:ascii="Times New Roman" w:hAnsi="Times New Roman" w:cs="Times New Roman"/>
          <w:sz w:val="28"/>
          <w:szCs w:val="28"/>
        </w:rPr>
      </w:pPr>
      <w:r>
        <w:rPr>
          <w:sz w:val="28"/>
          <w:szCs w:val="28"/>
        </w:rPr>
        <w:t>Расписание уроков в течение учебного дня, учебной недели  составлено с учетом динамики работоспособности учащихся ранговой шкалы трудности предметов</w:t>
      </w:r>
      <w:proofErr w:type="gramStart"/>
      <w:r>
        <w:rPr>
          <w:sz w:val="28"/>
          <w:szCs w:val="28"/>
        </w:rPr>
        <w:t xml:space="preserve"> .</w:t>
      </w:r>
      <w:proofErr w:type="gramEnd"/>
    </w:p>
    <w:p w:rsidR="00437D25" w:rsidRDefault="00437D25" w:rsidP="00437D25">
      <w:pPr>
        <w:pStyle w:val="ad"/>
        <w:shd w:val="clear" w:color="auto" w:fill="FFFFFF"/>
        <w:tabs>
          <w:tab w:val="left" w:leader="underscore" w:pos="154"/>
        </w:tabs>
        <w:spacing w:after="0" w:line="240" w:lineRule="auto"/>
        <w:ind w:left="795"/>
        <w:rPr>
          <w:rFonts w:ascii="Times New Roman" w:hAnsi="Times New Roman" w:cs="Times New Roman"/>
          <w:sz w:val="28"/>
          <w:szCs w:val="28"/>
        </w:rPr>
      </w:pPr>
    </w:p>
    <w:p w:rsidR="00437D25" w:rsidRDefault="00437D25" w:rsidP="00437D25">
      <w:pPr>
        <w:shd w:val="clear" w:color="auto" w:fill="FFFFFF"/>
        <w:tabs>
          <w:tab w:val="left" w:leader="underscore" w:pos="154"/>
        </w:tabs>
        <w:spacing w:after="0" w:line="240" w:lineRule="auto"/>
        <w:rPr>
          <w:rStyle w:val="af2"/>
          <w:b w:val="0"/>
          <w:bCs w:val="0"/>
        </w:rPr>
      </w:pPr>
      <w:r>
        <w:rPr>
          <w:rStyle w:val="af2"/>
          <w:b w:val="0"/>
          <w:sz w:val="28"/>
          <w:szCs w:val="28"/>
        </w:rPr>
        <w:t>Примерное распределение предметов по ранговой шкале</w:t>
      </w:r>
    </w:p>
    <w:p w:rsidR="00437D25" w:rsidRDefault="00437D25" w:rsidP="00437D25">
      <w:pPr>
        <w:pStyle w:val="a3"/>
        <w:spacing w:after="0" w:afterAutospacing="0"/>
        <w:rPr>
          <w:rStyle w:val="af2"/>
          <w:b w:val="0"/>
          <w:color w:val="auto"/>
          <w:sz w:val="28"/>
          <w:szCs w:val="28"/>
        </w:rPr>
      </w:pPr>
      <w:r>
        <w:rPr>
          <w:rStyle w:val="af2"/>
          <w:b w:val="0"/>
          <w:color w:val="auto"/>
          <w:sz w:val="28"/>
          <w:szCs w:val="28"/>
        </w:rPr>
        <w:t>трудности для младших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00"/>
        <w:gridCol w:w="1850"/>
      </w:tblGrid>
      <w:tr w:rsidR="00437D25" w:rsidRPr="00437D25" w:rsidTr="00437D25">
        <w:tc>
          <w:tcPr>
            <w:tcW w:w="1188"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
                <w:bCs/>
                <w:sz w:val="28"/>
                <w:szCs w:val="28"/>
              </w:rPr>
            </w:pPr>
            <w:r w:rsidRPr="00437D25">
              <w:rPr>
                <w:b/>
                <w:bCs/>
                <w:sz w:val="28"/>
                <w:szCs w:val="28"/>
              </w:rPr>
              <w:t xml:space="preserve">№ </w:t>
            </w:r>
            <w:proofErr w:type="gramStart"/>
            <w:r w:rsidRPr="00437D25">
              <w:rPr>
                <w:b/>
                <w:bCs/>
                <w:sz w:val="28"/>
                <w:szCs w:val="28"/>
              </w:rPr>
              <w:t>п</w:t>
            </w:r>
            <w:proofErr w:type="gramEnd"/>
            <w:r w:rsidRPr="00437D25">
              <w:rPr>
                <w:b/>
                <w:bCs/>
                <w:sz w:val="28"/>
                <w:szCs w:val="28"/>
              </w:rPr>
              <w:t>/п</w:t>
            </w:r>
          </w:p>
        </w:tc>
        <w:tc>
          <w:tcPr>
            <w:tcW w:w="6300"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
                <w:bCs/>
                <w:sz w:val="28"/>
                <w:szCs w:val="28"/>
              </w:rPr>
            </w:pPr>
            <w:r w:rsidRPr="00437D25">
              <w:rPr>
                <w:b/>
                <w:bCs/>
                <w:sz w:val="28"/>
                <w:szCs w:val="28"/>
              </w:rPr>
              <w:t>Предметы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
                <w:bCs/>
                <w:sz w:val="28"/>
                <w:szCs w:val="28"/>
              </w:rPr>
            </w:pPr>
            <w:r w:rsidRPr="00437D25">
              <w:rPr>
                <w:b/>
                <w:bCs/>
                <w:sz w:val="28"/>
                <w:szCs w:val="28"/>
              </w:rPr>
              <w:t>Баллы</w:t>
            </w:r>
          </w:p>
        </w:tc>
      </w:tr>
      <w:tr w:rsidR="00437D25" w:rsidRPr="00437D25" w:rsidTr="00437D25">
        <w:tc>
          <w:tcPr>
            <w:tcW w:w="1188"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1</w:t>
            </w:r>
          </w:p>
        </w:tc>
        <w:tc>
          <w:tcPr>
            <w:tcW w:w="6300" w:type="dxa"/>
            <w:tcBorders>
              <w:top w:val="single" w:sz="4" w:space="0" w:color="auto"/>
              <w:left w:val="single" w:sz="4" w:space="0" w:color="auto"/>
              <w:bottom w:val="single" w:sz="4" w:space="0" w:color="auto"/>
              <w:right w:val="single" w:sz="4" w:space="0" w:color="auto"/>
            </w:tcBorders>
            <w:hideMark/>
          </w:tcPr>
          <w:p w:rsidR="00437D25" w:rsidRPr="00437D25" w:rsidRDefault="00437D25">
            <w:pPr>
              <w:tabs>
                <w:tab w:val="left" w:leader="underscore" w:pos="154"/>
              </w:tabs>
              <w:jc w:val="both"/>
              <w:rPr>
                <w:bCs/>
                <w:sz w:val="28"/>
                <w:szCs w:val="28"/>
              </w:rPr>
            </w:pPr>
            <w:r w:rsidRPr="00437D25">
              <w:rPr>
                <w:bCs/>
                <w:sz w:val="28"/>
                <w:szCs w:val="28"/>
              </w:rPr>
              <w:t>Математика</w:t>
            </w:r>
          </w:p>
        </w:tc>
        <w:tc>
          <w:tcPr>
            <w:tcW w:w="1850"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12</w:t>
            </w:r>
          </w:p>
        </w:tc>
      </w:tr>
      <w:tr w:rsidR="00437D25" w:rsidRPr="00437D25" w:rsidTr="00437D25">
        <w:tc>
          <w:tcPr>
            <w:tcW w:w="1188"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2</w:t>
            </w:r>
          </w:p>
        </w:tc>
        <w:tc>
          <w:tcPr>
            <w:tcW w:w="6300" w:type="dxa"/>
            <w:tcBorders>
              <w:top w:val="single" w:sz="4" w:space="0" w:color="auto"/>
              <w:left w:val="single" w:sz="4" w:space="0" w:color="auto"/>
              <w:bottom w:val="single" w:sz="4" w:space="0" w:color="auto"/>
              <w:right w:val="single" w:sz="4" w:space="0" w:color="auto"/>
            </w:tcBorders>
            <w:hideMark/>
          </w:tcPr>
          <w:p w:rsidR="00437D25" w:rsidRPr="00437D25" w:rsidRDefault="00437D25">
            <w:pPr>
              <w:tabs>
                <w:tab w:val="left" w:leader="underscore" w:pos="154"/>
              </w:tabs>
              <w:jc w:val="both"/>
              <w:rPr>
                <w:bCs/>
                <w:sz w:val="28"/>
                <w:szCs w:val="28"/>
              </w:rPr>
            </w:pPr>
            <w:r w:rsidRPr="00437D25">
              <w:rPr>
                <w:bCs/>
                <w:sz w:val="28"/>
                <w:szCs w:val="28"/>
              </w:rPr>
              <w:t>Русский язык</w:t>
            </w:r>
          </w:p>
        </w:tc>
        <w:tc>
          <w:tcPr>
            <w:tcW w:w="1850"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11</w:t>
            </w:r>
          </w:p>
        </w:tc>
      </w:tr>
      <w:tr w:rsidR="00437D25" w:rsidRPr="00437D25" w:rsidTr="00437D25">
        <w:tc>
          <w:tcPr>
            <w:tcW w:w="1188"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3</w:t>
            </w:r>
          </w:p>
        </w:tc>
        <w:tc>
          <w:tcPr>
            <w:tcW w:w="6300" w:type="dxa"/>
            <w:tcBorders>
              <w:top w:val="single" w:sz="4" w:space="0" w:color="auto"/>
              <w:left w:val="single" w:sz="4" w:space="0" w:color="auto"/>
              <w:bottom w:val="single" w:sz="4" w:space="0" w:color="auto"/>
              <w:right w:val="single" w:sz="4" w:space="0" w:color="auto"/>
            </w:tcBorders>
            <w:hideMark/>
          </w:tcPr>
          <w:p w:rsidR="00437D25" w:rsidRPr="00437D25" w:rsidRDefault="00437D25">
            <w:pPr>
              <w:tabs>
                <w:tab w:val="left" w:leader="underscore" w:pos="154"/>
              </w:tabs>
              <w:jc w:val="both"/>
              <w:rPr>
                <w:bCs/>
                <w:sz w:val="28"/>
                <w:szCs w:val="28"/>
              </w:rPr>
            </w:pPr>
            <w:r w:rsidRPr="00437D25">
              <w:rPr>
                <w:bCs/>
                <w:sz w:val="28"/>
                <w:szCs w:val="28"/>
              </w:rPr>
              <w:t>Иностранный язык</w:t>
            </w:r>
          </w:p>
        </w:tc>
        <w:tc>
          <w:tcPr>
            <w:tcW w:w="1850"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10</w:t>
            </w:r>
          </w:p>
        </w:tc>
      </w:tr>
      <w:tr w:rsidR="00437D25" w:rsidRPr="00437D25" w:rsidTr="00437D25">
        <w:tc>
          <w:tcPr>
            <w:tcW w:w="1188"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4</w:t>
            </w:r>
          </w:p>
        </w:tc>
        <w:tc>
          <w:tcPr>
            <w:tcW w:w="6300" w:type="dxa"/>
            <w:tcBorders>
              <w:top w:val="single" w:sz="4" w:space="0" w:color="auto"/>
              <w:left w:val="single" w:sz="4" w:space="0" w:color="auto"/>
              <w:bottom w:val="single" w:sz="4" w:space="0" w:color="auto"/>
              <w:right w:val="single" w:sz="4" w:space="0" w:color="auto"/>
            </w:tcBorders>
            <w:hideMark/>
          </w:tcPr>
          <w:p w:rsidR="00437D25" w:rsidRPr="00437D25" w:rsidRDefault="00437D25">
            <w:pPr>
              <w:tabs>
                <w:tab w:val="left" w:leader="underscore" w:pos="154"/>
              </w:tabs>
              <w:jc w:val="both"/>
              <w:rPr>
                <w:bCs/>
                <w:sz w:val="28"/>
                <w:szCs w:val="28"/>
              </w:rPr>
            </w:pPr>
            <w:r w:rsidRPr="00437D25">
              <w:rPr>
                <w:bCs/>
                <w:sz w:val="28"/>
                <w:szCs w:val="28"/>
              </w:rPr>
              <w:t>Русский язык в школах с нерусским языком обучения</w:t>
            </w:r>
          </w:p>
        </w:tc>
        <w:tc>
          <w:tcPr>
            <w:tcW w:w="1850"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9</w:t>
            </w:r>
          </w:p>
        </w:tc>
      </w:tr>
      <w:tr w:rsidR="00437D25" w:rsidRPr="00437D25" w:rsidTr="00437D25">
        <w:tc>
          <w:tcPr>
            <w:tcW w:w="1188"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5</w:t>
            </w:r>
          </w:p>
        </w:tc>
        <w:tc>
          <w:tcPr>
            <w:tcW w:w="6300" w:type="dxa"/>
            <w:tcBorders>
              <w:top w:val="single" w:sz="4" w:space="0" w:color="auto"/>
              <w:left w:val="single" w:sz="4" w:space="0" w:color="auto"/>
              <w:bottom w:val="single" w:sz="4" w:space="0" w:color="auto"/>
              <w:right w:val="single" w:sz="4" w:space="0" w:color="auto"/>
            </w:tcBorders>
            <w:hideMark/>
          </w:tcPr>
          <w:p w:rsidR="00437D25" w:rsidRPr="00437D25" w:rsidRDefault="00437D25">
            <w:pPr>
              <w:tabs>
                <w:tab w:val="left" w:leader="underscore" w:pos="154"/>
              </w:tabs>
              <w:jc w:val="both"/>
              <w:rPr>
                <w:bCs/>
                <w:sz w:val="28"/>
                <w:szCs w:val="28"/>
              </w:rPr>
            </w:pPr>
            <w:r w:rsidRPr="00437D25">
              <w:rPr>
                <w:bCs/>
                <w:sz w:val="28"/>
                <w:szCs w:val="28"/>
              </w:rPr>
              <w:t xml:space="preserve">Литературное чтение </w:t>
            </w:r>
          </w:p>
        </w:tc>
        <w:tc>
          <w:tcPr>
            <w:tcW w:w="1850"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6</w:t>
            </w:r>
          </w:p>
        </w:tc>
      </w:tr>
      <w:tr w:rsidR="00437D25" w:rsidRPr="00437D25" w:rsidTr="00437D25">
        <w:tc>
          <w:tcPr>
            <w:tcW w:w="1188"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6</w:t>
            </w:r>
          </w:p>
        </w:tc>
        <w:tc>
          <w:tcPr>
            <w:tcW w:w="6300" w:type="dxa"/>
            <w:tcBorders>
              <w:top w:val="single" w:sz="4" w:space="0" w:color="auto"/>
              <w:left w:val="single" w:sz="4" w:space="0" w:color="auto"/>
              <w:bottom w:val="single" w:sz="4" w:space="0" w:color="auto"/>
              <w:right w:val="single" w:sz="4" w:space="0" w:color="auto"/>
            </w:tcBorders>
            <w:hideMark/>
          </w:tcPr>
          <w:p w:rsidR="00437D25" w:rsidRPr="00437D25" w:rsidRDefault="00437D25">
            <w:pPr>
              <w:tabs>
                <w:tab w:val="left" w:leader="underscore" w:pos="154"/>
              </w:tabs>
              <w:jc w:val="both"/>
              <w:rPr>
                <w:bCs/>
                <w:sz w:val="28"/>
                <w:szCs w:val="28"/>
              </w:rPr>
            </w:pPr>
            <w:r w:rsidRPr="00437D25">
              <w:rPr>
                <w:bCs/>
                <w:sz w:val="28"/>
                <w:szCs w:val="28"/>
              </w:rPr>
              <w:t>Человек и мир</w:t>
            </w:r>
          </w:p>
        </w:tc>
        <w:tc>
          <w:tcPr>
            <w:tcW w:w="1850"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5</w:t>
            </w:r>
          </w:p>
        </w:tc>
      </w:tr>
      <w:tr w:rsidR="00437D25" w:rsidRPr="00437D25" w:rsidTr="00437D25">
        <w:tc>
          <w:tcPr>
            <w:tcW w:w="1188"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7</w:t>
            </w:r>
          </w:p>
        </w:tc>
        <w:tc>
          <w:tcPr>
            <w:tcW w:w="6300" w:type="dxa"/>
            <w:tcBorders>
              <w:top w:val="single" w:sz="4" w:space="0" w:color="auto"/>
              <w:left w:val="single" w:sz="4" w:space="0" w:color="auto"/>
              <w:bottom w:val="single" w:sz="4" w:space="0" w:color="auto"/>
              <w:right w:val="single" w:sz="4" w:space="0" w:color="auto"/>
            </w:tcBorders>
            <w:hideMark/>
          </w:tcPr>
          <w:p w:rsidR="00437D25" w:rsidRPr="00437D25" w:rsidRDefault="00437D25">
            <w:pPr>
              <w:tabs>
                <w:tab w:val="left" w:leader="underscore" w:pos="154"/>
              </w:tabs>
              <w:jc w:val="both"/>
              <w:rPr>
                <w:bCs/>
                <w:sz w:val="28"/>
                <w:szCs w:val="28"/>
              </w:rPr>
            </w:pPr>
            <w:r w:rsidRPr="00437D25">
              <w:rPr>
                <w:bCs/>
                <w:sz w:val="28"/>
                <w:szCs w:val="28"/>
              </w:rPr>
              <w:t>Физическая культура и здоровье</w:t>
            </w:r>
          </w:p>
        </w:tc>
        <w:tc>
          <w:tcPr>
            <w:tcW w:w="1850"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4</w:t>
            </w:r>
          </w:p>
        </w:tc>
      </w:tr>
      <w:tr w:rsidR="00437D25" w:rsidRPr="00437D25" w:rsidTr="00437D25">
        <w:tc>
          <w:tcPr>
            <w:tcW w:w="1188"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8</w:t>
            </w:r>
          </w:p>
        </w:tc>
        <w:tc>
          <w:tcPr>
            <w:tcW w:w="6300" w:type="dxa"/>
            <w:tcBorders>
              <w:top w:val="single" w:sz="4" w:space="0" w:color="auto"/>
              <w:left w:val="single" w:sz="4" w:space="0" w:color="auto"/>
              <w:bottom w:val="single" w:sz="4" w:space="0" w:color="auto"/>
              <w:right w:val="single" w:sz="4" w:space="0" w:color="auto"/>
            </w:tcBorders>
            <w:hideMark/>
          </w:tcPr>
          <w:p w:rsidR="00437D25" w:rsidRPr="00437D25" w:rsidRDefault="00437D25">
            <w:pPr>
              <w:tabs>
                <w:tab w:val="left" w:leader="underscore" w:pos="154"/>
              </w:tabs>
              <w:jc w:val="both"/>
              <w:rPr>
                <w:bCs/>
                <w:sz w:val="28"/>
                <w:szCs w:val="28"/>
              </w:rPr>
            </w:pPr>
            <w:r w:rsidRPr="00437D25">
              <w:rPr>
                <w:bCs/>
                <w:sz w:val="28"/>
                <w:szCs w:val="28"/>
              </w:rPr>
              <w:t>Трудовое обучение</w:t>
            </w:r>
          </w:p>
        </w:tc>
        <w:tc>
          <w:tcPr>
            <w:tcW w:w="1850"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3</w:t>
            </w:r>
          </w:p>
        </w:tc>
      </w:tr>
      <w:tr w:rsidR="00437D25" w:rsidRPr="00437D25" w:rsidTr="00437D25">
        <w:tc>
          <w:tcPr>
            <w:tcW w:w="1188"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9</w:t>
            </w:r>
          </w:p>
        </w:tc>
        <w:tc>
          <w:tcPr>
            <w:tcW w:w="6300" w:type="dxa"/>
            <w:tcBorders>
              <w:top w:val="single" w:sz="4" w:space="0" w:color="auto"/>
              <w:left w:val="single" w:sz="4" w:space="0" w:color="auto"/>
              <w:bottom w:val="single" w:sz="4" w:space="0" w:color="auto"/>
              <w:right w:val="single" w:sz="4" w:space="0" w:color="auto"/>
            </w:tcBorders>
            <w:hideMark/>
          </w:tcPr>
          <w:p w:rsidR="00437D25" w:rsidRPr="00437D25" w:rsidRDefault="00437D25">
            <w:pPr>
              <w:tabs>
                <w:tab w:val="left" w:leader="underscore" w:pos="154"/>
              </w:tabs>
              <w:jc w:val="both"/>
              <w:rPr>
                <w:bCs/>
                <w:sz w:val="28"/>
                <w:szCs w:val="28"/>
              </w:rPr>
            </w:pPr>
            <w:r w:rsidRPr="00437D25">
              <w:rPr>
                <w:bCs/>
                <w:sz w:val="28"/>
                <w:szCs w:val="28"/>
              </w:rPr>
              <w:t>Изобразительное искусство</w:t>
            </w:r>
          </w:p>
        </w:tc>
        <w:tc>
          <w:tcPr>
            <w:tcW w:w="1850"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2</w:t>
            </w:r>
          </w:p>
        </w:tc>
      </w:tr>
      <w:tr w:rsidR="00437D25" w:rsidRPr="00437D25" w:rsidTr="00437D25">
        <w:tc>
          <w:tcPr>
            <w:tcW w:w="1188"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lastRenderedPageBreak/>
              <w:t>10</w:t>
            </w:r>
          </w:p>
        </w:tc>
        <w:tc>
          <w:tcPr>
            <w:tcW w:w="6300" w:type="dxa"/>
            <w:tcBorders>
              <w:top w:val="single" w:sz="4" w:space="0" w:color="auto"/>
              <w:left w:val="single" w:sz="4" w:space="0" w:color="auto"/>
              <w:bottom w:val="single" w:sz="4" w:space="0" w:color="auto"/>
              <w:right w:val="single" w:sz="4" w:space="0" w:color="auto"/>
            </w:tcBorders>
            <w:hideMark/>
          </w:tcPr>
          <w:p w:rsidR="00437D25" w:rsidRPr="00437D25" w:rsidRDefault="00437D25">
            <w:pPr>
              <w:tabs>
                <w:tab w:val="left" w:leader="underscore" w:pos="154"/>
              </w:tabs>
              <w:jc w:val="both"/>
              <w:rPr>
                <w:bCs/>
                <w:sz w:val="28"/>
                <w:szCs w:val="28"/>
              </w:rPr>
            </w:pPr>
            <w:r w:rsidRPr="00437D25">
              <w:rPr>
                <w:bCs/>
                <w:sz w:val="28"/>
                <w:szCs w:val="28"/>
              </w:rPr>
              <w:t>Музыка</w:t>
            </w:r>
          </w:p>
        </w:tc>
        <w:tc>
          <w:tcPr>
            <w:tcW w:w="1850" w:type="dxa"/>
            <w:tcBorders>
              <w:top w:val="single" w:sz="4" w:space="0" w:color="auto"/>
              <w:left w:val="single" w:sz="4" w:space="0" w:color="auto"/>
              <w:bottom w:val="single" w:sz="4" w:space="0" w:color="auto"/>
              <w:right w:val="single" w:sz="4" w:space="0" w:color="auto"/>
            </w:tcBorders>
            <w:vAlign w:val="center"/>
            <w:hideMark/>
          </w:tcPr>
          <w:p w:rsidR="00437D25" w:rsidRPr="00437D25" w:rsidRDefault="00437D25">
            <w:pPr>
              <w:tabs>
                <w:tab w:val="left" w:leader="underscore" w:pos="154"/>
              </w:tabs>
              <w:jc w:val="center"/>
              <w:rPr>
                <w:bCs/>
                <w:sz w:val="28"/>
                <w:szCs w:val="28"/>
              </w:rPr>
            </w:pPr>
            <w:r w:rsidRPr="00437D25">
              <w:rPr>
                <w:bCs/>
                <w:sz w:val="28"/>
                <w:szCs w:val="28"/>
              </w:rPr>
              <w:t>1</w:t>
            </w:r>
          </w:p>
        </w:tc>
      </w:tr>
    </w:tbl>
    <w:p w:rsidR="00437D25" w:rsidRDefault="00437D25" w:rsidP="00437D25">
      <w:pPr>
        <w:shd w:val="clear" w:color="auto" w:fill="FFFFFF"/>
        <w:tabs>
          <w:tab w:val="left" w:leader="underscore" w:pos="154"/>
        </w:tabs>
        <w:ind w:firstLine="1080"/>
        <w:jc w:val="both"/>
      </w:pPr>
    </w:p>
    <w:p w:rsidR="00437D25" w:rsidRDefault="00437D25" w:rsidP="00437D25">
      <w:pPr>
        <w:shd w:val="clear" w:color="auto" w:fill="FFFFFF"/>
        <w:tabs>
          <w:tab w:val="left" w:leader="underscore" w:pos="154"/>
        </w:tabs>
        <w:ind w:firstLine="1080"/>
        <w:jc w:val="both"/>
        <w:rPr>
          <w:sz w:val="28"/>
          <w:szCs w:val="28"/>
        </w:rPr>
      </w:pPr>
      <w:r>
        <w:rPr>
          <w:sz w:val="28"/>
          <w:szCs w:val="28"/>
        </w:rPr>
        <w:t xml:space="preserve">В </w:t>
      </w:r>
      <w:r>
        <w:rPr>
          <w:i/>
          <w:sz w:val="28"/>
          <w:szCs w:val="28"/>
        </w:rPr>
        <w:t>течение дня</w:t>
      </w:r>
      <w:r>
        <w:rPr>
          <w:sz w:val="28"/>
          <w:szCs w:val="28"/>
        </w:rPr>
        <w:t xml:space="preserve"> наиболее трудные для учащихся предметы должны </w:t>
      </w:r>
      <w:proofErr w:type="spellStart"/>
      <w:r>
        <w:rPr>
          <w:sz w:val="28"/>
          <w:szCs w:val="28"/>
        </w:rPr>
        <w:t>проводяться</w:t>
      </w:r>
      <w:proofErr w:type="spellEnd"/>
      <w:r>
        <w:rPr>
          <w:sz w:val="28"/>
          <w:szCs w:val="28"/>
        </w:rPr>
        <w:t xml:space="preserve"> на вторых – третьих уроках, соответствующих высокому уровню работоспособности школьников.</w:t>
      </w:r>
    </w:p>
    <w:p w:rsidR="00437D25" w:rsidRDefault="00437D25" w:rsidP="00437D25">
      <w:pPr>
        <w:shd w:val="clear" w:color="auto" w:fill="FFFFFF"/>
        <w:tabs>
          <w:tab w:val="left" w:leader="underscore" w:pos="154"/>
        </w:tabs>
        <w:ind w:firstLine="1080"/>
        <w:jc w:val="both"/>
        <w:rPr>
          <w:sz w:val="28"/>
          <w:szCs w:val="28"/>
        </w:rPr>
      </w:pPr>
      <w:r>
        <w:rPr>
          <w:sz w:val="28"/>
          <w:szCs w:val="28"/>
        </w:rPr>
        <w:t xml:space="preserve">В </w:t>
      </w:r>
      <w:r>
        <w:rPr>
          <w:i/>
          <w:sz w:val="28"/>
          <w:szCs w:val="28"/>
        </w:rPr>
        <w:t>течение недели</w:t>
      </w:r>
      <w:r>
        <w:rPr>
          <w:sz w:val="28"/>
          <w:szCs w:val="28"/>
        </w:rPr>
        <w:t xml:space="preserve"> максимальная учебная нагрузка в дни наибольшей работоспособности учащихся: во вторник и среду.</w:t>
      </w:r>
    </w:p>
    <w:p w:rsidR="00437D25" w:rsidRDefault="00437D25" w:rsidP="00437D25">
      <w:pPr>
        <w:shd w:val="clear" w:color="auto" w:fill="FFFFFF"/>
        <w:tabs>
          <w:tab w:val="left" w:leader="underscore" w:pos="154"/>
        </w:tabs>
        <w:ind w:firstLine="1080"/>
        <w:jc w:val="both"/>
        <w:rPr>
          <w:sz w:val="28"/>
          <w:szCs w:val="28"/>
        </w:rPr>
      </w:pPr>
    </w:p>
    <w:p w:rsidR="00437D25" w:rsidRDefault="00437D25" w:rsidP="00437D25">
      <w:pPr>
        <w:pStyle w:val="ad"/>
        <w:numPr>
          <w:ilvl w:val="1"/>
          <w:numId w:val="21"/>
        </w:numPr>
        <w:spacing w:line="240" w:lineRule="auto"/>
        <w:rPr>
          <w:rFonts w:cstheme="minorHAnsi"/>
          <w:sz w:val="24"/>
          <w:szCs w:val="24"/>
        </w:rPr>
      </w:pPr>
      <w:r>
        <w:rPr>
          <w:rFonts w:cstheme="minorHAnsi"/>
          <w:b/>
          <w:sz w:val="28"/>
          <w:szCs w:val="28"/>
        </w:rPr>
        <w:t>Повышение двигательной активности</w:t>
      </w:r>
      <w:r>
        <w:rPr>
          <w:rFonts w:cstheme="minorHAnsi"/>
          <w:sz w:val="24"/>
          <w:szCs w:val="24"/>
        </w:rPr>
        <w:t xml:space="preserve">. </w:t>
      </w:r>
    </w:p>
    <w:p w:rsidR="00437D25" w:rsidRDefault="00437D25" w:rsidP="00437D25">
      <w:pPr>
        <w:shd w:val="clear" w:color="auto" w:fill="FFFFFF"/>
        <w:tabs>
          <w:tab w:val="left" w:leader="underscore" w:pos="154"/>
          <w:tab w:val="left" w:pos="1440"/>
        </w:tabs>
        <w:spacing w:after="0" w:line="240" w:lineRule="auto"/>
        <w:ind w:left="720"/>
        <w:jc w:val="both"/>
        <w:rPr>
          <w:sz w:val="28"/>
          <w:szCs w:val="28"/>
        </w:rPr>
      </w:pPr>
      <w:r>
        <w:rPr>
          <w:sz w:val="28"/>
          <w:szCs w:val="28"/>
        </w:rPr>
        <w:t xml:space="preserve">Самый эффективный способ предупреждения и своевременного снятия утомления младшего школьника — </w:t>
      </w:r>
      <w:r>
        <w:rPr>
          <w:b/>
          <w:sz w:val="28"/>
          <w:szCs w:val="28"/>
        </w:rPr>
        <w:t>двигательная активность</w:t>
      </w:r>
      <w:r>
        <w:rPr>
          <w:sz w:val="28"/>
          <w:szCs w:val="28"/>
        </w:rPr>
        <w:t>, которая должна составлять не менее 60 % от общего времени пребывания детей в школе и включать все виды физкультурно-оздоровительной работы. Правильное включение и распределение в режиме дня подвижных игр, проведение полноценных физкультминуток на уроках оказывает благотворное влияние на функционирование всех систем организма.</w:t>
      </w:r>
    </w:p>
    <w:p w:rsidR="00437D25" w:rsidRDefault="00437D25" w:rsidP="00437D25">
      <w:pPr>
        <w:shd w:val="clear" w:color="auto" w:fill="FFFFFF"/>
        <w:tabs>
          <w:tab w:val="left" w:leader="underscore" w:pos="154"/>
        </w:tabs>
        <w:ind w:firstLine="1080"/>
        <w:jc w:val="both"/>
        <w:rPr>
          <w:sz w:val="28"/>
          <w:szCs w:val="28"/>
        </w:rPr>
      </w:pPr>
      <w:r>
        <w:rPr>
          <w:sz w:val="28"/>
          <w:szCs w:val="28"/>
        </w:rPr>
        <w:t xml:space="preserve">В середине </w:t>
      </w:r>
      <w:r>
        <w:rPr>
          <w:b/>
          <w:sz w:val="28"/>
          <w:szCs w:val="28"/>
        </w:rPr>
        <w:t>каждого урока</w:t>
      </w:r>
      <w:r>
        <w:rPr>
          <w:sz w:val="28"/>
          <w:szCs w:val="28"/>
        </w:rPr>
        <w:t xml:space="preserve"> (кроме уроков физической культуры и здоровья, музыки)  проводятся  </w:t>
      </w:r>
      <w:r>
        <w:rPr>
          <w:b/>
          <w:sz w:val="28"/>
          <w:szCs w:val="28"/>
        </w:rPr>
        <w:t>физкультурные паузы</w:t>
      </w:r>
      <w:r>
        <w:rPr>
          <w:sz w:val="28"/>
          <w:szCs w:val="28"/>
        </w:rPr>
        <w:t xml:space="preserve">, физкультминутки, комплексы упражнений по профилактике утомления органов зрения. </w:t>
      </w:r>
      <w:r>
        <w:rPr>
          <w:rFonts w:ascii="Times New Roman" w:eastAsia="Times New Roman" w:hAnsi="Times New Roman" w:cs="Times New Roman"/>
          <w:sz w:val="28"/>
          <w:szCs w:val="28"/>
          <w:lang w:eastAsia="ru-RU"/>
        </w:rPr>
        <w:t xml:space="preserve">В 1 классе на протяжении 35-минутного урока проводятся 2 физкультминутки по две минуты каждая: через 10 минут после начала урока и на 20-й минуте урока. </w:t>
      </w:r>
      <w:r>
        <w:rPr>
          <w:sz w:val="28"/>
          <w:szCs w:val="28"/>
        </w:rPr>
        <w:t xml:space="preserve">Комплексы упражнений </w:t>
      </w:r>
      <w:proofErr w:type="gramStart"/>
      <w:r>
        <w:rPr>
          <w:sz w:val="28"/>
          <w:szCs w:val="28"/>
        </w:rPr>
        <w:t>должны периодически меняются</w:t>
      </w:r>
      <w:proofErr w:type="gramEnd"/>
      <w:r>
        <w:rPr>
          <w:sz w:val="28"/>
          <w:szCs w:val="28"/>
        </w:rPr>
        <w:t>, иначе они становятся фактором усиления монотонности.</w:t>
      </w:r>
    </w:p>
    <w:p w:rsidR="00437D25" w:rsidRDefault="00437D25" w:rsidP="00437D25">
      <w:pPr>
        <w:pStyle w:val="ad"/>
        <w:spacing w:line="240" w:lineRule="auto"/>
        <w:ind w:left="795"/>
        <w:rPr>
          <w:rFonts w:cstheme="minorHAnsi"/>
          <w:sz w:val="24"/>
          <w:szCs w:val="24"/>
        </w:rPr>
      </w:pPr>
    </w:p>
    <w:p w:rsidR="00437D25" w:rsidRDefault="00437D25" w:rsidP="00437D25">
      <w:pPr>
        <w:pStyle w:val="ad"/>
        <w:numPr>
          <w:ilvl w:val="1"/>
          <w:numId w:val="21"/>
        </w:numPr>
        <w:spacing w:line="240" w:lineRule="auto"/>
        <w:rPr>
          <w:rFonts w:cstheme="minorHAnsi"/>
          <w:b/>
          <w:sz w:val="28"/>
          <w:szCs w:val="28"/>
        </w:rPr>
      </w:pPr>
      <w:r>
        <w:rPr>
          <w:rFonts w:cstheme="minorHAnsi"/>
          <w:sz w:val="24"/>
          <w:szCs w:val="24"/>
        </w:rPr>
        <w:t xml:space="preserve"> </w:t>
      </w:r>
      <w:r>
        <w:rPr>
          <w:rFonts w:cstheme="minorHAnsi"/>
          <w:b/>
          <w:sz w:val="28"/>
          <w:szCs w:val="28"/>
        </w:rPr>
        <w:t>Использование ТСО</w:t>
      </w:r>
    </w:p>
    <w:p w:rsidR="00437D25" w:rsidRDefault="00437D25" w:rsidP="00437D25">
      <w:pPr>
        <w:pStyle w:val="ad"/>
        <w:spacing w:line="240" w:lineRule="auto"/>
        <w:ind w:left="795"/>
        <w:rPr>
          <w:rFonts w:cstheme="minorHAnsi"/>
          <w:sz w:val="24"/>
          <w:szCs w:val="24"/>
        </w:rPr>
      </w:pPr>
      <w:r>
        <w:rPr>
          <w:rFonts w:cstheme="minorHAnsi"/>
          <w:sz w:val="24"/>
          <w:szCs w:val="24"/>
        </w:rPr>
        <w:t xml:space="preserve"> </w:t>
      </w:r>
    </w:p>
    <w:p w:rsidR="00437D25" w:rsidRDefault="00437D25" w:rsidP="00437D25">
      <w:pPr>
        <w:shd w:val="clear" w:color="auto" w:fill="FFFFFF"/>
        <w:tabs>
          <w:tab w:val="left" w:leader="underscore" w:pos="154"/>
          <w:tab w:val="left" w:pos="1440"/>
        </w:tabs>
        <w:spacing w:after="0"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 использовании на уроках технических средств обучения (ТСО) устанавливается следующая длительность их непрерывного применения в учебном процессе</w:t>
      </w:r>
      <w:proofErr w:type="gramStart"/>
      <w:r>
        <w:rPr>
          <w:rFonts w:ascii="Times New Roman" w:eastAsia="Times New Roman" w:hAnsi="Times New Roman" w:cs="Times New Roman"/>
          <w:sz w:val="28"/>
          <w:szCs w:val="28"/>
          <w:lang w:eastAsia="ru-RU"/>
        </w:rPr>
        <w:t xml:space="preserve"> .</w:t>
      </w:r>
      <w:proofErr w:type="gramEnd"/>
    </w:p>
    <w:p w:rsidR="00437D25" w:rsidRDefault="00437D25" w:rsidP="00437D25">
      <w:pPr>
        <w:shd w:val="clear" w:color="auto" w:fill="FFFFFF"/>
        <w:tabs>
          <w:tab w:val="left" w:leader="underscore" w:pos="154"/>
        </w:tabs>
        <w:spacing w:after="0" w:line="240" w:lineRule="auto"/>
        <w:ind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неделе не рекомендуется проводить более 3 – 4 уроков с применением ТСО.</w:t>
      </w:r>
    </w:p>
    <w:p w:rsidR="00437D25" w:rsidRDefault="00437D25" w:rsidP="00437D25">
      <w:pPr>
        <w:shd w:val="clear" w:color="auto" w:fill="FFFFFF"/>
        <w:tabs>
          <w:tab w:val="left" w:leader="underscore" w:pos="154"/>
        </w:tabs>
        <w:spacing w:after="0" w:line="240" w:lineRule="auto"/>
        <w:jc w:val="both"/>
        <w:rPr>
          <w:rFonts w:ascii="Times New Roman" w:eastAsia="Times New Roman" w:hAnsi="Times New Roman" w:cs="Times New Roman"/>
          <w:sz w:val="28"/>
          <w:szCs w:val="28"/>
          <w:lang w:eastAsia="ru-RU"/>
        </w:rPr>
      </w:pPr>
    </w:p>
    <w:p w:rsidR="00437D25" w:rsidRDefault="00437D25" w:rsidP="00437D25">
      <w:pPr>
        <w:shd w:val="clear" w:color="auto" w:fill="FFFFFF"/>
        <w:tabs>
          <w:tab w:val="left" w:leader="underscore" w:pos="154"/>
        </w:tabs>
        <w:spacing w:after="0" w:line="240" w:lineRule="auto"/>
        <w:jc w:val="both"/>
        <w:rPr>
          <w:rFonts w:ascii="Times New Roman" w:eastAsia="Times New Roman" w:hAnsi="Times New Roman" w:cs="Times New Roman"/>
          <w:sz w:val="28"/>
          <w:szCs w:val="28"/>
          <w:lang w:eastAsia="ru-RU"/>
        </w:rPr>
      </w:pPr>
    </w:p>
    <w:p w:rsidR="00437D25" w:rsidRDefault="00437D25" w:rsidP="00437D25">
      <w:pPr>
        <w:shd w:val="clear" w:color="auto" w:fill="FFFFFF"/>
        <w:tabs>
          <w:tab w:val="left" w:leader="underscore" w:pos="154"/>
        </w:tabs>
        <w:spacing w:after="0" w:line="240" w:lineRule="auto"/>
        <w:jc w:val="both"/>
        <w:rPr>
          <w:rFonts w:ascii="Times New Roman" w:eastAsia="Times New Roman" w:hAnsi="Times New Roman" w:cs="Times New Roman"/>
          <w:sz w:val="28"/>
          <w:szCs w:val="28"/>
          <w:lang w:eastAsia="ru-RU"/>
        </w:rPr>
      </w:pPr>
    </w:p>
    <w:p w:rsidR="00437D25" w:rsidRDefault="00437D25" w:rsidP="00437D25">
      <w:pPr>
        <w:shd w:val="clear" w:color="auto" w:fill="FFFFFF"/>
        <w:tabs>
          <w:tab w:val="left" w:leader="underscore" w:pos="154"/>
        </w:tabs>
        <w:spacing w:after="0" w:line="240" w:lineRule="auto"/>
        <w:jc w:val="both"/>
        <w:rPr>
          <w:rFonts w:ascii="Times New Roman" w:eastAsia="Times New Roman" w:hAnsi="Times New Roman" w:cs="Times New Roman"/>
          <w:sz w:val="28"/>
          <w:szCs w:val="28"/>
          <w:lang w:eastAsia="ru-RU"/>
        </w:rPr>
      </w:pPr>
    </w:p>
    <w:p w:rsidR="00437D25" w:rsidRDefault="00437D25" w:rsidP="00437D25">
      <w:pPr>
        <w:shd w:val="clear" w:color="auto" w:fill="FFFFFF"/>
        <w:tabs>
          <w:tab w:val="left" w:leader="underscore" w:pos="154"/>
        </w:tabs>
        <w:spacing w:after="0" w:line="240" w:lineRule="auto"/>
        <w:jc w:val="both"/>
        <w:rPr>
          <w:rFonts w:ascii="Times New Roman" w:eastAsia="Times New Roman" w:hAnsi="Times New Roman" w:cs="Times New Roman"/>
          <w:sz w:val="28"/>
          <w:szCs w:val="28"/>
          <w:lang w:eastAsia="ru-RU"/>
        </w:rPr>
      </w:pPr>
    </w:p>
    <w:p w:rsidR="00437D25" w:rsidRDefault="00437D25" w:rsidP="00437D2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Время использования на уроках ТСО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76"/>
        <w:gridCol w:w="1983"/>
        <w:gridCol w:w="1914"/>
        <w:gridCol w:w="2006"/>
      </w:tblGrid>
      <w:tr w:rsidR="00437D25" w:rsidTr="00437D25">
        <w:tc>
          <w:tcPr>
            <w:tcW w:w="1914" w:type="dxa"/>
            <w:vMerge w:val="restart"/>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Классы</w:t>
            </w:r>
          </w:p>
        </w:tc>
        <w:tc>
          <w:tcPr>
            <w:tcW w:w="5742" w:type="dxa"/>
            <w:gridSpan w:val="3"/>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Длительность просмотра</w:t>
            </w:r>
          </w:p>
        </w:tc>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Длительность работы с компьютером</w:t>
            </w:r>
          </w:p>
        </w:tc>
      </w:tr>
      <w:tr w:rsidR="00437D25" w:rsidTr="00437D25">
        <w:tc>
          <w:tcPr>
            <w:tcW w:w="0" w:type="auto"/>
            <w:vMerge/>
            <w:tcBorders>
              <w:top w:val="single" w:sz="4" w:space="0" w:color="auto"/>
              <w:left w:val="single" w:sz="4" w:space="0" w:color="auto"/>
              <w:bottom w:val="single" w:sz="4" w:space="0" w:color="auto"/>
              <w:right w:val="single" w:sz="4" w:space="0" w:color="auto"/>
            </w:tcBorders>
            <w:vAlign w:val="center"/>
            <w:hideMark/>
          </w:tcPr>
          <w:p w:rsidR="00437D25" w:rsidRDefault="00437D25">
            <w:pPr>
              <w:spacing w:after="0" w:line="240" w:lineRule="auto"/>
              <w:rPr>
                <w:rFonts w:ascii="Times New Roman" w:eastAsia="Times New Roman" w:hAnsi="Times New Roman" w:cs="Times New Roman"/>
                <w:b/>
                <w:sz w:val="28"/>
                <w:szCs w:val="28"/>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диафильмов, диапозитивов</w:t>
            </w:r>
          </w:p>
        </w:tc>
        <w:tc>
          <w:tcPr>
            <w:tcW w:w="1914"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кинофильмов</w:t>
            </w:r>
          </w:p>
        </w:tc>
        <w:tc>
          <w:tcPr>
            <w:tcW w:w="1914"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телепередач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D25" w:rsidRDefault="00437D25">
            <w:pPr>
              <w:spacing w:after="0" w:line="240" w:lineRule="auto"/>
              <w:rPr>
                <w:rFonts w:ascii="Times New Roman" w:eastAsia="Times New Roman" w:hAnsi="Times New Roman" w:cs="Times New Roman"/>
                <w:b/>
                <w:sz w:val="28"/>
                <w:szCs w:val="28"/>
                <w:lang w:eastAsia="ru-RU"/>
              </w:rPr>
            </w:pPr>
          </w:p>
        </w:tc>
      </w:tr>
      <w:tr w:rsidR="00437D25" w:rsidTr="00437D25">
        <w:tc>
          <w:tcPr>
            <w:tcW w:w="1914"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класс</w:t>
            </w:r>
          </w:p>
        </w:tc>
        <w:tc>
          <w:tcPr>
            <w:tcW w:w="1914"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 10</w:t>
            </w:r>
          </w:p>
        </w:tc>
        <w:tc>
          <w:tcPr>
            <w:tcW w:w="1914"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 15</w:t>
            </w:r>
          </w:p>
        </w:tc>
        <w:tc>
          <w:tcPr>
            <w:tcW w:w="1914"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 15</w:t>
            </w:r>
          </w:p>
        </w:tc>
        <w:tc>
          <w:tcPr>
            <w:tcW w:w="1915"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437D25" w:rsidTr="00437D25">
        <w:tc>
          <w:tcPr>
            <w:tcW w:w="1914"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 3 классы</w:t>
            </w:r>
          </w:p>
        </w:tc>
        <w:tc>
          <w:tcPr>
            <w:tcW w:w="1914"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 15</w:t>
            </w:r>
          </w:p>
        </w:tc>
        <w:tc>
          <w:tcPr>
            <w:tcW w:w="1914"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 20</w:t>
            </w:r>
          </w:p>
        </w:tc>
        <w:tc>
          <w:tcPr>
            <w:tcW w:w="1914"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915"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437D25" w:rsidTr="00437D25">
        <w:tc>
          <w:tcPr>
            <w:tcW w:w="1914"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класс</w:t>
            </w:r>
          </w:p>
        </w:tc>
        <w:tc>
          <w:tcPr>
            <w:tcW w:w="1914"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 20</w:t>
            </w:r>
          </w:p>
        </w:tc>
        <w:tc>
          <w:tcPr>
            <w:tcW w:w="1914"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 20</w:t>
            </w:r>
          </w:p>
        </w:tc>
        <w:tc>
          <w:tcPr>
            <w:tcW w:w="1914"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915" w:type="dxa"/>
            <w:tcBorders>
              <w:top w:val="single" w:sz="4" w:space="0" w:color="auto"/>
              <w:left w:val="single" w:sz="4" w:space="0" w:color="auto"/>
              <w:bottom w:val="single" w:sz="4" w:space="0" w:color="auto"/>
              <w:right w:val="single" w:sz="4" w:space="0" w:color="auto"/>
            </w:tcBorders>
            <w:vAlign w:val="center"/>
            <w:hideMark/>
          </w:tcPr>
          <w:p w:rsidR="00437D25" w:rsidRDefault="00437D25">
            <w:pPr>
              <w:tabs>
                <w:tab w:val="left" w:leader="underscore" w:pos="15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 20</w:t>
            </w:r>
          </w:p>
        </w:tc>
      </w:tr>
    </w:tbl>
    <w:p w:rsidR="00437D25" w:rsidRDefault="00437D25" w:rsidP="00437D25">
      <w:pPr>
        <w:shd w:val="clear" w:color="auto" w:fill="FFFFFF"/>
        <w:tabs>
          <w:tab w:val="left" w:leader="underscore" w:pos="154"/>
        </w:tabs>
        <w:spacing w:after="0" w:line="240" w:lineRule="auto"/>
        <w:ind w:firstLine="1080"/>
        <w:jc w:val="both"/>
        <w:rPr>
          <w:rFonts w:ascii="Times New Roman" w:eastAsia="Times New Roman" w:hAnsi="Times New Roman" w:cs="Times New Roman"/>
          <w:sz w:val="28"/>
          <w:szCs w:val="28"/>
          <w:lang w:eastAsia="ru-RU"/>
        </w:rPr>
      </w:pPr>
    </w:p>
    <w:p w:rsidR="00437D25" w:rsidRDefault="00437D25" w:rsidP="00437D25">
      <w:pPr>
        <w:pStyle w:val="ad"/>
        <w:numPr>
          <w:ilvl w:val="1"/>
          <w:numId w:val="21"/>
        </w:numPr>
        <w:spacing w:line="240" w:lineRule="auto"/>
        <w:rPr>
          <w:rFonts w:cstheme="minorHAnsi"/>
          <w:sz w:val="24"/>
          <w:szCs w:val="24"/>
        </w:rPr>
      </w:pPr>
      <w:r>
        <w:rPr>
          <w:rFonts w:ascii="Times New Roman" w:eastAsia="Times New Roman" w:hAnsi="Times New Roman" w:cs="Times New Roman"/>
          <w:b/>
          <w:sz w:val="28"/>
          <w:szCs w:val="28"/>
          <w:lang w:eastAsia="ru-RU"/>
        </w:rPr>
        <w:t>Оптимизация структуры урока с целью предупреждения перегрузки и утомляемости учащихся.</w:t>
      </w:r>
    </w:p>
    <w:p w:rsidR="00437D25" w:rsidRDefault="00437D25" w:rsidP="00437D25">
      <w:pPr>
        <w:shd w:val="clear" w:color="auto" w:fill="FFFFFF"/>
        <w:tabs>
          <w:tab w:val="left" w:leader="underscore" w:pos="154"/>
        </w:tabs>
        <w:spacing w:after="0" w:line="240" w:lineRule="auto"/>
        <w:ind w:firstLine="1080"/>
        <w:jc w:val="both"/>
        <w:rPr>
          <w:rFonts w:ascii="Times New Roman" w:eastAsia="Times New Roman" w:hAnsi="Times New Roman" w:cs="Times New Roman"/>
          <w:sz w:val="28"/>
          <w:szCs w:val="28"/>
          <w:lang w:eastAsia="ru-RU"/>
        </w:rPr>
      </w:pPr>
    </w:p>
    <w:p w:rsidR="00437D25" w:rsidRDefault="00437D25" w:rsidP="00437D25">
      <w:pPr>
        <w:shd w:val="clear" w:color="auto" w:fill="FFFFFF"/>
        <w:tabs>
          <w:tab w:val="left" w:leader="underscore" w:pos="154"/>
        </w:tabs>
        <w:spacing w:after="0" w:line="240" w:lineRule="auto"/>
        <w:ind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Психическое и физиологическое состояние школьников в значительной мере зависят от структуры урока и характера организации деятельности учащихся. Гигиенически правильная организация урока дает возможность длительно поддерживать умственную работоспособность школьников на высоком уровне, поэтому психогигиеническая оптимизация школьного урока является основой профилактики утомления учащихся.</w:t>
      </w:r>
    </w:p>
    <w:p w:rsidR="00437D25" w:rsidRDefault="00437D25" w:rsidP="00437D25">
      <w:pPr>
        <w:shd w:val="clear" w:color="auto" w:fill="FFFFFF"/>
        <w:tabs>
          <w:tab w:val="left" w:leader="underscore" w:pos="154"/>
        </w:tabs>
        <w:spacing w:after="0" w:line="240" w:lineRule="auto"/>
        <w:ind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предупреждения перегрузки младших школьников урок  строится с учетом следующих психогигиенических рекомендаций.</w:t>
      </w:r>
    </w:p>
    <w:p w:rsidR="00437D25" w:rsidRDefault="00437D25" w:rsidP="00437D25">
      <w:pPr>
        <w:shd w:val="clear" w:color="auto" w:fill="FFFFFF"/>
        <w:tabs>
          <w:tab w:val="left" w:leader="underscore" w:pos="15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Гигиенически правильная </w:t>
      </w:r>
      <w:r>
        <w:rPr>
          <w:rFonts w:ascii="Times New Roman" w:eastAsia="Times New Roman" w:hAnsi="Times New Roman" w:cs="Times New Roman"/>
          <w:b/>
          <w:sz w:val="28"/>
          <w:szCs w:val="28"/>
          <w:lang w:eastAsia="ru-RU"/>
        </w:rPr>
        <w:t>рациональная организация урока</w:t>
      </w:r>
      <w:r>
        <w:rPr>
          <w:rFonts w:ascii="Times New Roman" w:eastAsia="Times New Roman" w:hAnsi="Times New Roman" w:cs="Times New Roman"/>
          <w:sz w:val="28"/>
          <w:szCs w:val="28"/>
          <w:lang w:eastAsia="ru-RU"/>
        </w:rPr>
        <w:t xml:space="preserve"> обеспечивается:</w:t>
      </w:r>
    </w:p>
    <w:p w:rsidR="00437D25" w:rsidRDefault="00437D25" w:rsidP="00437D25">
      <w:pPr>
        <w:numPr>
          <w:ilvl w:val="1"/>
          <w:numId w:val="26"/>
        </w:numPr>
        <w:shd w:val="clear" w:color="auto" w:fill="FFFFFF"/>
        <w:tabs>
          <w:tab w:val="left" w:leader="underscore" w:pos="154"/>
          <w:tab w:val="num" w:pos="180"/>
        </w:tabs>
        <w:spacing w:after="0" w:line="240" w:lineRule="auto"/>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плотностью урока — не менее 60 % и не более 75 – 80 %;</w:t>
      </w:r>
    </w:p>
    <w:p w:rsidR="00437D25" w:rsidRDefault="00437D25" w:rsidP="00437D25">
      <w:pPr>
        <w:numPr>
          <w:ilvl w:val="1"/>
          <w:numId w:val="26"/>
        </w:numPr>
        <w:shd w:val="clear" w:color="auto" w:fill="FFFFFF"/>
        <w:tabs>
          <w:tab w:val="left" w:leader="underscore" w:pos="154"/>
          <w:tab w:val="num" w:pos="180"/>
        </w:tabs>
        <w:spacing w:after="0" w:line="240" w:lineRule="auto"/>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оптимальной сменой видов деятельности (4 – 7);</w:t>
      </w:r>
    </w:p>
    <w:p w:rsidR="00437D25" w:rsidRDefault="00437D25" w:rsidP="00437D25">
      <w:pPr>
        <w:numPr>
          <w:ilvl w:val="1"/>
          <w:numId w:val="26"/>
        </w:numPr>
        <w:shd w:val="clear" w:color="auto" w:fill="FFFFFF"/>
        <w:tabs>
          <w:tab w:val="left" w:leader="underscore" w:pos="154"/>
          <w:tab w:val="num" w:pos="180"/>
        </w:tabs>
        <w:spacing w:after="0" w:line="240" w:lineRule="auto"/>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средней продолжительностью различных видов деятельности — не более 10 минут;</w:t>
      </w:r>
    </w:p>
    <w:p w:rsidR="00437D25" w:rsidRDefault="00437D25" w:rsidP="00437D25">
      <w:pPr>
        <w:numPr>
          <w:ilvl w:val="1"/>
          <w:numId w:val="26"/>
        </w:numPr>
        <w:shd w:val="clear" w:color="auto" w:fill="FFFFFF"/>
        <w:tabs>
          <w:tab w:val="left" w:leader="underscore" w:pos="154"/>
          <w:tab w:val="num" w:pos="180"/>
        </w:tabs>
        <w:spacing w:after="0" w:line="240" w:lineRule="auto"/>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частотой чередования различных видов деятельности — не позже, чем через 7 – 10 минут;</w:t>
      </w:r>
    </w:p>
    <w:p w:rsidR="00437D25" w:rsidRDefault="00437D25" w:rsidP="00437D25">
      <w:pPr>
        <w:numPr>
          <w:ilvl w:val="1"/>
          <w:numId w:val="26"/>
        </w:numPr>
        <w:shd w:val="clear" w:color="auto" w:fill="FFFFFF"/>
        <w:tabs>
          <w:tab w:val="left" w:leader="underscore" w:pos="154"/>
          <w:tab w:val="num" w:pos="180"/>
        </w:tabs>
        <w:spacing w:after="0" w:line="240" w:lineRule="auto"/>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количеством используемых методов и приемов преподавания — не менее 3-х;</w:t>
      </w:r>
    </w:p>
    <w:p w:rsidR="00437D25" w:rsidRDefault="00437D25" w:rsidP="00437D25">
      <w:pPr>
        <w:numPr>
          <w:ilvl w:val="1"/>
          <w:numId w:val="26"/>
        </w:numPr>
        <w:shd w:val="clear" w:color="auto" w:fill="FFFFFF"/>
        <w:tabs>
          <w:tab w:val="left" w:leader="underscore" w:pos="154"/>
          <w:tab w:val="num" w:pos="180"/>
        </w:tabs>
        <w:spacing w:after="0" w:line="240" w:lineRule="auto"/>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чередованием методов и приемов преподавания — не реже, чем через 10 – 15 минут;</w:t>
      </w:r>
    </w:p>
    <w:p w:rsidR="00437D25" w:rsidRDefault="00437D25" w:rsidP="00437D25">
      <w:pPr>
        <w:numPr>
          <w:ilvl w:val="1"/>
          <w:numId w:val="26"/>
        </w:numPr>
        <w:shd w:val="clear" w:color="auto" w:fill="FFFFFF"/>
        <w:tabs>
          <w:tab w:val="left" w:leader="underscore" w:pos="154"/>
          <w:tab w:val="num" w:pos="180"/>
        </w:tabs>
        <w:spacing w:after="0" w:line="240" w:lineRule="auto"/>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наличием эмоциональных разрядок (2 – 3);</w:t>
      </w:r>
    </w:p>
    <w:p w:rsidR="00437D25" w:rsidRDefault="00437D25" w:rsidP="00437D25">
      <w:pPr>
        <w:numPr>
          <w:ilvl w:val="1"/>
          <w:numId w:val="26"/>
        </w:numPr>
        <w:shd w:val="clear" w:color="auto" w:fill="FFFFFF"/>
        <w:tabs>
          <w:tab w:val="left" w:leader="underscore" w:pos="154"/>
          <w:tab w:val="num" w:pos="180"/>
        </w:tabs>
        <w:spacing w:after="0" w:line="240" w:lineRule="auto"/>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местом и длительностью применения ТСО — в соответствии с гигиеническими нормами;</w:t>
      </w:r>
    </w:p>
    <w:p w:rsidR="00437D25" w:rsidRDefault="00437D25" w:rsidP="00437D25">
      <w:pPr>
        <w:numPr>
          <w:ilvl w:val="1"/>
          <w:numId w:val="26"/>
        </w:numPr>
        <w:shd w:val="clear" w:color="auto" w:fill="FFFFFF"/>
        <w:tabs>
          <w:tab w:val="left" w:leader="underscore" w:pos="154"/>
          <w:tab w:val="num" w:pos="180"/>
        </w:tabs>
        <w:spacing w:after="0" w:line="240" w:lineRule="auto"/>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чередованием позы учащихся, которая чередуется в соответствии с видом работы;</w:t>
      </w:r>
    </w:p>
    <w:p w:rsidR="00437D25" w:rsidRDefault="00437D25" w:rsidP="00437D25">
      <w:pPr>
        <w:numPr>
          <w:ilvl w:val="1"/>
          <w:numId w:val="26"/>
        </w:numPr>
        <w:shd w:val="clear" w:color="auto" w:fill="FFFFFF"/>
        <w:tabs>
          <w:tab w:val="left" w:leader="underscore" w:pos="154"/>
          <w:tab w:val="num" w:pos="180"/>
        </w:tabs>
        <w:spacing w:after="0" w:line="240" w:lineRule="auto"/>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наличием, местом, содержанием и продолжительностью физкультминуток — при появлении у школьников внешних признаков утомления (снижение внимания, темпа работы; общее «двигательное беспокойство»; увеличение количества ошибок в ответах детей) проводятся легкие упражнения продолжительностью 3 – 4 минуты;</w:t>
      </w:r>
    </w:p>
    <w:p w:rsidR="00437D25" w:rsidRDefault="00437D25" w:rsidP="00437D25">
      <w:pPr>
        <w:pStyle w:val="ad"/>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психологическим климатом с преобладанием положительных эмоций учащих</w:t>
      </w:r>
      <w:r>
        <w:rPr>
          <w:rFonts w:ascii="Times New Roman" w:eastAsia="Times New Roman" w:hAnsi="Times New Roman" w:cs="Times New Roman"/>
          <w:sz w:val="24"/>
          <w:szCs w:val="24"/>
          <w:lang w:eastAsia="ru-RU"/>
        </w:rPr>
        <w:t>ся</w:t>
      </w:r>
    </w:p>
    <w:p w:rsidR="00437D25" w:rsidRDefault="00437D25" w:rsidP="00437D25">
      <w:pPr>
        <w:pStyle w:val="ad"/>
        <w:numPr>
          <w:ilvl w:val="1"/>
          <w:numId w:val="21"/>
        </w:numPr>
        <w:spacing w:line="240" w:lineRule="auto"/>
        <w:rPr>
          <w:rFonts w:cstheme="minorHAnsi"/>
          <w:b/>
          <w:sz w:val="28"/>
          <w:szCs w:val="28"/>
        </w:rPr>
      </w:pPr>
      <w:r>
        <w:rPr>
          <w:rFonts w:cstheme="minorHAnsi"/>
          <w:b/>
          <w:sz w:val="28"/>
          <w:szCs w:val="28"/>
        </w:rPr>
        <w:t>Введение и использование в учебном процессе современных педагогических технологий:</w:t>
      </w:r>
    </w:p>
    <w:p w:rsidR="00437D25" w:rsidRDefault="00437D25" w:rsidP="00437D25">
      <w:pPr>
        <w:pStyle w:val="ad"/>
        <w:numPr>
          <w:ilvl w:val="0"/>
          <w:numId w:val="27"/>
        </w:numPr>
        <w:spacing w:line="240" w:lineRule="auto"/>
        <w:rPr>
          <w:rFonts w:cstheme="minorHAnsi"/>
          <w:b/>
          <w:sz w:val="28"/>
          <w:szCs w:val="28"/>
        </w:rPr>
      </w:pPr>
      <w:r>
        <w:rPr>
          <w:rFonts w:cstheme="minorHAnsi"/>
          <w:sz w:val="28"/>
          <w:szCs w:val="28"/>
        </w:rPr>
        <w:t>Технологии деятельностного метода.</w:t>
      </w:r>
    </w:p>
    <w:p w:rsidR="00437D25" w:rsidRDefault="00437D25" w:rsidP="00437D25">
      <w:pPr>
        <w:pStyle w:val="ad"/>
        <w:numPr>
          <w:ilvl w:val="0"/>
          <w:numId w:val="27"/>
        </w:numPr>
        <w:spacing w:line="240" w:lineRule="auto"/>
        <w:rPr>
          <w:rFonts w:cstheme="minorHAnsi"/>
          <w:b/>
          <w:sz w:val="28"/>
          <w:szCs w:val="28"/>
        </w:rPr>
      </w:pPr>
      <w:r>
        <w:rPr>
          <w:rFonts w:cstheme="minorHAnsi"/>
          <w:sz w:val="28"/>
          <w:szCs w:val="28"/>
        </w:rPr>
        <w:t xml:space="preserve">Элементов технологии раскрепощённого обучения </w:t>
      </w:r>
    </w:p>
    <w:p w:rsidR="00437D25" w:rsidRDefault="00437D25" w:rsidP="00437D25">
      <w:pPr>
        <w:pStyle w:val="ad"/>
        <w:numPr>
          <w:ilvl w:val="0"/>
          <w:numId w:val="27"/>
        </w:numPr>
        <w:spacing w:line="240" w:lineRule="auto"/>
        <w:rPr>
          <w:rFonts w:cstheme="minorHAnsi"/>
          <w:b/>
          <w:sz w:val="28"/>
          <w:szCs w:val="28"/>
        </w:rPr>
      </w:pPr>
      <w:r>
        <w:rPr>
          <w:rFonts w:cstheme="minorHAnsi"/>
          <w:sz w:val="28"/>
          <w:szCs w:val="28"/>
        </w:rPr>
        <w:t xml:space="preserve">Информационно-коммуникативных технологий с учётом </w:t>
      </w:r>
      <w:proofErr w:type="spellStart"/>
      <w:r>
        <w:rPr>
          <w:rFonts w:cstheme="minorHAnsi"/>
          <w:sz w:val="28"/>
          <w:szCs w:val="28"/>
        </w:rPr>
        <w:t>санпиннорм</w:t>
      </w:r>
      <w:proofErr w:type="spellEnd"/>
      <w:r>
        <w:rPr>
          <w:rFonts w:cstheme="minorHAnsi"/>
          <w:sz w:val="28"/>
          <w:szCs w:val="28"/>
        </w:rPr>
        <w:t xml:space="preserve">. </w:t>
      </w:r>
    </w:p>
    <w:p w:rsidR="00437D25" w:rsidRDefault="00437D25" w:rsidP="00437D25">
      <w:pPr>
        <w:pStyle w:val="ad"/>
        <w:numPr>
          <w:ilvl w:val="0"/>
          <w:numId w:val="27"/>
        </w:numPr>
        <w:spacing w:line="240" w:lineRule="auto"/>
        <w:rPr>
          <w:rFonts w:cstheme="minorHAnsi"/>
          <w:b/>
          <w:sz w:val="28"/>
          <w:szCs w:val="28"/>
        </w:rPr>
      </w:pPr>
      <w:r>
        <w:rPr>
          <w:rFonts w:cstheme="minorHAnsi"/>
          <w:sz w:val="28"/>
          <w:szCs w:val="28"/>
        </w:rPr>
        <w:t>Технологии критического мышления</w:t>
      </w:r>
    </w:p>
    <w:p w:rsidR="00437D25" w:rsidRDefault="00437D25" w:rsidP="00437D25">
      <w:pPr>
        <w:pStyle w:val="ad"/>
        <w:numPr>
          <w:ilvl w:val="0"/>
          <w:numId w:val="27"/>
        </w:numPr>
        <w:spacing w:line="240" w:lineRule="auto"/>
        <w:rPr>
          <w:rFonts w:cstheme="minorHAnsi"/>
          <w:b/>
          <w:sz w:val="28"/>
          <w:szCs w:val="28"/>
        </w:rPr>
      </w:pPr>
      <w:r>
        <w:rPr>
          <w:rFonts w:cstheme="minorHAnsi"/>
          <w:sz w:val="28"/>
          <w:szCs w:val="28"/>
        </w:rPr>
        <w:t>Технологии обучения через игру</w:t>
      </w:r>
    </w:p>
    <w:p w:rsidR="00437D25" w:rsidRDefault="00437D25" w:rsidP="00437D25">
      <w:pPr>
        <w:pStyle w:val="ad"/>
        <w:numPr>
          <w:ilvl w:val="0"/>
          <w:numId w:val="27"/>
        </w:numPr>
        <w:spacing w:line="240" w:lineRule="auto"/>
        <w:rPr>
          <w:rFonts w:cstheme="minorHAnsi"/>
          <w:b/>
          <w:sz w:val="28"/>
          <w:szCs w:val="28"/>
        </w:rPr>
      </w:pPr>
      <w:r>
        <w:rPr>
          <w:rFonts w:cstheme="minorHAnsi"/>
          <w:sz w:val="28"/>
          <w:szCs w:val="28"/>
        </w:rPr>
        <w:t>Технологии индивидуализации обучения</w:t>
      </w:r>
    </w:p>
    <w:p w:rsidR="00437D25" w:rsidRDefault="00437D25" w:rsidP="00437D25">
      <w:pPr>
        <w:pStyle w:val="ad"/>
        <w:numPr>
          <w:ilvl w:val="0"/>
          <w:numId w:val="27"/>
        </w:numPr>
        <w:spacing w:line="240" w:lineRule="auto"/>
        <w:rPr>
          <w:rFonts w:cstheme="minorHAnsi"/>
          <w:b/>
          <w:sz w:val="28"/>
          <w:szCs w:val="28"/>
        </w:rPr>
      </w:pPr>
      <w:r>
        <w:rPr>
          <w:rFonts w:cstheme="minorHAnsi"/>
          <w:sz w:val="28"/>
          <w:szCs w:val="28"/>
        </w:rPr>
        <w:t xml:space="preserve">Технологии  дифференциального метода в обучении </w:t>
      </w:r>
    </w:p>
    <w:p w:rsidR="00437D25" w:rsidRDefault="00437D25" w:rsidP="00437D25">
      <w:pPr>
        <w:pStyle w:val="ad"/>
        <w:spacing w:line="240" w:lineRule="auto"/>
        <w:ind w:left="1506"/>
        <w:rPr>
          <w:rFonts w:cstheme="minorHAnsi"/>
          <w:b/>
          <w:sz w:val="28"/>
          <w:szCs w:val="28"/>
        </w:rPr>
      </w:pPr>
    </w:p>
    <w:p w:rsidR="00437D25" w:rsidRDefault="00437D25" w:rsidP="00437D25">
      <w:pPr>
        <w:pStyle w:val="ad"/>
        <w:numPr>
          <w:ilvl w:val="1"/>
          <w:numId w:val="21"/>
        </w:numPr>
        <w:spacing w:line="240" w:lineRule="auto"/>
        <w:rPr>
          <w:rFonts w:cstheme="minorHAnsi"/>
          <w:b/>
          <w:sz w:val="28"/>
          <w:szCs w:val="28"/>
        </w:rPr>
      </w:pPr>
      <w:r>
        <w:rPr>
          <w:rFonts w:cstheme="minorHAnsi"/>
          <w:b/>
          <w:sz w:val="28"/>
          <w:szCs w:val="28"/>
        </w:rPr>
        <w:t>Использование методик и УМК, прошедших апробацию и допущенных в образовательную среду</w:t>
      </w:r>
    </w:p>
    <w:p w:rsidR="00437D25" w:rsidRDefault="00437D25" w:rsidP="00437D25">
      <w:pPr>
        <w:rPr>
          <w:rFonts w:cstheme="minorHAnsi"/>
          <w:color w:val="121212"/>
          <w:sz w:val="28"/>
          <w:szCs w:val="28"/>
        </w:rPr>
      </w:pPr>
      <w:proofErr w:type="gramStart"/>
      <w:r>
        <w:rPr>
          <w:rFonts w:cstheme="minorHAnsi"/>
          <w:sz w:val="28"/>
          <w:szCs w:val="28"/>
        </w:rPr>
        <w:t xml:space="preserve">Обучение организовано по </w:t>
      </w:r>
      <w:r>
        <w:rPr>
          <w:rFonts w:ascii="Arial" w:hAnsi="Arial" w:cs="Arial"/>
          <w:color w:val="121212"/>
          <w:sz w:val="17"/>
          <w:szCs w:val="17"/>
        </w:rPr>
        <w:t xml:space="preserve"> </w:t>
      </w:r>
      <w:r>
        <w:rPr>
          <w:rFonts w:cstheme="minorHAnsi"/>
          <w:color w:val="121212"/>
          <w:sz w:val="28"/>
          <w:szCs w:val="28"/>
        </w:rPr>
        <w:t>программам начального общего образования, разработанными на основе методологии системы развивающего обучения Л.В. Занкова и в соответствии с требованиями Федерального государственного образовательного стандарта начального общего образования 2009 года.</w:t>
      </w:r>
      <w:proofErr w:type="gramEnd"/>
      <w:r>
        <w:rPr>
          <w:rFonts w:cstheme="minorHAnsi"/>
          <w:color w:val="121212"/>
          <w:sz w:val="28"/>
          <w:szCs w:val="28"/>
        </w:rPr>
        <w:t xml:space="preserve"> Все учебники завершенных предметных линий, включены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образовательных учреждениях (Приказ </w:t>
      </w:r>
      <w:proofErr w:type="spellStart"/>
      <w:r>
        <w:rPr>
          <w:rFonts w:cstheme="minorHAnsi"/>
          <w:color w:val="121212"/>
          <w:sz w:val="28"/>
          <w:szCs w:val="28"/>
        </w:rPr>
        <w:t>Минобрнауки</w:t>
      </w:r>
      <w:proofErr w:type="spellEnd"/>
      <w:r>
        <w:rPr>
          <w:rFonts w:cstheme="minorHAnsi"/>
          <w:color w:val="121212"/>
          <w:sz w:val="28"/>
          <w:szCs w:val="28"/>
        </w:rPr>
        <w:t xml:space="preserve"> России №2080 от 24 декабря 2010 г.) </w:t>
      </w:r>
    </w:p>
    <w:p w:rsidR="00437D25" w:rsidRDefault="00437D25" w:rsidP="00437D25">
      <w:pPr>
        <w:pStyle w:val="ad"/>
        <w:numPr>
          <w:ilvl w:val="0"/>
          <w:numId w:val="6"/>
        </w:numPr>
        <w:spacing w:line="240" w:lineRule="auto"/>
        <w:rPr>
          <w:rFonts w:cstheme="minorHAnsi"/>
          <w:b/>
          <w:sz w:val="28"/>
          <w:szCs w:val="28"/>
        </w:rPr>
      </w:pPr>
      <w:r>
        <w:rPr>
          <w:rFonts w:cstheme="minorHAnsi"/>
          <w:b/>
          <w:sz w:val="28"/>
          <w:szCs w:val="28"/>
        </w:rPr>
        <w:lastRenderedPageBreak/>
        <w:t>Эффективная организация физкультурно-оздоровительной работы.</w:t>
      </w:r>
    </w:p>
    <w:tbl>
      <w:tblPr>
        <w:tblStyle w:val="ae"/>
        <w:tblW w:w="0" w:type="auto"/>
        <w:tblInd w:w="720" w:type="dxa"/>
        <w:tblLook w:val="04A0" w:firstRow="1" w:lastRow="0" w:firstColumn="1" w:lastColumn="0" w:noHBand="0" w:noVBand="1"/>
      </w:tblPr>
      <w:tblGrid>
        <w:gridCol w:w="6994"/>
        <w:gridCol w:w="7072"/>
      </w:tblGrid>
      <w:tr w:rsidR="00437D25" w:rsidTr="00437D25">
        <w:tc>
          <w:tcPr>
            <w:tcW w:w="6994"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28"/>
              </w:numPr>
              <w:rPr>
                <w:rFonts w:cstheme="minorHAnsi"/>
                <w:sz w:val="28"/>
                <w:szCs w:val="28"/>
              </w:rPr>
            </w:pPr>
            <w:r>
              <w:rPr>
                <w:rFonts w:cstheme="minorHAnsi"/>
                <w:sz w:val="28"/>
                <w:szCs w:val="28"/>
              </w:rPr>
              <w:t xml:space="preserve">Полноценная и эффективная работа с </w:t>
            </w:r>
            <w:proofErr w:type="gramStart"/>
            <w:r>
              <w:rPr>
                <w:rFonts w:cstheme="minorHAnsi"/>
                <w:sz w:val="28"/>
                <w:szCs w:val="28"/>
              </w:rPr>
              <w:t>обучающимися</w:t>
            </w:r>
            <w:proofErr w:type="gramEnd"/>
            <w:r>
              <w:rPr>
                <w:rFonts w:cstheme="minorHAnsi"/>
                <w:sz w:val="28"/>
                <w:szCs w:val="28"/>
              </w:rPr>
              <w:t xml:space="preserve">  всех групп здоровья с индивидуализацией обучения</w:t>
            </w:r>
          </w:p>
        </w:tc>
        <w:tc>
          <w:tcPr>
            <w:tcW w:w="7072"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proofErr w:type="spellStart"/>
            <w:r>
              <w:rPr>
                <w:rFonts w:cstheme="minorHAnsi"/>
                <w:sz w:val="28"/>
                <w:szCs w:val="28"/>
              </w:rPr>
              <w:t>Ежеурочно</w:t>
            </w:r>
            <w:proofErr w:type="spellEnd"/>
            <w:r>
              <w:rPr>
                <w:rFonts w:cstheme="minorHAnsi"/>
                <w:sz w:val="28"/>
                <w:szCs w:val="28"/>
              </w:rPr>
              <w:t xml:space="preserve">  на уроках физкультуры, динамических пауз, занятиях общефизической подготовки.</w:t>
            </w:r>
          </w:p>
        </w:tc>
      </w:tr>
      <w:tr w:rsidR="00437D25" w:rsidTr="00437D25">
        <w:tc>
          <w:tcPr>
            <w:tcW w:w="6994"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28"/>
              </w:numPr>
              <w:rPr>
                <w:rFonts w:cstheme="minorHAnsi"/>
                <w:sz w:val="28"/>
                <w:szCs w:val="28"/>
              </w:rPr>
            </w:pPr>
            <w:r>
              <w:rPr>
                <w:rFonts w:cstheme="minorHAnsi"/>
                <w:sz w:val="28"/>
                <w:szCs w:val="28"/>
              </w:rPr>
              <w:t>Организация  часа активных движений между 3-м и 4м уроками.</w:t>
            </w:r>
          </w:p>
        </w:tc>
        <w:tc>
          <w:tcPr>
            <w:tcW w:w="7072"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r>
              <w:rPr>
                <w:rFonts w:cstheme="minorHAnsi"/>
                <w:sz w:val="28"/>
                <w:szCs w:val="28"/>
              </w:rPr>
              <w:t xml:space="preserve">3 раза в неделю: вторник, </w:t>
            </w:r>
            <w:proofErr w:type="spellStart"/>
            <w:r>
              <w:rPr>
                <w:rFonts w:cstheme="minorHAnsi"/>
                <w:sz w:val="28"/>
                <w:szCs w:val="28"/>
              </w:rPr>
              <w:t>четверг</w:t>
            </w:r>
            <w:proofErr w:type="gramStart"/>
            <w:r>
              <w:rPr>
                <w:rFonts w:cstheme="minorHAnsi"/>
                <w:sz w:val="28"/>
                <w:szCs w:val="28"/>
              </w:rPr>
              <w:t>,п</w:t>
            </w:r>
            <w:proofErr w:type="gramEnd"/>
            <w:r>
              <w:rPr>
                <w:rFonts w:cstheme="minorHAnsi"/>
                <w:sz w:val="28"/>
                <w:szCs w:val="28"/>
              </w:rPr>
              <w:t>ятница</w:t>
            </w:r>
            <w:proofErr w:type="spellEnd"/>
            <w:r>
              <w:rPr>
                <w:rFonts w:cstheme="minorHAnsi"/>
                <w:sz w:val="28"/>
                <w:szCs w:val="28"/>
              </w:rPr>
              <w:t>.</w:t>
            </w:r>
          </w:p>
        </w:tc>
      </w:tr>
      <w:tr w:rsidR="00437D25" w:rsidTr="00437D25">
        <w:tc>
          <w:tcPr>
            <w:tcW w:w="6994"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28"/>
              </w:numPr>
              <w:rPr>
                <w:rFonts w:cstheme="minorHAnsi"/>
                <w:sz w:val="28"/>
                <w:szCs w:val="28"/>
              </w:rPr>
            </w:pPr>
            <w:r>
              <w:rPr>
                <w:rFonts w:cstheme="minorHAnsi"/>
                <w:sz w:val="28"/>
                <w:szCs w:val="28"/>
              </w:rPr>
              <w:t xml:space="preserve">Организация динамических пауз, </w:t>
            </w:r>
            <w:proofErr w:type="spellStart"/>
            <w:r>
              <w:rPr>
                <w:rFonts w:cstheme="minorHAnsi"/>
                <w:sz w:val="28"/>
                <w:szCs w:val="28"/>
              </w:rPr>
              <w:t>физминуток</w:t>
            </w:r>
            <w:proofErr w:type="spellEnd"/>
            <w:r>
              <w:rPr>
                <w:rFonts w:cstheme="minorHAnsi"/>
                <w:sz w:val="28"/>
                <w:szCs w:val="28"/>
              </w:rPr>
              <w:t xml:space="preserve"> на уроках</w:t>
            </w:r>
            <w:proofErr w:type="gramStart"/>
            <w:r>
              <w:rPr>
                <w:rFonts w:cstheme="minorHAnsi"/>
                <w:sz w:val="28"/>
                <w:szCs w:val="28"/>
              </w:rPr>
              <w:t xml:space="preserve"> ,</w:t>
            </w:r>
            <w:proofErr w:type="gramEnd"/>
            <w:r>
              <w:rPr>
                <w:rFonts w:cstheme="minorHAnsi"/>
                <w:sz w:val="28"/>
                <w:szCs w:val="28"/>
              </w:rPr>
              <w:t xml:space="preserve"> способствующих эмоциональной разгрузке и повышению двигательной активности. </w:t>
            </w:r>
          </w:p>
        </w:tc>
        <w:tc>
          <w:tcPr>
            <w:tcW w:w="7072"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r>
              <w:rPr>
                <w:rFonts w:cstheme="minorHAnsi"/>
                <w:sz w:val="28"/>
                <w:szCs w:val="28"/>
              </w:rPr>
              <w:t>Ежедневно на каждом уроке.</w:t>
            </w:r>
          </w:p>
        </w:tc>
      </w:tr>
      <w:tr w:rsidR="00437D25" w:rsidTr="00437D25">
        <w:tc>
          <w:tcPr>
            <w:tcW w:w="6994"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28"/>
              </w:numPr>
              <w:rPr>
                <w:rFonts w:cstheme="minorHAnsi"/>
                <w:sz w:val="28"/>
                <w:szCs w:val="28"/>
              </w:rPr>
            </w:pPr>
            <w:r>
              <w:rPr>
                <w:rFonts w:cstheme="minorHAnsi"/>
                <w:sz w:val="28"/>
                <w:szCs w:val="28"/>
              </w:rPr>
              <w:t xml:space="preserve">Регулярное проведение уроков здоровья. </w:t>
            </w:r>
          </w:p>
        </w:tc>
        <w:tc>
          <w:tcPr>
            <w:tcW w:w="7072"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proofErr w:type="spellStart"/>
            <w:r>
              <w:rPr>
                <w:rFonts w:cstheme="minorHAnsi"/>
                <w:sz w:val="28"/>
                <w:szCs w:val="28"/>
              </w:rPr>
              <w:t>Надпредметный</w:t>
            </w:r>
            <w:proofErr w:type="spellEnd"/>
            <w:r>
              <w:rPr>
                <w:rFonts w:cstheme="minorHAnsi"/>
                <w:sz w:val="28"/>
                <w:szCs w:val="28"/>
              </w:rPr>
              <w:t xml:space="preserve"> курс «Мир Деятельности»</w:t>
            </w:r>
            <w:proofErr w:type="gramStart"/>
            <w:r>
              <w:rPr>
                <w:rFonts w:cstheme="minorHAnsi"/>
                <w:sz w:val="28"/>
                <w:szCs w:val="28"/>
              </w:rPr>
              <w:t>.(</w:t>
            </w:r>
            <w:proofErr w:type="gramEnd"/>
            <w:r>
              <w:rPr>
                <w:rFonts w:cstheme="minorHAnsi"/>
                <w:sz w:val="28"/>
                <w:szCs w:val="28"/>
              </w:rPr>
              <w:t>Тематическое планирование курса прилагается)</w:t>
            </w:r>
          </w:p>
        </w:tc>
      </w:tr>
      <w:tr w:rsidR="00437D25" w:rsidTr="00437D25">
        <w:tc>
          <w:tcPr>
            <w:tcW w:w="14066" w:type="dxa"/>
            <w:gridSpan w:val="2"/>
            <w:tcBorders>
              <w:top w:val="single" w:sz="4" w:space="0" w:color="auto"/>
              <w:left w:val="single" w:sz="4" w:space="0" w:color="auto"/>
              <w:bottom w:val="single" w:sz="4" w:space="0" w:color="auto"/>
              <w:right w:val="single" w:sz="4" w:space="0" w:color="auto"/>
            </w:tcBorders>
            <w:vAlign w:val="center"/>
          </w:tcPr>
          <w:p w:rsidR="00437D25" w:rsidRDefault="00437D25">
            <w:pPr>
              <w:pStyle w:val="ad"/>
              <w:numPr>
                <w:ilvl w:val="0"/>
                <w:numId w:val="28"/>
              </w:numPr>
              <w:rPr>
                <w:rFonts w:cstheme="minorHAnsi"/>
                <w:sz w:val="28"/>
                <w:szCs w:val="28"/>
              </w:rPr>
            </w:pPr>
            <w:r>
              <w:rPr>
                <w:rFonts w:cstheme="minorHAnsi"/>
                <w:sz w:val="28"/>
                <w:szCs w:val="28"/>
              </w:rPr>
              <w:t>Регулятивное проведение спортивно-оздоровительных</w:t>
            </w:r>
            <w:proofErr w:type="gramStart"/>
            <w:r>
              <w:rPr>
                <w:rFonts w:cstheme="minorHAnsi"/>
                <w:sz w:val="28"/>
                <w:szCs w:val="28"/>
              </w:rPr>
              <w:t xml:space="preserve"> ,</w:t>
            </w:r>
            <w:proofErr w:type="gramEnd"/>
            <w:r>
              <w:rPr>
                <w:rFonts w:cstheme="minorHAnsi"/>
                <w:sz w:val="28"/>
                <w:szCs w:val="28"/>
              </w:rPr>
              <w:t xml:space="preserve"> информационно-обучающих мероприятий, направленных на сохранение здоровья.</w:t>
            </w:r>
          </w:p>
          <w:p w:rsidR="00437D25" w:rsidRDefault="00437D25">
            <w:pPr>
              <w:pStyle w:val="ad"/>
              <w:ind w:left="1004"/>
              <w:rPr>
                <w:rFonts w:cstheme="minorHAnsi"/>
                <w:sz w:val="28"/>
                <w:szCs w:val="28"/>
              </w:rPr>
            </w:pPr>
            <w:r>
              <w:rPr>
                <w:rFonts w:cstheme="minorHAnsi"/>
                <w:sz w:val="28"/>
                <w:szCs w:val="28"/>
              </w:rPr>
              <w:t xml:space="preserve"> </w:t>
            </w:r>
          </w:p>
          <w:p w:rsidR="00437D25" w:rsidRDefault="00437D25">
            <w:pPr>
              <w:pStyle w:val="ad"/>
              <w:ind w:left="0"/>
              <w:rPr>
                <w:rFonts w:cstheme="minorHAnsi"/>
                <w:sz w:val="28"/>
                <w:szCs w:val="28"/>
              </w:rPr>
            </w:pPr>
          </w:p>
          <w:p w:rsidR="00437D25" w:rsidRDefault="00437D25">
            <w:pPr>
              <w:pStyle w:val="ad"/>
              <w:ind w:left="0"/>
              <w:rPr>
                <w:rFonts w:cstheme="minorHAnsi"/>
                <w:sz w:val="28"/>
                <w:szCs w:val="28"/>
              </w:rPr>
            </w:pPr>
          </w:p>
        </w:tc>
      </w:tr>
      <w:tr w:rsidR="00437D25" w:rsidTr="00437D25">
        <w:tc>
          <w:tcPr>
            <w:tcW w:w="6994"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8"/>
              </w:numPr>
              <w:rPr>
                <w:rFonts w:cstheme="minorHAnsi"/>
                <w:sz w:val="28"/>
                <w:szCs w:val="28"/>
              </w:rPr>
            </w:pPr>
            <w:r>
              <w:rPr>
                <w:rFonts w:cstheme="minorHAnsi"/>
                <w:sz w:val="28"/>
                <w:szCs w:val="28"/>
              </w:rPr>
              <w:t>Экскурсия «В гости к осени»</w:t>
            </w:r>
          </w:p>
          <w:p w:rsidR="00437D25" w:rsidRDefault="00437D25">
            <w:pPr>
              <w:pStyle w:val="ad"/>
              <w:numPr>
                <w:ilvl w:val="1"/>
                <w:numId w:val="28"/>
              </w:numPr>
              <w:rPr>
                <w:rFonts w:cstheme="minorHAnsi"/>
                <w:sz w:val="28"/>
                <w:szCs w:val="28"/>
              </w:rPr>
            </w:pPr>
            <w:r>
              <w:rPr>
                <w:rFonts w:cstheme="minorHAnsi"/>
                <w:sz w:val="28"/>
                <w:szCs w:val="28"/>
              </w:rPr>
              <w:t>Безопасный маршрут</w:t>
            </w:r>
          </w:p>
          <w:p w:rsidR="00437D25" w:rsidRDefault="00437D25">
            <w:pPr>
              <w:pStyle w:val="ad"/>
              <w:numPr>
                <w:ilvl w:val="1"/>
                <w:numId w:val="28"/>
              </w:numPr>
              <w:rPr>
                <w:rFonts w:cstheme="minorHAnsi"/>
                <w:sz w:val="28"/>
                <w:szCs w:val="28"/>
              </w:rPr>
            </w:pPr>
            <w:r>
              <w:rPr>
                <w:rFonts w:cstheme="minorHAnsi"/>
                <w:sz w:val="28"/>
                <w:szCs w:val="28"/>
              </w:rPr>
              <w:t xml:space="preserve">Я в школе </w:t>
            </w:r>
          </w:p>
          <w:p w:rsidR="00437D25" w:rsidRDefault="00437D25">
            <w:pPr>
              <w:pStyle w:val="ad"/>
              <w:numPr>
                <w:ilvl w:val="1"/>
                <w:numId w:val="28"/>
              </w:numPr>
              <w:rPr>
                <w:rFonts w:cstheme="minorHAnsi"/>
                <w:sz w:val="28"/>
                <w:szCs w:val="28"/>
              </w:rPr>
            </w:pPr>
            <w:r>
              <w:rPr>
                <w:rFonts w:cstheme="minorHAnsi"/>
                <w:sz w:val="28"/>
                <w:szCs w:val="28"/>
              </w:rPr>
              <w:t xml:space="preserve">  Как устроено общение. Доброе слово. </w:t>
            </w:r>
          </w:p>
          <w:p w:rsidR="00437D25" w:rsidRDefault="00437D25">
            <w:pPr>
              <w:pStyle w:val="ad"/>
              <w:numPr>
                <w:ilvl w:val="1"/>
                <w:numId w:val="28"/>
              </w:numPr>
              <w:rPr>
                <w:rFonts w:cstheme="minorHAnsi"/>
                <w:sz w:val="28"/>
                <w:szCs w:val="28"/>
              </w:rPr>
            </w:pPr>
            <w:r>
              <w:rPr>
                <w:rFonts w:cstheme="minorHAnsi"/>
                <w:sz w:val="28"/>
                <w:szCs w:val="28"/>
              </w:rPr>
              <w:t>Психологический тренинг «Мои новые друзья»</w:t>
            </w:r>
          </w:p>
          <w:p w:rsidR="00437D25" w:rsidRDefault="00437D25">
            <w:pPr>
              <w:pStyle w:val="ad"/>
              <w:numPr>
                <w:ilvl w:val="1"/>
                <w:numId w:val="28"/>
              </w:numPr>
              <w:rPr>
                <w:rFonts w:cstheme="minorHAnsi"/>
                <w:sz w:val="28"/>
                <w:szCs w:val="28"/>
              </w:rPr>
            </w:pPr>
            <w:r>
              <w:rPr>
                <w:rFonts w:cstheme="minorHAnsi"/>
                <w:sz w:val="28"/>
                <w:szCs w:val="28"/>
              </w:rPr>
              <w:t xml:space="preserve">Всероссийский кросс наций – 2012  </w:t>
            </w:r>
          </w:p>
        </w:tc>
        <w:tc>
          <w:tcPr>
            <w:tcW w:w="7072" w:type="dxa"/>
            <w:tcBorders>
              <w:top w:val="single" w:sz="4" w:space="0" w:color="auto"/>
              <w:left w:val="single" w:sz="4" w:space="0" w:color="auto"/>
              <w:bottom w:val="single" w:sz="4" w:space="0" w:color="auto"/>
              <w:right w:val="single" w:sz="4" w:space="0" w:color="auto"/>
            </w:tcBorders>
          </w:tcPr>
          <w:p w:rsidR="00437D25" w:rsidRDefault="00437D25">
            <w:pPr>
              <w:pStyle w:val="ad"/>
              <w:ind w:left="0"/>
              <w:rPr>
                <w:rFonts w:cstheme="minorHAnsi"/>
                <w:sz w:val="28"/>
                <w:szCs w:val="28"/>
              </w:rPr>
            </w:pPr>
            <w:r>
              <w:rPr>
                <w:rFonts w:cstheme="minorHAnsi"/>
                <w:sz w:val="28"/>
                <w:szCs w:val="28"/>
              </w:rPr>
              <w:t>сентябрь</w:t>
            </w:r>
          </w:p>
          <w:p w:rsidR="00437D25" w:rsidRDefault="00437D25">
            <w:pPr>
              <w:pStyle w:val="ad"/>
              <w:ind w:left="0"/>
              <w:rPr>
                <w:rFonts w:cstheme="minorHAnsi"/>
                <w:sz w:val="28"/>
                <w:szCs w:val="28"/>
              </w:rPr>
            </w:pPr>
          </w:p>
        </w:tc>
      </w:tr>
      <w:tr w:rsidR="00437D25" w:rsidTr="00437D25">
        <w:tc>
          <w:tcPr>
            <w:tcW w:w="6994"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8"/>
              </w:numPr>
              <w:rPr>
                <w:rFonts w:cstheme="minorHAnsi"/>
                <w:sz w:val="28"/>
                <w:szCs w:val="28"/>
              </w:rPr>
            </w:pPr>
            <w:r>
              <w:rPr>
                <w:rFonts w:cstheme="minorHAnsi"/>
                <w:sz w:val="28"/>
                <w:szCs w:val="28"/>
              </w:rPr>
              <w:t>Футбольные эстафеты.</w:t>
            </w:r>
          </w:p>
          <w:p w:rsidR="00437D25" w:rsidRDefault="00437D25">
            <w:pPr>
              <w:pStyle w:val="ad"/>
              <w:numPr>
                <w:ilvl w:val="1"/>
                <w:numId w:val="28"/>
              </w:numPr>
              <w:rPr>
                <w:rFonts w:cstheme="minorHAnsi"/>
                <w:sz w:val="28"/>
                <w:szCs w:val="28"/>
              </w:rPr>
            </w:pPr>
            <w:r>
              <w:rPr>
                <w:rFonts w:cstheme="minorHAnsi"/>
                <w:sz w:val="28"/>
                <w:szCs w:val="28"/>
              </w:rPr>
              <w:t xml:space="preserve">Папа, мама и я – здоровая семья. </w:t>
            </w:r>
          </w:p>
          <w:p w:rsidR="00437D25" w:rsidRDefault="00437D25">
            <w:pPr>
              <w:pStyle w:val="ad"/>
              <w:numPr>
                <w:ilvl w:val="1"/>
                <w:numId w:val="28"/>
              </w:numPr>
              <w:rPr>
                <w:rFonts w:cstheme="minorHAnsi"/>
                <w:sz w:val="28"/>
                <w:szCs w:val="28"/>
              </w:rPr>
            </w:pPr>
            <w:r>
              <w:rPr>
                <w:rFonts w:cstheme="minorHAnsi"/>
                <w:sz w:val="28"/>
                <w:szCs w:val="28"/>
              </w:rPr>
              <w:t xml:space="preserve">Игровой тренинг «Я выбираю сам». </w:t>
            </w:r>
          </w:p>
        </w:tc>
        <w:tc>
          <w:tcPr>
            <w:tcW w:w="7072"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r>
              <w:rPr>
                <w:rFonts w:cstheme="minorHAnsi"/>
                <w:sz w:val="28"/>
                <w:szCs w:val="28"/>
              </w:rPr>
              <w:t>октябрь</w:t>
            </w:r>
          </w:p>
        </w:tc>
      </w:tr>
      <w:tr w:rsidR="00437D25" w:rsidTr="00437D25">
        <w:tc>
          <w:tcPr>
            <w:tcW w:w="6994"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8"/>
              </w:numPr>
              <w:rPr>
                <w:rFonts w:cstheme="minorHAnsi"/>
                <w:sz w:val="28"/>
                <w:szCs w:val="28"/>
              </w:rPr>
            </w:pPr>
            <w:r>
              <w:rPr>
                <w:rFonts w:cstheme="minorHAnsi"/>
                <w:sz w:val="28"/>
                <w:szCs w:val="28"/>
              </w:rPr>
              <w:t xml:space="preserve">Затруднения – мой помощник в учении. </w:t>
            </w:r>
          </w:p>
          <w:p w:rsidR="00437D25" w:rsidRDefault="00437D25">
            <w:pPr>
              <w:pStyle w:val="ad"/>
              <w:numPr>
                <w:ilvl w:val="1"/>
                <w:numId w:val="28"/>
              </w:numPr>
              <w:rPr>
                <w:rFonts w:cstheme="minorHAnsi"/>
                <w:sz w:val="28"/>
                <w:szCs w:val="28"/>
              </w:rPr>
            </w:pPr>
            <w:r>
              <w:rPr>
                <w:rFonts w:cstheme="minorHAnsi"/>
                <w:sz w:val="28"/>
                <w:szCs w:val="28"/>
              </w:rPr>
              <w:lastRenderedPageBreak/>
              <w:t xml:space="preserve">Ценности нашей жизни. Здоровье. </w:t>
            </w:r>
          </w:p>
        </w:tc>
        <w:tc>
          <w:tcPr>
            <w:tcW w:w="7072"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proofErr w:type="gramStart"/>
            <w:r>
              <w:rPr>
                <w:rFonts w:cstheme="minorHAnsi"/>
                <w:sz w:val="28"/>
                <w:szCs w:val="28"/>
              </w:rPr>
              <w:lastRenderedPageBreak/>
              <w:t>н</w:t>
            </w:r>
            <w:proofErr w:type="gramEnd"/>
            <w:r>
              <w:rPr>
                <w:rFonts w:cstheme="minorHAnsi"/>
                <w:sz w:val="28"/>
                <w:szCs w:val="28"/>
              </w:rPr>
              <w:t>оябрь</w:t>
            </w:r>
          </w:p>
        </w:tc>
      </w:tr>
      <w:tr w:rsidR="00437D25" w:rsidTr="00437D25">
        <w:tc>
          <w:tcPr>
            <w:tcW w:w="6994"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8"/>
              </w:numPr>
              <w:rPr>
                <w:rFonts w:cstheme="minorHAnsi"/>
                <w:sz w:val="28"/>
                <w:szCs w:val="28"/>
              </w:rPr>
            </w:pPr>
            <w:r>
              <w:rPr>
                <w:rFonts w:cstheme="minorHAnsi"/>
                <w:sz w:val="28"/>
                <w:szCs w:val="28"/>
              </w:rPr>
              <w:lastRenderedPageBreak/>
              <w:t xml:space="preserve">Личностные качества ученика. Терпение в учебной деятельности. </w:t>
            </w:r>
          </w:p>
        </w:tc>
        <w:tc>
          <w:tcPr>
            <w:tcW w:w="7072"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proofErr w:type="gramStart"/>
            <w:r>
              <w:rPr>
                <w:rFonts w:cstheme="minorHAnsi"/>
                <w:sz w:val="28"/>
                <w:szCs w:val="28"/>
              </w:rPr>
              <w:t>д</w:t>
            </w:r>
            <w:proofErr w:type="gramEnd"/>
            <w:r>
              <w:rPr>
                <w:rFonts w:cstheme="minorHAnsi"/>
                <w:sz w:val="28"/>
                <w:szCs w:val="28"/>
              </w:rPr>
              <w:t xml:space="preserve">екабрь </w:t>
            </w:r>
          </w:p>
        </w:tc>
      </w:tr>
      <w:tr w:rsidR="00437D25" w:rsidTr="00437D25">
        <w:tc>
          <w:tcPr>
            <w:tcW w:w="6994"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8"/>
              </w:numPr>
              <w:rPr>
                <w:rFonts w:cstheme="minorHAnsi"/>
                <w:sz w:val="28"/>
                <w:szCs w:val="28"/>
              </w:rPr>
            </w:pPr>
            <w:r>
              <w:rPr>
                <w:rFonts w:cstheme="minorHAnsi"/>
                <w:sz w:val="28"/>
                <w:szCs w:val="28"/>
              </w:rPr>
              <w:t xml:space="preserve">Моё здоровье. Почему надо посещать врача. </w:t>
            </w:r>
          </w:p>
        </w:tc>
        <w:tc>
          <w:tcPr>
            <w:tcW w:w="7072"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r>
              <w:rPr>
                <w:rFonts w:cstheme="minorHAnsi"/>
                <w:sz w:val="28"/>
                <w:szCs w:val="28"/>
              </w:rPr>
              <w:t xml:space="preserve">Январь. </w:t>
            </w:r>
          </w:p>
        </w:tc>
      </w:tr>
      <w:tr w:rsidR="00437D25" w:rsidTr="00437D25">
        <w:tc>
          <w:tcPr>
            <w:tcW w:w="6994"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8"/>
              </w:numPr>
              <w:rPr>
                <w:rFonts w:cstheme="minorHAnsi"/>
                <w:sz w:val="28"/>
                <w:szCs w:val="28"/>
              </w:rPr>
            </w:pPr>
            <w:r>
              <w:rPr>
                <w:rFonts w:cstheme="minorHAnsi"/>
                <w:sz w:val="28"/>
                <w:szCs w:val="28"/>
              </w:rPr>
              <w:t>Всероссийские соревнования «Лыжня России»</w:t>
            </w:r>
          </w:p>
        </w:tc>
        <w:tc>
          <w:tcPr>
            <w:tcW w:w="7072"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r>
              <w:rPr>
                <w:rFonts w:cstheme="minorHAnsi"/>
                <w:sz w:val="28"/>
                <w:szCs w:val="28"/>
              </w:rPr>
              <w:t>январь</w:t>
            </w:r>
          </w:p>
        </w:tc>
      </w:tr>
      <w:tr w:rsidR="00437D25" w:rsidTr="00437D25">
        <w:tc>
          <w:tcPr>
            <w:tcW w:w="6994"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8"/>
              </w:numPr>
              <w:rPr>
                <w:rFonts w:cstheme="minorHAnsi"/>
                <w:sz w:val="28"/>
                <w:szCs w:val="28"/>
              </w:rPr>
            </w:pPr>
            <w:r>
              <w:rPr>
                <w:rFonts w:cstheme="minorHAnsi"/>
                <w:sz w:val="28"/>
                <w:szCs w:val="28"/>
              </w:rPr>
              <w:t xml:space="preserve">Папа и я – защитники Отечества. </w:t>
            </w:r>
          </w:p>
        </w:tc>
        <w:tc>
          <w:tcPr>
            <w:tcW w:w="7072"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r>
              <w:rPr>
                <w:rFonts w:cstheme="minorHAnsi"/>
                <w:sz w:val="28"/>
                <w:szCs w:val="28"/>
              </w:rPr>
              <w:t>февраль</w:t>
            </w:r>
          </w:p>
        </w:tc>
      </w:tr>
      <w:tr w:rsidR="00437D25" w:rsidTr="00437D25">
        <w:tc>
          <w:tcPr>
            <w:tcW w:w="6994"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8"/>
              </w:numPr>
              <w:rPr>
                <w:rFonts w:cstheme="minorHAnsi"/>
                <w:sz w:val="28"/>
                <w:szCs w:val="28"/>
              </w:rPr>
            </w:pPr>
            <w:r>
              <w:rPr>
                <w:rFonts w:cstheme="minorHAnsi"/>
                <w:sz w:val="28"/>
                <w:szCs w:val="28"/>
              </w:rPr>
              <w:t>Закрытие лыжного сезона.</w:t>
            </w:r>
          </w:p>
          <w:p w:rsidR="00437D25" w:rsidRDefault="00437D25">
            <w:pPr>
              <w:pStyle w:val="ad"/>
              <w:numPr>
                <w:ilvl w:val="1"/>
                <w:numId w:val="28"/>
              </w:numPr>
              <w:rPr>
                <w:rFonts w:cstheme="minorHAnsi"/>
                <w:sz w:val="28"/>
                <w:szCs w:val="28"/>
              </w:rPr>
            </w:pPr>
            <w:r>
              <w:rPr>
                <w:rFonts w:cstheme="minorHAnsi"/>
                <w:sz w:val="28"/>
                <w:szCs w:val="28"/>
              </w:rPr>
              <w:t xml:space="preserve">Кулинарный поединок. </w:t>
            </w:r>
          </w:p>
        </w:tc>
        <w:tc>
          <w:tcPr>
            <w:tcW w:w="7072"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r>
              <w:rPr>
                <w:rFonts w:cstheme="minorHAnsi"/>
                <w:sz w:val="28"/>
                <w:szCs w:val="28"/>
              </w:rPr>
              <w:t>март</w:t>
            </w:r>
          </w:p>
        </w:tc>
      </w:tr>
      <w:tr w:rsidR="00437D25" w:rsidTr="00437D25">
        <w:tc>
          <w:tcPr>
            <w:tcW w:w="6994"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8"/>
              </w:numPr>
              <w:rPr>
                <w:rFonts w:cstheme="minorHAnsi"/>
                <w:sz w:val="28"/>
                <w:szCs w:val="28"/>
              </w:rPr>
            </w:pPr>
            <w:r>
              <w:rPr>
                <w:rFonts w:cstheme="minorHAnsi"/>
                <w:sz w:val="28"/>
                <w:szCs w:val="28"/>
              </w:rPr>
              <w:t xml:space="preserve">Встречаем весну. Весенние эстафеты. </w:t>
            </w:r>
          </w:p>
        </w:tc>
        <w:tc>
          <w:tcPr>
            <w:tcW w:w="7072"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proofErr w:type="gramStart"/>
            <w:r>
              <w:rPr>
                <w:rFonts w:cstheme="minorHAnsi"/>
                <w:sz w:val="28"/>
                <w:szCs w:val="28"/>
              </w:rPr>
              <w:t>а</w:t>
            </w:r>
            <w:proofErr w:type="gramEnd"/>
            <w:r>
              <w:rPr>
                <w:rFonts w:cstheme="minorHAnsi"/>
                <w:sz w:val="28"/>
                <w:szCs w:val="28"/>
              </w:rPr>
              <w:t>прель</w:t>
            </w:r>
          </w:p>
        </w:tc>
      </w:tr>
      <w:tr w:rsidR="00437D25" w:rsidTr="00437D25">
        <w:tc>
          <w:tcPr>
            <w:tcW w:w="6994"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8"/>
              </w:numPr>
              <w:rPr>
                <w:rFonts w:cstheme="minorHAnsi"/>
                <w:sz w:val="28"/>
                <w:szCs w:val="28"/>
              </w:rPr>
            </w:pPr>
            <w:r>
              <w:rPr>
                <w:rFonts w:cstheme="minorHAnsi"/>
                <w:sz w:val="28"/>
                <w:szCs w:val="28"/>
              </w:rPr>
              <w:t xml:space="preserve">Семейные традиции. </w:t>
            </w:r>
          </w:p>
          <w:p w:rsidR="00437D25" w:rsidRDefault="00437D25">
            <w:pPr>
              <w:pStyle w:val="ad"/>
              <w:numPr>
                <w:ilvl w:val="1"/>
                <w:numId w:val="28"/>
              </w:numPr>
              <w:rPr>
                <w:rFonts w:cstheme="minorHAnsi"/>
                <w:sz w:val="28"/>
                <w:szCs w:val="28"/>
              </w:rPr>
            </w:pPr>
            <w:r>
              <w:rPr>
                <w:rFonts w:cstheme="minorHAnsi"/>
                <w:sz w:val="28"/>
                <w:szCs w:val="28"/>
              </w:rPr>
              <w:t>Однодневный турпоход.</w:t>
            </w:r>
          </w:p>
        </w:tc>
        <w:tc>
          <w:tcPr>
            <w:tcW w:w="7072"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r>
              <w:rPr>
                <w:rFonts w:cstheme="minorHAnsi"/>
                <w:sz w:val="28"/>
                <w:szCs w:val="28"/>
              </w:rPr>
              <w:t>май</w:t>
            </w:r>
          </w:p>
        </w:tc>
      </w:tr>
      <w:tr w:rsidR="00437D25" w:rsidTr="00437D25">
        <w:tc>
          <w:tcPr>
            <w:tcW w:w="6994" w:type="dxa"/>
            <w:tcBorders>
              <w:top w:val="single" w:sz="4" w:space="0" w:color="auto"/>
              <w:left w:val="single" w:sz="4" w:space="0" w:color="auto"/>
              <w:bottom w:val="single" w:sz="4" w:space="0" w:color="auto"/>
              <w:right w:val="single" w:sz="4" w:space="0" w:color="auto"/>
            </w:tcBorders>
          </w:tcPr>
          <w:p w:rsidR="00437D25" w:rsidRDefault="00437D25">
            <w:pPr>
              <w:pStyle w:val="ad"/>
              <w:numPr>
                <w:ilvl w:val="1"/>
                <w:numId w:val="28"/>
              </w:numPr>
              <w:rPr>
                <w:rFonts w:cstheme="minorHAnsi"/>
                <w:sz w:val="28"/>
                <w:szCs w:val="28"/>
              </w:rPr>
            </w:pPr>
          </w:p>
        </w:tc>
        <w:tc>
          <w:tcPr>
            <w:tcW w:w="7072" w:type="dxa"/>
            <w:tcBorders>
              <w:top w:val="single" w:sz="4" w:space="0" w:color="auto"/>
              <w:left w:val="single" w:sz="4" w:space="0" w:color="auto"/>
              <w:bottom w:val="single" w:sz="4" w:space="0" w:color="auto"/>
              <w:right w:val="single" w:sz="4" w:space="0" w:color="auto"/>
            </w:tcBorders>
          </w:tcPr>
          <w:p w:rsidR="00437D25" w:rsidRDefault="00437D25">
            <w:pPr>
              <w:pStyle w:val="ad"/>
              <w:ind w:left="0"/>
              <w:rPr>
                <w:rFonts w:cstheme="minorHAnsi"/>
                <w:sz w:val="28"/>
                <w:szCs w:val="28"/>
              </w:rPr>
            </w:pPr>
          </w:p>
        </w:tc>
      </w:tr>
    </w:tbl>
    <w:p w:rsidR="00437D25" w:rsidRDefault="00437D25" w:rsidP="00437D25">
      <w:pPr>
        <w:pStyle w:val="ad"/>
        <w:spacing w:line="240" w:lineRule="auto"/>
        <w:rPr>
          <w:rFonts w:cstheme="minorHAnsi"/>
          <w:b/>
          <w:sz w:val="28"/>
          <w:szCs w:val="28"/>
        </w:rPr>
      </w:pPr>
    </w:p>
    <w:p w:rsidR="00437D25" w:rsidRDefault="00437D25" w:rsidP="00437D25">
      <w:pPr>
        <w:pStyle w:val="ad"/>
        <w:spacing w:line="240" w:lineRule="auto"/>
        <w:rPr>
          <w:rFonts w:cstheme="minorHAnsi"/>
          <w:b/>
          <w:sz w:val="28"/>
          <w:szCs w:val="28"/>
        </w:rPr>
      </w:pPr>
    </w:p>
    <w:p w:rsidR="00437D25" w:rsidRDefault="00437D25" w:rsidP="00437D25">
      <w:pPr>
        <w:pStyle w:val="ad"/>
        <w:spacing w:line="240" w:lineRule="auto"/>
        <w:rPr>
          <w:rFonts w:cstheme="minorHAnsi"/>
          <w:b/>
          <w:sz w:val="28"/>
          <w:szCs w:val="28"/>
        </w:rPr>
      </w:pPr>
    </w:p>
    <w:p w:rsidR="00437D25" w:rsidRDefault="00437D25" w:rsidP="00437D25">
      <w:pPr>
        <w:pStyle w:val="ad"/>
        <w:numPr>
          <w:ilvl w:val="0"/>
          <w:numId w:val="6"/>
        </w:numPr>
        <w:spacing w:line="240" w:lineRule="auto"/>
        <w:rPr>
          <w:rFonts w:cstheme="minorHAnsi"/>
          <w:b/>
          <w:sz w:val="28"/>
          <w:szCs w:val="28"/>
        </w:rPr>
      </w:pPr>
      <w:r>
        <w:rPr>
          <w:rFonts w:cstheme="minorHAnsi"/>
          <w:b/>
          <w:sz w:val="28"/>
          <w:szCs w:val="28"/>
        </w:rPr>
        <w:t xml:space="preserve">Реализация дополнительных образовательных программ, направленных на формирование ценности здоровья и здорового образа жизни, которые носят модульный характер и реализуются во внеурочной деятельности. </w:t>
      </w:r>
    </w:p>
    <w:tbl>
      <w:tblPr>
        <w:tblStyle w:val="ae"/>
        <w:tblW w:w="0" w:type="auto"/>
        <w:tblInd w:w="720" w:type="dxa"/>
        <w:tblLook w:val="04A0" w:firstRow="1" w:lastRow="0" w:firstColumn="1" w:lastColumn="0" w:noHBand="0" w:noVBand="1"/>
      </w:tblPr>
      <w:tblGrid>
        <w:gridCol w:w="7029"/>
        <w:gridCol w:w="4710"/>
        <w:gridCol w:w="2327"/>
      </w:tblGrid>
      <w:tr w:rsidR="00437D25" w:rsidTr="00437D25">
        <w:tc>
          <w:tcPr>
            <w:tcW w:w="7029"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b/>
                <w:sz w:val="28"/>
                <w:szCs w:val="28"/>
              </w:rPr>
            </w:pPr>
            <w:r>
              <w:rPr>
                <w:rFonts w:cstheme="minorHAnsi"/>
                <w:b/>
                <w:sz w:val="28"/>
                <w:szCs w:val="28"/>
              </w:rPr>
              <w:t xml:space="preserve">Дополнительное образовательное учреждение </w:t>
            </w:r>
          </w:p>
        </w:tc>
        <w:tc>
          <w:tcPr>
            <w:tcW w:w="4710"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b/>
                <w:sz w:val="28"/>
                <w:szCs w:val="28"/>
              </w:rPr>
            </w:pPr>
            <w:r>
              <w:rPr>
                <w:rFonts w:cstheme="minorHAnsi"/>
                <w:b/>
                <w:sz w:val="28"/>
                <w:szCs w:val="28"/>
              </w:rPr>
              <w:t xml:space="preserve">Образовательная программа. </w:t>
            </w:r>
          </w:p>
        </w:tc>
        <w:tc>
          <w:tcPr>
            <w:tcW w:w="2327" w:type="dxa"/>
            <w:tcBorders>
              <w:top w:val="single" w:sz="4" w:space="0" w:color="auto"/>
              <w:left w:val="single" w:sz="4" w:space="0" w:color="auto"/>
              <w:bottom w:val="single" w:sz="4" w:space="0" w:color="auto"/>
              <w:right w:val="single" w:sz="4" w:space="0" w:color="auto"/>
            </w:tcBorders>
            <w:hideMark/>
          </w:tcPr>
          <w:p w:rsidR="00437D25" w:rsidRDefault="00437D25">
            <w:pPr>
              <w:ind w:left="360"/>
              <w:rPr>
                <w:rFonts w:cstheme="minorHAnsi"/>
                <w:b/>
                <w:sz w:val="28"/>
                <w:szCs w:val="28"/>
              </w:rPr>
            </w:pPr>
            <w:r>
              <w:rPr>
                <w:rFonts w:cstheme="minorHAnsi"/>
                <w:b/>
                <w:sz w:val="28"/>
                <w:szCs w:val="28"/>
              </w:rPr>
              <w:t xml:space="preserve">дни занятий </w:t>
            </w:r>
          </w:p>
        </w:tc>
      </w:tr>
      <w:tr w:rsidR="00437D25" w:rsidTr="00437D25">
        <w:tc>
          <w:tcPr>
            <w:tcW w:w="7029"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r>
              <w:rPr>
                <w:rFonts w:cstheme="minorHAnsi"/>
                <w:sz w:val="28"/>
                <w:szCs w:val="28"/>
              </w:rPr>
              <w:t xml:space="preserve">МОУДОД «Дом детского творчества» </w:t>
            </w:r>
            <w:proofErr w:type="spellStart"/>
            <w:r>
              <w:rPr>
                <w:rFonts w:cstheme="minorHAnsi"/>
                <w:sz w:val="28"/>
                <w:szCs w:val="28"/>
              </w:rPr>
              <w:t>п</w:t>
            </w:r>
            <w:proofErr w:type="gramStart"/>
            <w:r>
              <w:rPr>
                <w:rFonts w:cstheme="minorHAnsi"/>
                <w:sz w:val="28"/>
                <w:szCs w:val="28"/>
              </w:rPr>
              <w:t>.У</w:t>
            </w:r>
            <w:proofErr w:type="gramEnd"/>
            <w:r>
              <w:rPr>
                <w:rFonts w:cstheme="minorHAnsi"/>
                <w:sz w:val="28"/>
                <w:szCs w:val="28"/>
              </w:rPr>
              <w:t>согорск</w:t>
            </w:r>
            <w:proofErr w:type="spellEnd"/>
          </w:p>
        </w:tc>
        <w:tc>
          <w:tcPr>
            <w:tcW w:w="4710"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r>
              <w:rPr>
                <w:rFonts w:cstheme="minorHAnsi"/>
                <w:sz w:val="28"/>
                <w:szCs w:val="28"/>
              </w:rPr>
              <w:t>Мир вокруг нас.</w:t>
            </w:r>
          </w:p>
        </w:tc>
        <w:tc>
          <w:tcPr>
            <w:tcW w:w="2327"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r>
              <w:rPr>
                <w:rFonts w:cstheme="minorHAnsi"/>
                <w:sz w:val="28"/>
                <w:szCs w:val="28"/>
              </w:rPr>
              <w:t>четверг пятница</w:t>
            </w:r>
          </w:p>
        </w:tc>
      </w:tr>
      <w:tr w:rsidR="00437D25" w:rsidTr="00437D25">
        <w:tc>
          <w:tcPr>
            <w:tcW w:w="7029"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b/>
                <w:sz w:val="28"/>
                <w:szCs w:val="28"/>
              </w:rPr>
            </w:pPr>
            <w:r>
              <w:rPr>
                <w:rFonts w:cstheme="minorHAnsi"/>
                <w:sz w:val="28"/>
                <w:szCs w:val="28"/>
              </w:rPr>
              <w:t xml:space="preserve">МОУДОД «Дом детского творчества» </w:t>
            </w:r>
            <w:proofErr w:type="spellStart"/>
            <w:r>
              <w:rPr>
                <w:rFonts w:cstheme="minorHAnsi"/>
                <w:sz w:val="28"/>
                <w:szCs w:val="28"/>
              </w:rPr>
              <w:t>п</w:t>
            </w:r>
            <w:proofErr w:type="gramStart"/>
            <w:r>
              <w:rPr>
                <w:rFonts w:cstheme="minorHAnsi"/>
                <w:sz w:val="28"/>
                <w:szCs w:val="28"/>
              </w:rPr>
              <w:t>.У</w:t>
            </w:r>
            <w:proofErr w:type="gramEnd"/>
            <w:r>
              <w:rPr>
                <w:rFonts w:cstheme="minorHAnsi"/>
                <w:sz w:val="28"/>
                <w:szCs w:val="28"/>
              </w:rPr>
              <w:t>согорск</w:t>
            </w:r>
            <w:proofErr w:type="spellEnd"/>
          </w:p>
        </w:tc>
        <w:tc>
          <w:tcPr>
            <w:tcW w:w="4710"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r>
              <w:rPr>
                <w:rFonts w:cstheme="minorHAnsi"/>
                <w:sz w:val="28"/>
                <w:szCs w:val="28"/>
              </w:rPr>
              <w:t>Формула жизни.</w:t>
            </w:r>
          </w:p>
        </w:tc>
        <w:tc>
          <w:tcPr>
            <w:tcW w:w="2327"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r>
              <w:rPr>
                <w:rFonts w:cstheme="minorHAnsi"/>
                <w:sz w:val="28"/>
                <w:szCs w:val="28"/>
              </w:rPr>
              <w:t xml:space="preserve">среда четверг </w:t>
            </w:r>
          </w:p>
        </w:tc>
      </w:tr>
      <w:tr w:rsidR="00437D25" w:rsidTr="00437D25">
        <w:tc>
          <w:tcPr>
            <w:tcW w:w="7029"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b/>
                <w:sz w:val="28"/>
                <w:szCs w:val="28"/>
              </w:rPr>
            </w:pPr>
            <w:r>
              <w:rPr>
                <w:rFonts w:cstheme="minorHAnsi"/>
                <w:sz w:val="28"/>
                <w:szCs w:val="28"/>
              </w:rPr>
              <w:t xml:space="preserve">МОУДОД «Дом детского творчества» </w:t>
            </w:r>
            <w:proofErr w:type="spellStart"/>
            <w:r>
              <w:rPr>
                <w:rFonts w:cstheme="minorHAnsi"/>
                <w:sz w:val="28"/>
                <w:szCs w:val="28"/>
              </w:rPr>
              <w:t>п</w:t>
            </w:r>
            <w:proofErr w:type="gramStart"/>
            <w:r>
              <w:rPr>
                <w:rFonts w:cstheme="minorHAnsi"/>
                <w:sz w:val="28"/>
                <w:szCs w:val="28"/>
              </w:rPr>
              <w:t>.У</w:t>
            </w:r>
            <w:proofErr w:type="gramEnd"/>
            <w:r>
              <w:rPr>
                <w:rFonts w:cstheme="minorHAnsi"/>
                <w:sz w:val="28"/>
                <w:szCs w:val="28"/>
              </w:rPr>
              <w:t>согорск</w:t>
            </w:r>
            <w:proofErr w:type="spellEnd"/>
          </w:p>
        </w:tc>
        <w:tc>
          <w:tcPr>
            <w:tcW w:w="4710"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r>
              <w:rPr>
                <w:rFonts w:cstheme="minorHAnsi"/>
                <w:sz w:val="28"/>
                <w:szCs w:val="28"/>
              </w:rPr>
              <w:t xml:space="preserve">Общая физическая культура </w:t>
            </w:r>
          </w:p>
        </w:tc>
        <w:tc>
          <w:tcPr>
            <w:tcW w:w="2327" w:type="dxa"/>
            <w:tcBorders>
              <w:top w:val="single" w:sz="4" w:space="0" w:color="auto"/>
              <w:left w:val="single" w:sz="4" w:space="0" w:color="auto"/>
              <w:bottom w:val="single" w:sz="4" w:space="0" w:color="auto"/>
              <w:right w:val="single" w:sz="4" w:space="0" w:color="auto"/>
            </w:tcBorders>
            <w:hideMark/>
          </w:tcPr>
          <w:p w:rsidR="00437D25" w:rsidRDefault="00437D25">
            <w:pPr>
              <w:pStyle w:val="ad"/>
              <w:ind w:left="0"/>
              <w:rPr>
                <w:rFonts w:cstheme="minorHAnsi"/>
                <w:sz w:val="28"/>
                <w:szCs w:val="28"/>
              </w:rPr>
            </w:pPr>
            <w:r>
              <w:rPr>
                <w:rFonts w:cstheme="minorHAnsi"/>
                <w:sz w:val="28"/>
                <w:szCs w:val="28"/>
              </w:rPr>
              <w:t>среда, пятница</w:t>
            </w:r>
          </w:p>
        </w:tc>
      </w:tr>
    </w:tbl>
    <w:p w:rsidR="00437D25" w:rsidRDefault="00437D25" w:rsidP="00437D25">
      <w:pPr>
        <w:pStyle w:val="ad"/>
        <w:spacing w:line="240" w:lineRule="auto"/>
        <w:rPr>
          <w:rFonts w:cstheme="minorHAnsi"/>
          <w:b/>
          <w:sz w:val="28"/>
          <w:szCs w:val="28"/>
        </w:rPr>
      </w:pPr>
    </w:p>
    <w:p w:rsidR="00437D25" w:rsidRDefault="00437D25" w:rsidP="00437D25">
      <w:pPr>
        <w:pStyle w:val="ad"/>
        <w:spacing w:line="240" w:lineRule="auto"/>
        <w:rPr>
          <w:rFonts w:cstheme="minorHAnsi"/>
          <w:b/>
          <w:sz w:val="28"/>
          <w:szCs w:val="28"/>
        </w:rPr>
      </w:pPr>
    </w:p>
    <w:p w:rsidR="00437D25" w:rsidRDefault="00437D25" w:rsidP="00437D25">
      <w:pPr>
        <w:pStyle w:val="ad"/>
        <w:numPr>
          <w:ilvl w:val="0"/>
          <w:numId w:val="6"/>
        </w:numPr>
        <w:spacing w:line="240" w:lineRule="auto"/>
        <w:rPr>
          <w:rFonts w:cstheme="minorHAnsi"/>
          <w:b/>
          <w:sz w:val="28"/>
          <w:szCs w:val="28"/>
        </w:rPr>
      </w:pPr>
      <w:r>
        <w:rPr>
          <w:rFonts w:cstheme="minorHAnsi"/>
          <w:b/>
          <w:sz w:val="28"/>
          <w:szCs w:val="28"/>
        </w:rPr>
        <w:t xml:space="preserve">Просветительная работа с родителями. </w:t>
      </w:r>
    </w:p>
    <w:p w:rsidR="00437D25" w:rsidRDefault="00437D25" w:rsidP="00437D25">
      <w:pPr>
        <w:spacing w:line="240" w:lineRule="auto"/>
        <w:ind w:left="360"/>
        <w:rPr>
          <w:rFonts w:cstheme="minorHAnsi"/>
          <w:b/>
          <w:sz w:val="28"/>
          <w:szCs w:val="28"/>
        </w:rPr>
      </w:pPr>
    </w:p>
    <w:tbl>
      <w:tblPr>
        <w:tblStyle w:val="ae"/>
        <w:tblW w:w="0" w:type="auto"/>
        <w:tblInd w:w="360" w:type="dxa"/>
        <w:tblLook w:val="04A0" w:firstRow="1" w:lastRow="0" w:firstColumn="1" w:lastColumn="0" w:noHBand="0" w:noVBand="1"/>
      </w:tblPr>
      <w:tblGrid>
        <w:gridCol w:w="4862"/>
        <w:gridCol w:w="4798"/>
        <w:gridCol w:w="4766"/>
      </w:tblGrid>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29"/>
              </w:numPr>
              <w:rPr>
                <w:rFonts w:cstheme="minorHAnsi"/>
                <w:sz w:val="28"/>
                <w:szCs w:val="28"/>
              </w:rPr>
            </w:pPr>
            <w:r>
              <w:rPr>
                <w:rFonts w:cstheme="minorHAnsi"/>
                <w:sz w:val="28"/>
                <w:szCs w:val="28"/>
              </w:rPr>
              <w:t xml:space="preserve">Консультации для родителей. </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 xml:space="preserve">Вторая суббота  месяца. </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c>
          <w:tcPr>
            <w:tcW w:w="14426" w:type="dxa"/>
            <w:gridSpan w:val="3"/>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29"/>
              </w:numPr>
              <w:rPr>
                <w:rFonts w:cstheme="minorHAnsi"/>
                <w:sz w:val="28"/>
                <w:szCs w:val="28"/>
              </w:rPr>
            </w:pPr>
            <w:r>
              <w:rPr>
                <w:rFonts w:cstheme="minorHAnsi"/>
                <w:sz w:val="28"/>
                <w:szCs w:val="28"/>
              </w:rPr>
              <w:lastRenderedPageBreak/>
              <w:t>Родительские собрания.</w:t>
            </w:r>
          </w:p>
        </w:tc>
      </w:tr>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r>
              <w:rPr>
                <w:rFonts w:cstheme="minorHAnsi"/>
                <w:sz w:val="28"/>
                <w:szCs w:val="28"/>
              </w:rPr>
              <w:t>Готовность ребёнка в школу.</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июнь</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proofErr w:type="spellStart"/>
            <w:r>
              <w:rPr>
                <w:rFonts w:cstheme="minorHAnsi"/>
                <w:sz w:val="28"/>
                <w:szCs w:val="28"/>
              </w:rPr>
              <w:t>Учиться</w:t>
            </w:r>
            <w:proofErr w:type="gramStart"/>
            <w:r>
              <w:rPr>
                <w:rFonts w:cstheme="minorHAnsi"/>
                <w:sz w:val="28"/>
                <w:szCs w:val="28"/>
              </w:rPr>
              <w:t>..</w:t>
            </w:r>
            <w:proofErr w:type="gramEnd"/>
            <w:r>
              <w:rPr>
                <w:rFonts w:cstheme="minorHAnsi"/>
                <w:sz w:val="28"/>
                <w:szCs w:val="28"/>
              </w:rPr>
              <w:t>Что</w:t>
            </w:r>
            <w:proofErr w:type="spellEnd"/>
            <w:r>
              <w:rPr>
                <w:rFonts w:cstheme="minorHAnsi"/>
                <w:sz w:val="28"/>
                <w:szCs w:val="28"/>
              </w:rPr>
              <w:t xml:space="preserve"> это значит</w:t>
            </w:r>
            <w:r>
              <w:rPr>
                <w:rFonts w:cstheme="minorHAnsi"/>
                <w:sz w:val="28"/>
                <w:szCs w:val="28"/>
                <w:lang w:val="en-US"/>
              </w:rPr>
              <w:t xml:space="preserve">? </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сентябрь</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r>
              <w:rPr>
                <w:rFonts w:cstheme="minorHAnsi"/>
                <w:sz w:val="28"/>
                <w:szCs w:val="28"/>
              </w:rPr>
              <w:t>Адаптация ребёнка к школе.</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октябрь</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r>
              <w:rPr>
                <w:rFonts w:cstheme="minorHAnsi"/>
                <w:sz w:val="28"/>
                <w:szCs w:val="28"/>
              </w:rPr>
              <w:t>Как выполнять домашние задания</w:t>
            </w:r>
            <w:r>
              <w:rPr>
                <w:rFonts w:cstheme="minorHAnsi"/>
                <w:sz w:val="28"/>
                <w:szCs w:val="28"/>
                <w:lang w:val="en-US"/>
              </w:rPr>
              <w:t xml:space="preserve">? </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ноябрь</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r>
              <w:rPr>
                <w:rFonts w:cstheme="minorHAnsi"/>
                <w:sz w:val="28"/>
                <w:szCs w:val="28"/>
              </w:rPr>
              <w:t xml:space="preserve">Итоги 1 полугодия 1 года обучения </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февраль</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r>
              <w:rPr>
                <w:rFonts w:cstheme="minorHAnsi"/>
                <w:sz w:val="28"/>
                <w:szCs w:val="28"/>
              </w:rPr>
              <w:t xml:space="preserve">Завершение </w:t>
            </w:r>
            <w:proofErr w:type="spellStart"/>
            <w:r>
              <w:rPr>
                <w:rFonts w:cstheme="minorHAnsi"/>
                <w:sz w:val="28"/>
                <w:szCs w:val="28"/>
              </w:rPr>
              <w:t>безотметочного</w:t>
            </w:r>
            <w:proofErr w:type="spellEnd"/>
            <w:r>
              <w:rPr>
                <w:rFonts w:cstheme="minorHAnsi"/>
                <w:sz w:val="28"/>
                <w:szCs w:val="28"/>
              </w:rPr>
              <w:t xml:space="preserve"> обучения или ….</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 xml:space="preserve">апрель </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rPr>
          <w:trHeight w:val="741"/>
        </w:trPr>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r>
              <w:rPr>
                <w:rFonts w:cstheme="minorHAnsi"/>
                <w:sz w:val="28"/>
                <w:szCs w:val="28"/>
              </w:rPr>
              <w:t xml:space="preserve">Организация летнего отдыха детей </w:t>
            </w:r>
          </w:p>
        </w:tc>
        <w:tc>
          <w:tcPr>
            <w:tcW w:w="4798"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c>
          <w:tcPr>
            <w:tcW w:w="14426" w:type="dxa"/>
            <w:gridSpan w:val="3"/>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0"/>
                <w:numId w:val="29"/>
              </w:numPr>
              <w:rPr>
                <w:rFonts w:cstheme="minorHAnsi"/>
                <w:sz w:val="28"/>
                <w:szCs w:val="28"/>
              </w:rPr>
            </w:pPr>
            <w:r>
              <w:rPr>
                <w:rFonts w:cstheme="minorHAnsi"/>
                <w:sz w:val="28"/>
                <w:szCs w:val="28"/>
              </w:rPr>
              <w:t xml:space="preserve">Совместные  школьные и классные дела. Девиз: Семья вместе и душа на месте. </w:t>
            </w:r>
          </w:p>
        </w:tc>
      </w:tr>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r>
              <w:rPr>
                <w:rFonts w:cstheme="minorHAnsi"/>
                <w:sz w:val="28"/>
                <w:szCs w:val="28"/>
              </w:rPr>
              <w:t>Футбольные эстафеты.</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Сентябрь-октябрь</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r>
              <w:rPr>
                <w:rFonts w:cstheme="minorHAnsi"/>
                <w:sz w:val="28"/>
                <w:szCs w:val="28"/>
              </w:rPr>
              <w:t>Всероссийский кросс наций-2012</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сентябрь</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r>
              <w:rPr>
                <w:rFonts w:cstheme="minorHAnsi"/>
                <w:sz w:val="28"/>
                <w:szCs w:val="28"/>
              </w:rPr>
              <w:t xml:space="preserve">Папа, мама и я – здоровая семья. </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октябрь</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r>
              <w:rPr>
                <w:rFonts w:cstheme="minorHAnsi"/>
                <w:sz w:val="28"/>
                <w:szCs w:val="28"/>
              </w:rPr>
              <w:t>Новогодние эстафеты</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декабрь</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r>
              <w:rPr>
                <w:rFonts w:cstheme="minorHAnsi"/>
                <w:sz w:val="28"/>
                <w:szCs w:val="28"/>
              </w:rPr>
              <w:t>Всероссийские соревнования «Лыжня России -2012»</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январь</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r>
              <w:rPr>
                <w:rFonts w:cstheme="minorHAnsi"/>
                <w:sz w:val="28"/>
                <w:szCs w:val="28"/>
              </w:rPr>
              <w:t>Папа и я – защитники Отечества</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февраль</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r>
              <w:rPr>
                <w:rFonts w:cstheme="minorHAnsi"/>
                <w:sz w:val="28"/>
                <w:szCs w:val="28"/>
              </w:rPr>
              <w:t>Закрытие лыжного сезона</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март</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r>
              <w:rPr>
                <w:rFonts w:cstheme="minorHAnsi"/>
                <w:sz w:val="28"/>
                <w:szCs w:val="28"/>
              </w:rPr>
              <w:t>Кулинарный поединок</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март</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r>
              <w:rPr>
                <w:rFonts w:cstheme="minorHAnsi"/>
                <w:sz w:val="28"/>
                <w:szCs w:val="28"/>
              </w:rPr>
              <w:t>Семейные традиции</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май</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r w:rsidR="00437D25" w:rsidTr="00437D25">
        <w:tc>
          <w:tcPr>
            <w:tcW w:w="4862" w:type="dxa"/>
            <w:tcBorders>
              <w:top w:val="single" w:sz="4" w:space="0" w:color="auto"/>
              <w:left w:val="single" w:sz="4" w:space="0" w:color="auto"/>
              <w:bottom w:val="single" w:sz="4" w:space="0" w:color="auto"/>
              <w:right w:val="single" w:sz="4" w:space="0" w:color="auto"/>
            </w:tcBorders>
            <w:hideMark/>
          </w:tcPr>
          <w:p w:rsidR="00437D25" w:rsidRDefault="00437D25">
            <w:pPr>
              <w:pStyle w:val="ad"/>
              <w:numPr>
                <w:ilvl w:val="1"/>
                <w:numId w:val="29"/>
              </w:numPr>
              <w:rPr>
                <w:rFonts w:cstheme="minorHAnsi"/>
                <w:sz w:val="28"/>
                <w:szCs w:val="28"/>
              </w:rPr>
            </w:pPr>
            <w:r>
              <w:rPr>
                <w:rFonts w:cstheme="minorHAnsi"/>
                <w:sz w:val="28"/>
                <w:szCs w:val="28"/>
              </w:rPr>
              <w:t xml:space="preserve">Турпоход </w:t>
            </w:r>
          </w:p>
        </w:tc>
        <w:tc>
          <w:tcPr>
            <w:tcW w:w="4798" w:type="dxa"/>
            <w:tcBorders>
              <w:top w:val="single" w:sz="4" w:space="0" w:color="auto"/>
              <w:left w:val="single" w:sz="4" w:space="0" w:color="auto"/>
              <w:bottom w:val="single" w:sz="4" w:space="0" w:color="auto"/>
              <w:right w:val="single" w:sz="4" w:space="0" w:color="auto"/>
            </w:tcBorders>
            <w:hideMark/>
          </w:tcPr>
          <w:p w:rsidR="00437D25" w:rsidRDefault="00437D25">
            <w:pPr>
              <w:rPr>
                <w:rFonts w:cstheme="minorHAnsi"/>
                <w:sz w:val="28"/>
                <w:szCs w:val="28"/>
              </w:rPr>
            </w:pPr>
            <w:r>
              <w:rPr>
                <w:rFonts w:cstheme="minorHAnsi"/>
                <w:sz w:val="28"/>
                <w:szCs w:val="28"/>
              </w:rPr>
              <w:t xml:space="preserve">Май </w:t>
            </w:r>
          </w:p>
        </w:tc>
        <w:tc>
          <w:tcPr>
            <w:tcW w:w="4766" w:type="dxa"/>
            <w:tcBorders>
              <w:top w:val="single" w:sz="4" w:space="0" w:color="auto"/>
              <w:left w:val="single" w:sz="4" w:space="0" w:color="auto"/>
              <w:bottom w:val="single" w:sz="4" w:space="0" w:color="auto"/>
              <w:right w:val="single" w:sz="4" w:space="0" w:color="auto"/>
            </w:tcBorders>
          </w:tcPr>
          <w:p w:rsidR="00437D25" w:rsidRDefault="00437D25">
            <w:pPr>
              <w:rPr>
                <w:rFonts w:cstheme="minorHAnsi"/>
                <w:sz w:val="28"/>
                <w:szCs w:val="28"/>
              </w:rPr>
            </w:pPr>
          </w:p>
        </w:tc>
      </w:tr>
    </w:tbl>
    <w:p w:rsidR="00437D25" w:rsidRDefault="00437D25" w:rsidP="00437D25">
      <w:pPr>
        <w:spacing w:line="240" w:lineRule="auto"/>
        <w:rPr>
          <w:rFonts w:cstheme="minorHAnsi"/>
          <w:sz w:val="28"/>
          <w:szCs w:val="28"/>
        </w:rPr>
      </w:pPr>
    </w:p>
    <w:p w:rsidR="00437D25" w:rsidRDefault="00437D25" w:rsidP="00437D25">
      <w:pPr>
        <w:pStyle w:val="ad"/>
        <w:numPr>
          <w:ilvl w:val="0"/>
          <w:numId w:val="6"/>
        </w:numPr>
        <w:spacing w:line="240" w:lineRule="auto"/>
        <w:rPr>
          <w:rFonts w:cstheme="minorHAnsi"/>
          <w:b/>
          <w:sz w:val="28"/>
          <w:szCs w:val="28"/>
        </w:rPr>
      </w:pPr>
      <w:r>
        <w:rPr>
          <w:rFonts w:cstheme="minorHAnsi"/>
          <w:b/>
          <w:sz w:val="28"/>
          <w:szCs w:val="28"/>
        </w:rPr>
        <w:lastRenderedPageBreak/>
        <w:t xml:space="preserve">Ожидаемые результаты. </w:t>
      </w:r>
    </w:p>
    <w:p w:rsidR="00437D25" w:rsidRDefault="00437D25" w:rsidP="00437D25">
      <w:pPr>
        <w:pStyle w:val="ad"/>
        <w:numPr>
          <w:ilvl w:val="0"/>
          <w:numId w:val="30"/>
        </w:numPr>
        <w:spacing w:line="240" w:lineRule="auto"/>
        <w:rPr>
          <w:rFonts w:cstheme="minorHAnsi"/>
          <w:b/>
          <w:sz w:val="28"/>
          <w:szCs w:val="28"/>
        </w:rPr>
      </w:pPr>
      <w:r>
        <w:rPr>
          <w:rFonts w:cstheme="minorHAnsi"/>
          <w:b/>
          <w:sz w:val="28"/>
          <w:szCs w:val="28"/>
        </w:rPr>
        <w:t xml:space="preserve">Сохранение и укрепление здоровья </w:t>
      </w:r>
      <w:proofErr w:type="gramStart"/>
      <w:r>
        <w:rPr>
          <w:rFonts w:cstheme="minorHAnsi"/>
          <w:b/>
          <w:sz w:val="28"/>
          <w:szCs w:val="28"/>
        </w:rPr>
        <w:t>обучающихся</w:t>
      </w:r>
      <w:proofErr w:type="gramEnd"/>
    </w:p>
    <w:p w:rsidR="00437D25" w:rsidRDefault="00437D25" w:rsidP="00437D25">
      <w:pPr>
        <w:pStyle w:val="ad"/>
        <w:numPr>
          <w:ilvl w:val="0"/>
          <w:numId w:val="30"/>
        </w:numPr>
        <w:spacing w:line="240" w:lineRule="auto"/>
        <w:rPr>
          <w:rFonts w:cstheme="minorHAnsi"/>
          <w:b/>
          <w:sz w:val="28"/>
          <w:szCs w:val="28"/>
        </w:rPr>
      </w:pPr>
      <w:r>
        <w:rPr>
          <w:rFonts w:cstheme="minorHAnsi"/>
          <w:b/>
          <w:sz w:val="28"/>
          <w:szCs w:val="28"/>
        </w:rPr>
        <w:t>Снижение уровня заболеваемости</w:t>
      </w:r>
    </w:p>
    <w:p w:rsidR="00437D25" w:rsidRDefault="00437D25" w:rsidP="00437D25">
      <w:pPr>
        <w:pStyle w:val="ad"/>
        <w:numPr>
          <w:ilvl w:val="0"/>
          <w:numId w:val="30"/>
        </w:numPr>
        <w:spacing w:line="240" w:lineRule="auto"/>
        <w:rPr>
          <w:rFonts w:cstheme="minorHAnsi"/>
          <w:b/>
          <w:sz w:val="28"/>
          <w:szCs w:val="28"/>
        </w:rPr>
      </w:pPr>
      <w:r>
        <w:rPr>
          <w:rFonts w:cstheme="minorHAnsi"/>
          <w:b/>
          <w:sz w:val="28"/>
          <w:szCs w:val="28"/>
        </w:rPr>
        <w:t xml:space="preserve">Обучающиеся владеют первоначальными умениями и навыками укрепления своего здоровья </w:t>
      </w:r>
    </w:p>
    <w:p w:rsidR="00437D25" w:rsidRDefault="00437D25" w:rsidP="00437D25">
      <w:pPr>
        <w:pStyle w:val="ad"/>
        <w:numPr>
          <w:ilvl w:val="0"/>
          <w:numId w:val="30"/>
        </w:numPr>
        <w:spacing w:line="240" w:lineRule="auto"/>
        <w:rPr>
          <w:rFonts w:cstheme="minorHAnsi"/>
          <w:b/>
          <w:sz w:val="28"/>
          <w:szCs w:val="28"/>
        </w:rPr>
      </w:pPr>
      <w:r>
        <w:rPr>
          <w:rFonts w:cstheme="minorHAnsi"/>
          <w:b/>
          <w:sz w:val="28"/>
          <w:szCs w:val="28"/>
        </w:rPr>
        <w:t xml:space="preserve">Родители владеют информацией о здоровье своих детей, знают и умеют организовать труд и отдых своих детей </w:t>
      </w:r>
    </w:p>
    <w:p w:rsidR="00437D25" w:rsidRDefault="00437D25" w:rsidP="00437D25">
      <w:pPr>
        <w:pStyle w:val="ad"/>
        <w:numPr>
          <w:ilvl w:val="0"/>
          <w:numId w:val="30"/>
        </w:numPr>
        <w:spacing w:line="240" w:lineRule="auto"/>
        <w:rPr>
          <w:rFonts w:cstheme="minorHAnsi"/>
          <w:b/>
          <w:sz w:val="28"/>
          <w:szCs w:val="28"/>
        </w:rPr>
      </w:pPr>
      <w:r>
        <w:rPr>
          <w:rFonts w:cstheme="minorHAnsi"/>
          <w:b/>
          <w:sz w:val="28"/>
          <w:szCs w:val="28"/>
        </w:rPr>
        <w:t xml:space="preserve">В коллективе сохранен психоэмоциональный комфорт, положительно </w:t>
      </w:r>
      <w:proofErr w:type="gramStart"/>
      <w:r>
        <w:rPr>
          <w:rFonts w:cstheme="minorHAnsi"/>
          <w:b/>
          <w:sz w:val="28"/>
          <w:szCs w:val="28"/>
        </w:rPr>
        <w:t>влияющее</w:t>
      </w:r>
      <w:proofErr w:type="gramEnd"/>
      <w:r>
        <w:rPr>
          <w:rFonts w:cstheme="minorHAnsi"/>
          <w:b/>
          <w:sz w:val="28"/>
          <w:szCs w:val="28"/>
        </w:rPr>
        <w:t xml:space="preserve"> на успешность  обучающихся </w:t>
      </w: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r>
        <w:rPr>
          <w:rFonts w:cstheme="minorHAnsi"/>
          <w:b/>
          <w:sz w:val="28"/>
          <w:szCs w:val="28"/>
        </w:rPr>
        <w:t>Приложение №1</w:t>
      </w:r>
    </w:p>
    <w:p w:rsidR="00437D25" w:rsidRDefault="00437D25" w:rsidP="00437D25">
      <w:pPr>
        <w:spacing w:line="240" w:lineRule="auto"/>
        <w:rPr>
          <w:rFonts w:cstheme="minorHAnsi"/>
          <w:b/>
          <w:sz w:val="28"/>
          <w:szCs w:val="28"/>
        </w:rPr>
      </w:pPr>
      <w:r>
        <w:rPr>
          <w:rFonts w:cstheme="minorHAnsi"/>
          <w:b/>
          <w:sz w:val="28"/>
          <w:szCs w:val="28"/>
        </w:rPr>
        <w:t>Паспорт кабинета №5</w:t>
      </w:r>
    </w:p>
    <w:p w:rsidR="00437D25" w:rsidRDefault="00437D25" w:rsidP="00437D25">
      <w:pPr>
        <w:numPr>
          <w:ilvl w:val="0"/>
          <w:numId w:val="31"/>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Данные о кабинете</w:t>
      </w:r>
    </w:p>
    <w:p w:rsidR="00437D25" w:rsidRDefault="00437D25" w:rsidP="00437D25">
      <w:pPr>
        <w:numPr>
          <w:ilvl w:val="0"/>
          <w:numId w:val="32"/>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Номер кабинета - № 5</w:t>
      </w:r>
    </w:p>
    <w:p w:rsidR="00437D25" w:rsidRDefault="00437D25" w:rsidP="00437D25">
      <w:pPr>
        <w:numPr>
          <w:ilvl w:val="0"/>
          <w:numId w:val="32"/>
        </w:num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z w:val="28"/>
          <w:szCs w:val="28"/>
          <w:lang w:eastAsia="ru-RU"/>
        </w:rPr>
        <w:t xml:space="preserve">Ответственный за кабинет  –  Христова Надежда Сергеевна </w:t>
      </w:r>
      <w:proofErr w:type="gramEnd"/>
    </w:p>
    <w:p w:rsidR="00437D25" w:rsidRDefault="00437D25" w:rsidP="00437D25">
      <w:pPr>
        <w:numPr>
          <w:ilvl w:val="0"/>
          <w:numId w:val="31"/>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Состояние кабинета №5:</w:t>
      </w:r>
    </w:p>
    <w:p w:rsidR="00437D25" w:rsidRDefault="00437D25" w:rsidP="00437D25">
      <w:pPr>
        <w:numPr>
          <w:ilvl w:val="0"/>
          <w:numId w:val="3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Расположение (этаж) – </w:t>
      </w:r>
      <w:r>
        <w:rPr>
          <w:rFonts w:ascii="Times New Roman" w:eastAsia="Times New Roman" w:hAnsi="Times New Roman" w:cs="Times New Roman"/>
          <w:b/>
          <w:sz w:val="28"/>
          <w:szCs w:val="28"/>
          <w:lang w:eastAsia="ru-RU"/>
        </w:rPr>
        <w:t>1</w:t>
      </w:r>
    </w:p>
    <w:p w:rsidR="00437D25" w:rsidRDefault="00437D25" w:rsidP="00437D25">
      <w:pPr>
        <w:numPr>
          <w:ilvl w:val="0"/>
          <w:numId w:val="3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Площадь помещения – </w:t>
      </w:r>
      <w:r>
        <w:rPr>
          <w:rFonts w:ascii="Times New Roman" w:eastAsia="Times New Roman" w:hAnsi="Times New Roman" w:cs="Times New Roman"/>
          <w:b/>
          <w:sz w:val="28"/>
          <w:szCs w:val="28"/>
          <w:lang w:eastAsia="ru-RU"/>
        </w:rPr>
        <w:t xml:space="preserve"> 56 м</w:t>
      </w:r>
      <w:proofErr w:type="gramStart"/>
      <w:r>
        <w:rPr>
          <w:rFonts w:ascii="Times New Roman" w:eastAsia="Times New Roman" w:hAnsi="Times New Roman" w:cs="Times New Roman"/>
          <w:b/>
          <w:sz w:val="28"/>
          <w:szCs w:val="28"/>
          <w:vertAlign w:val="superscript"/>
          <w:lang w:eastAsia="ru-RU"/>
        </w:rPr>
        <w:t>2</w:t>
      </w:r>
      <w:proofErr w:type="gramEnd"/>
    </w:p>
    <w:p w:rsidR="00437D25" w:rsidRDefault="00437D25" w:rsidP="00437D25">
      <w:pPr>
        <w:numPr>
          <w:ilvl w:val="0"/>
          <w:numId w:val="33"/>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Высота помещения – </w:t>
      </w:r>
      <w:r>
        <w:rPr>
          <w:rFonts w:ascii="Times New Roman" w:eastAsia="Times New Roman" w:hAnsi="Times New Roman" w:cs="Times New Roman"/>
          <w:b/>
          <w:sz w:val="28"/>
          <w:szCs w:val="28"/>
          <w:lang w:eastAsia="ru-RU"/>
        </w:rPr>
        <w:t>3м</w:t>
      </w:r>
    </w:p>
    <w:p w:rsidR="00437D25" w:rsidRDefault="00437D25" w:rsidP="00437D25">
      <w:pPr>
        <w:numPr>
          <w:ilvl w:val="0"/>
          <w:numId w:val="33"/>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Отделка помещения (стены)</w:t>
      </w:r>
      <w:r>
        <w:rPr>
          <w:rFonts w:ascii="Times New Roman" w:eastAsia="Times New Roman" w:hAnsi="Times New Roman" w:cs="Times New Roman"/>
          <w:b/>
          <w:sz w:val="28"/>
          <w:szCs w:val="28"/>
          <w:lang w:eastAsia="ru-RU"/>
        </w:rPr>
        <w:t xml:space="preserve"> – окрашены светло-зелёной краской, </w:t>
      </w:r>
      <w:r>
        <w:rPr>
          <w:rFonts w:ascii="Times New Roman" w:eastAsia="Times New Roman" w:hAnsi="Times New Roman" w:cs="Times New Roman"/>
          <w:sz w:val="28"/>
          <w:szCs w:val="28"/>
          <w:lang w:eastAsia="ru-RU"/>
        </w:rPr>
        <w:t>побелка, плитка</w:t>
      </w:r>
    </w:p>
    <w:p w:rsidR="00437D25" w:rsidRDefault="00437D25" w:rsidP="00437D25">
      <w:pPr>
        <w:numPr>
          <w:ilvl w:val="0"/>
          <w:numId w:val="33"/>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Пол </w:t>
      </w:r>
      <w:r>
        <w:rPr>
          <w:rFonts w:ascii="Times New Roman" w:eastAsia="Times New Roman" w:hAnsi="Times New Roman" w:cs="Times New Roman"/>
          <w:b/>
          <w:sz w:val="28"/>
          <w:szCs w:val="28"/>
          <w:lang w:eastAsia="ru-RU"/>
        </w:rPr>
        <w:t>деревянный</w:t>
      </w:r>
      <w:proofErr w:type="gramStart"/>
      <w:r>
        <w:rPr>
          <w:rFonts w:ascii="Times New Roman" w:eastAsia="Times New Roman" w:hAnsi="Times New Roman" w:cs="Times New Roman"/>
          <w:b/>
          <w:sz w:val="28"/>
          <w:szCs w:val="28"/>
          <w:lang w:eastAsia="ru-RU"/>
        </w:rPr>
        <w:t xml:space="preserve"> .</w:t>
      </w:r>
      <w:proofErr w:type="gramEnd"/>
    </w:p>
    <w:p w:rsidR="00437D25" w:rsidRDefault="00437D25" w:rsidP="00437D25">
      <w:pPr>
        <w:spacing w:after="0" w:line="240" w:lineRule="auto"/>
        <w:rPr>
          <w:rFonts w:ascii="Times New Roman" w:eastAsia="Times New Roman" w:hAnsi="Times New Roman" w:cs="Times New Roman"/>
          <w:b/>
          <w:sz w:val="28"/>
          <w:szCs w:val="28"/>
          <w:lang w:eastAsia="ru-RU"/>
        </w:rPr>
      </w:pPr>
    </w:p>
    <w:p w:rsidR="00437D25" w:rsidRDefault="00437D25" w:rsidP="00437D25">
      <w:pPr>
        <w:numPr>
          <w:ilvl w:val="0"/>
          <w:numId w:val="31"/>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Наличие мебели и оборудования:</w:t>
      </w:r>
    </w:p>
    <w:p w:rsidR="00437D25" w:rsidRDefault="00437D25" w:rsidP="00437D25">
      <w:pPr>
        <w:spacing w:after="0" w:line="240" w:lineRule="auto"/>
        <w:ind w:left="720"/>
        <w:rPr>
          <w:rFonts w:ascii="Times New Roman" w:eastAsia="Times New Roman" w:hAnsi="Times New Roman" w:cs="Times New Roman"/>
          <w:b/>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739"/>
        <w:gridCol w:w="4962"/>
      </w:tblGrid>
      <w:tr w:rsidR="00437D25" w:rsidTr="00437D25">
        <w:tc>
          <w:tcPr>
            <w:tcW w:w="100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739"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w:t>
            </w:r>
          </w:p>
        </w:tc>
        <w:tc>
          <w:tcPr>
            <w:tcW w:w="496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w:t>
            </w:r>
          </w:p>
        </w:tc>
      </w:tr>
      <w:tr w:rsidR="00437D25" w:rsidTr="00437D25">
        <w:tc>
          <w:tcPr>
            <w:tcW w:w="1008" w:type="dxa"/>
            <w:tcBorders>
              <w:top w:val="single" w:sz="4" w:space="0" w:color="auto"/>
              <w:left w:val="single" w:sz="4" w:space="0" w:color="auto"/>
              <w:bottom w:val="single" w:sz="4" w:space="0" w:color="auto"/>
              <w:right w:val="single" w:sz="4" w:space="0" w:color="auto"/>
            </w:tcBorders>
          </w:tcPr>
          <w:p w:rsidR="00437D25" w:rsidRDefault="00437D25">
            <w:pPr>
              <w:numPr>
                <w:ilvl w:val="0"/>
                <w:numId w:val="34"/>
              </w:numPr>
              <w:spacing w:after="0" w:line="360" w:lineRule="auto"/>
              <w:rPr>
                <w:rFonts w:ascii="Times New Roman" w:eastAsia="Times New Roman" w:hAnsi="Times New Roman" w:cs="Times New Roman"/>
                <w:sz w:val="28"/>
                <w:szCs w:val="28"/>
                <w:lang w:eastAsia="ru-RU"/>
              </w:rPr>
            </w:pPr>
          </w:p>
        </w:tc>
        <w:tc>
          <w:tcPr>
            <w:tcW w:w="8739"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Стол учительский </w:t>
            </w:r>
          </w:p>
        </w:tc>
        <w:tc>
          <w:tcPr>
            <w:tcW w:w="496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37D25" w:rsidTr="00437D25">
        <w:tc>
          <w:tcPr>
            <w:tcW w:w="1008" w:type="dxa"/>
            <w:tcBorders>
              <w:top w:val="single" w:sz="4" w:space="0" w:color="auto"/>
              <w:left w:val="single" w:sz="4" w:space="0" w:color="auto"/>
              <w:bottom w:val="single" w:sz="4" w:space="0" w:color="auto"/>
              <w:right w:val="single" w:sz="4" w:space="0" w:color="auto"/>
            </w:tcBorders>
          </w:tcPr>
          <w:p w:rsidR="00437D25" w:rsidRDefault="00437D25">
            <w:pPr>
              <w:numPr>
                <w:ilvl w:val="0"/>
                <w:numId w:val="34"/>
              </w:numPr>
              <w:spacing w:after="0" w:line="360" w:lineRule="auto"/>
              <w:rPr>
                <w:rFonts w:ascii="Times New Roman" w:eastAsia="Times New Roman" w:hAnsi="Times New Roman" w:cs="Times New Roman"/>
                <w:sz w:val="28"/>
                <w:szCs w:val="28"/>
                <w:lang w:eastAsia="ru-RU"/>
              </w:rPr>
            </w:pPr>
          </w:p>
        </w:tc>
        <w:tc>
          <w:tcPr>
            <w:tcW w:w="8739"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Стул мягкий</w:t>
            </w:r>
          </w:p>
        </w:tc>
        <w:tc>
          <w:tcPr>
            <w:tcW w:w="496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37D25" w:rsidTr="00437D25">
        <w:tc>
          <w:tcPr>
            <w:tcW w:w="1008" w:type="dxa"/>
            <w:tcBorders>
              <w:top w:val="single" w:sz="4" w:space="0" w:color="auto"/>
              <w:left w:val="single" w:sz="4" w:space="0" w:color="auto"/>
              <w:bottom w:val="single" w:sz="4" w:space="0" w:color="auto"/>
              <w:right w:val="single" w:sz="4" w:space="0" w:color="auto"/>
            </w:tcBorders>
          </w:tcPr>
          <w:p w:rsidR="00437D25" w:rsidRDefault="00437D25">
            <w:pPr>
              <w:numPr>
                <w:ilvl w:val="0"/>
                <w:numId w:val="34"/>
              </w:numPr>
              <w:spacing w:after="0" w:line="360" w:lineRule="auto"/>
              <w:rPr>
                <w:rFonts w:ascii="Times New Roman" w:eastAsia="Times New Roman" w:hAnsi="Times New Roman" w:cs="Times New Roman"/>
                <w:sz w:val="28"/>
                <w:szCs w:val="28"/>
                <w:lang w:eastAsia="ru-RU"/>
              </w:rPr>
            </w:pPr>
          </w:p>
        </w:tc>
        <w:tc>
          <w:tcPr>
            <w:tcW w:w="8739"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Стол ученический двухместный</w:t>
            </w:r>
          </w:p>
        </w:tc>
        <w:tc>
          <w:tcPr>
            <w:tcW w:w="496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437D25" w:rsidTr="00437D25">
        <w:tc>
          <w:tcPr>
            <w:tcW w:w="1008" w:type="dxa"/>
            <w:tcBorders>
              <w:top w:val="single" w:sz="4" w:space="0" w:color="auto"/>
              <w:left w:val="single" w:sz="4" w:space="0" w:color="auto"/>
              <w:bottom w:val="single" w:sz="4" w:space="0" w:color="auto"/>
              <w:right w:val="single" w:sz="4" w:space="0" w:color="auto"/>
            </w:tcBorders>
          </w:tcPr>
          <w:p w:rsidR="00437D25" w:rsidRDefault="00437D25">
            <w:pPr>
              <w:numPr>
                <w:ilvl w:val="0"/>
                <w:numId w:val="34"/>
              </w:numPr>
              <w:spacing w:after="0" w:line="360" w:lineRule="auto"/>
              <w:rPr>
                <w:rFonts w:ascii="Times New Roman" w:eastAsia="Times New Roman" w:hAnsi="Times New Roman" w:cs="Times New Roman"/>
                <w:sz w:val="28"/>
                <w:szCs w:val="28"/>
                <w:lang w:eastAsia="ru-RU"/>
              </w:rPr>
            </w:pPr>
          </w:p>
        </w:tc>
        <w:tc>
          <w:tcPr>
            <w:tcW w:w="8739"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Стул ученический</w:t>
            </w:r>
          </w:p>
        </w:tc>
        <w:tc>
          <w:tcPr>
            <w:tcW w:w="496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w:t>
            </w:r>
          </w:p>
        </w:tc>
      </w:tr>
      <w:tr w:rsidR="00437D25" w:rsidTr="00437D25">
        <w:tc>
          <w:tcPr>
            <w:tcW w:w="1008" w:type="dxa"/>
            <w:tcBorders>
              <w:top w:val="single" w:sz="4" w:space="0" w:color="auto"/>
              <w:left w:val="single" w:sz="4" w:space="0" w:color="auto"/>
              <w:bottom w:val="single" w:sz="4" w:space="0" w:color="auto"/>
              <w:right w:val="single" w:sz="4" w:space="0" w:color="auto"/>
            </w:tcBorders>
          </w:tcPr>
          <w:p w:rsidR="00437D25" w:rsidRDefault="00437D25">
            <w:pPr>
              <w:numPr>
                <w:ilvl w:val="0"/>
                <w:numId w:val="34"/>
              </w:numPr>
              <w:spacing w:after="0" w:line="360" w:lineRule="auto"/>
              <w:rPr>
                <w:rFonts w:ascii="Times New Roman" w:eastAsia="Times New Roman" w:hAnsi="Times New Roman" w:cs="Times New Roman"/>
                <w:sz w:val="28"/>
                <w:szCs w:val="28"/>
                <w:lang w:eastAsia="ru-RU"/>
              </w:rPr>
            </w:pPr>
          </w:p>
        </w:tc>
        <w:tc>
          <w:tcPr>
            <w:tcW w:w="8739"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Шкаф верх-низ</w:t>
            </w:r>
          </w:p>
        </w:tc>
        <w:tc>
          <w:tcPr>
            <w:tcW w:w="496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37D25" w:rsidTr="00437D25">
        <w:tc>
          <w:tcPr>
            <w:tcW w:w="1008" w:type="dxa"/>
            <w:tcBorders>
              <w:top w:val="single" w:sz="4" w:space="0" w:color="auto"/>
              <w:left w:val="single" w:sz="4" w:space="0" w:color="auto"/>
              <w:bottom w:val="single" w:sz="4" w:space="0" w:color="auto"/>
              <w:right w:val="single" w:sz="4" w:space="0" w:color="auto"/>
            </w:tcBorders>
          </w:tcPr>
          <w:p w:rsidR="00437D25" w:rsidRDefault="00437D25">
            <w:pPr>
              <w:numPr>
                <w:ilvl w:val="0"/>
                <w:numId w:val="34"/>
              </w:numPr>
              <w:spacing w:after="0" w:line="360" w:lineRule="auto"/>
              <w:rPr>
                <w:rFonts w:ascii="Times New Roman" w:eastAsia="Times New Roman" w:hAnsi="Times New Roman" w:cs="Times New Roman"/>
                <w:sz w:val="28"/>
                <w:szCs w:val="28"/>
                <w:lang w:eastAsia="ru-RU"/>
              </w:rPr>
            </w:pPr>
          </w:p>
        </w:tc>
        <w:tc>
          <w:tcPr>
            <w:tcW w:w="8739"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Доска магнитная </w:t>
            </w:r>
            <w:proofErr w:type="spellStart"/>
            <w:r>
              <w:rPr>
                <w:rFonts w:ascii="Times New Roman" w:eastAsia="Times New Roman" w:hAnsi="Times New Roman" w:cs="Times New Roman"/>
                <w:sz w:val="28"/>
                <w:szCs w:val="28"/>
                <w:lang w:eastAsia="ru-RU"/>
              </w:rPr>
              <w:t>трёхсекционная</w:t>
            </w:r>
            <w:proofErr w:type="spellEnd"/>
          </w:p>
        </w:tc>
        <w:tc>
          <w:tcPr>
            <w:tcW w:w="496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37D25" w:rsidTr="00437D25">
        <w:tc>
          <w:tcPr>
            <w:tcW w:w="1008" w:type="dxa"/>
            <w:tcBorders>
              <w:top w:val="single" w:sz="4" w:space="0" w:color="auto"/>
              <w:left w:val="single" w:sz="4" w:space="0" w:color="auto"/>
              <w:bottom w:val="single" w:sz="4" w:space="0" w:color="auto"/>
              <w:right w:val="single" w:sz="4" w:space="0" w:color="auto"/>
            </w:tcBorders>
          </w:tcPr>
          <w:p w:rsidR="00437D25" w:rsidRDefault="00437D25">
            <w:pPr>
              <w:numPr>
                <w:ilvl w:val="0"/>
                <w:numId w:val="34"/>
              </w:numPr>
              <w:spacing w:after="0" w:line="360" w:lineRule="auto"/>
              <w:rPr>
                <w:rFonts w:ascii="Times New Roman" w:eastAsia="Times New Roman" w:hAnsi="Times New Roman" w:cs="Times New Roman"/>
                <w:sz w:val="28"/>
                <w:szCs w:val="28"/>
                <w:lang w:eastAsia="ru-RU"/>
              </w:rPr>
            </w:pPr>
          </w:p>
        </w:tc>
        <w:tc>
          <w:tcPr>
            <w:tcW w:w="8739"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Светильник дневного освещения</w:t>
            </w:r>
          </w:p>
        </w:tc>
        <w:tc>
          <w:tcPr>
            <w:tcW w:w="496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437D25" w:rsidTr="00437D25">
        <w:tc>
          <w:tcPr>
            <w:tcW w:w="1008" w:type="dxa"/>
            <w:tcBorders>
              <w:top w:val="single" w:sz="4" w:space="0" w:color="auto"/>
              <w:left w:val="single" w:sz="4" w:space="0" w:color="auto"/>
              <w:bottom w:val="single" w:sz="4" w:space="0" w:color="auto"/>
              <w:right w:val="single" w:sz="4" w:space="0" w:color="auto"/>
            </w:tcBorders>
          </w:tcPr>
          <w:p w:rsidR="00437D25" w:rsidRDefault="00437D25">
            <w:pPr>
              <w:numPr>
                <w:ilvl w:val="0"/>
                <w:numId w:val="34"/>
              </w:numPr>
              <w:spacing w:after="0" w:line="360" w:lineRule="auto"/>
              <w:rPr>
                <w:rFonts w:ascii="Times New Roman" w:eastAsia="Times New Roman" w:hAnsi="Times New Roman" w:cs="Times New Roman"/>
                <w:sz w:val="28"/>
                <w:szCs w:val="28"/>
                <w:lang w:eastAsia="ru-RU"/>
              </w:rPr>
            </w:pPr>
          </w:p>
        </w:tc>
        <w:tc>
          <w:tcPr>
            <w:tcW w:w="8739"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пожарной сигнализации</w:t>
            </w:r>
          </w:p>
        </w:tc>
        <w:tc>
          <w:tcPr>
            <w:tcW w:w="496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37D25" w:rsidTr="00437D25">
        <w:tc>
          <w:tcPr>
            <w:tcW w:w="1008" w:type="dxa"/>
            <w:tcBorders>
              <w:top w:val="single" w:sz="4" w:space="0" w:color="auto"/>
              <w:left w:val="single" w:sz="4" w:space="0" w:color="auto"/>
              <w:bottom w:val="single" w:sz="4" w:space="0" w:color="auto"/>
              <w:right w:val="single" w:sz="4" w:space="0" w:color="auto"/>
            </w:tcBorders>
          </w:tcPr>
          <w:p w:rsidR="00437D25" w:rsidRDefault="00437D25">
            <w:pPr>
              <w:numPr>
                <w:ilvl w:val="0"/>
                <w:numId w:val="34"/>
              </w:numPr>
              <w:spacing w:after="0" w:line="360" w:lineRule="auto"/>
              <w:rPr>
                <w:rFonts w:ascii="Times New Roman" w:eastAsia="Times New Roman" w:hAnsi="Times New Roman" w:cs="Times New Roman"/>
                <w:sz w:val="28"/>
                <w:szCs w:val="28"/>
                <w:lang w:eastAsia="ru-RU"/>
              </w:rPr>
            </w:pPr>
          </w:p>
        </w:tc>
        <w:tc>
          <w:tcPr>
            <w:tcW w:w="8739"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Электрообогреватель </w:t>
            </w:r>
          </w:p>
        </w:tc>
        <w:tc>
          <w:tcPr>
            <w:tcW w:w="496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37D25" w:rsidTr="00437D25">
        <w:tc>
          <w:tcPr>
            <w:tcW w:w="1008" w:type="dxa"/>
            <w:tcBorders>
              <w:top w:val="single" w:sz="4" w:space="0" w:color="auto"/>
              <w:left w:val="single" w:sz="4" w:space="0" w:color="auto"/>
              <w:bottom w:val="single" w:sz="4" w:space="0" w:color="auto"/>
              <w:right w:val="single" w:sz="4" w:space="0" w:color="auto"/>
            </w:tcBorders>
          </w:tcPr>
          <w:p w:rsidR="00437D25" w:rsidRDefault="00437D25">
            <w:pPr>
              <w:numPr>
                <w:ilvl w:val="0"/>
                <w:numId w:val="34"/>
              </w:numPr>
              <w:spacing w:after="0" w:line="360" w:lineRule="auto"/>
              <w:rPr>
                <w:rFonts w:ascii="Times New Roman" w:eastAsia="Times New Roman" w:hAnsi="Times New Roman" w:cs="Times New Roman"/>
                <w:sz w:val="28"/>
                <w:szCs w:val="28"/>
                <w:lang w:eastAsia="ru-RU"/>
              </w:rPr>
            </w:pPr>
          </w:p>
        </w:tc>
        <w:tc>
          <w:tcPr>
            <w:tcW w:w="8739"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Занавески - шторы</w:t>
            </w:r>
          </w:p>
        </w:tc>
        <w:tc>
          <w:tcPr>
            <w:tcW w:w="496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bl>
    <w:p w:rsidR="00437D25" w:rsidRDefault="00437D25" w:rsidP="00437D25">
      <w:pPr>
        <w:spacing w:after="0" w:line="240" w:lineRule="auto"/>
        <w:rPr>
          <w:rFonts w:ascii="Times New Roman" w:eastAsia="Times New Roman" w:hAnsi="Times New Roman" w:cs="Times New Roman"/>
          <w:sz w:val="24"/>
          <w:szCs w:val="24"/>
          <w:lang w:eastAsia="ru-RU"/>
        </w:rPr>
      </w:pPr>
    </w:p>
    <w:p w:rsidR="00437D25" w:rsidRDefault="00437D25" w:rsidP="00437D25">
      <w:pPr>
        <w:spacing w:after="0" w:line="240" w:lineRule="auto"/>
        <w:rPr>
          <w:rFonts w:ascii="Times New Roman" w:eastAsia="Times New Roman" w:hAnsi="Times New Roman" w:cs="Times New Roman"/>
          <w:sz w:val="24"/>
          <w:szCs w:val="24"/>
          <w:lang w:eastAsia="ru-RU"/>
        </w:rPr>
      </w:pPr>
    </w:p>
    <w:tbl>
      <w:tblPr>
        <w:tblpPr w:leftFromText="180" w:rightFromText="180" w:bottomFromText="200" w:vertAnchor="tex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739"/>
        <w:gridCol w:w="4962"/>
      </w:tblGrid>
      <w:tr w:rsidR="00437D25" w:rsidTr="00437D25">
        <w:tc>
          <w:tcPr>
            <w:tcW w:w="100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739"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496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r>
      <w:tr w:rsidR="00437D25" w:rsidTr="00437D25">
        <w:tc>
          <w:tcPr>
            <w:tcW w:w="1008" w:type="dxa"/>
            <w:tcBorders>
              <w:top w:val="single" w:sz="4" w:space="0" w:color="auto"/>
              <w:left w:val="single" w:sz="4" w:space="0" w:color="auto"/>
              <w:bottom w:val="single" w:sz="4" w:space="0" w:color="auto"/>
              <w:right w:val="single" w:sz="4" w:space="0" w:color="auto"/>
            </w:tcBorders>
          </w:tcPr>
          <w:p w:rsidR="00437D25" w:rsidRDefault="00437D25">
            <w:pPr>
              <w:numPr>
                <w:ilvl w:val="0"/>
                <w:numId w:val="35"/>
              </w:numPr>
              <w:spacing w:after="0" w:line="360" w:lineRule="auto"/>
              <w:rPr>
                <w:rFonts w:ascii="Times New Roman" w:eastAsia="Times New Roman" w:hAnsi="Times New Roman" w:cs="Times New Roman"/>
                <w:sz w:val="24"/>
                <w:szCs w:val="24"/>
                <w:lang w:eastAsia="ru-RU"/>
              </w:rPr>
            </w:pPr>
          </w:p>
        </w:tc>
        <w:tc>
          <w:tcPr>
            <w:tcW w:w="8739"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Тюль</w:t>
            </w:r>
          </w:p>
        </w:tc>
        <w:tc>
          <w:tcPr>
            <w:tcW w:w="496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37D25" w:rsidTr="00437D25">
        <w:tc>
          <w:tcPr>
            <w:tcW w:w="1008" w:type="dxa"/>
            <w:tcBorders>
              <w:top w:val="single" w:sz="4" w:space="0" w:color="auto"/>
              <w:left w:val="single" w:sz="4" w:space="0" w:color="auto"/>
              <w:bottom w:val="single" w:sz="4" w:space="0" w:color="auto"/>
              <w:right w:val="single" w:sz="4" w:space="0" w:color="auto"/>
            </w:tcBorders>
          </w:tcPr>
          <w:p w:rsidR="00437D25" w:rsidRDefault="00437D25">
            <w:pPr>
              <w:numPr>
                <w:ilvl w:val="0"/>
                <w:numId w:val="35"/>
              </w:numPr>
              <w:spacing w:after="0" w:line="360" w:lineRule="auto"/>
              <w:rPr>
                <w:rFonts w:ascii="Times New Roman" w:eastAsia="Times New Roman" w:hAnsi="Times New Roman" w:cs="Times New Roman"/>
                <w:sz w:val="24"/>
                <w:szCs w:val="24"/>
                <w:lang w:eastAsia="ru-RU"/>
              </w:rPr>
            </w:pPr>
          </w:p>
        </w:tc>
        <w:tc>
          <w:tcPr>
            <w:tcW w:w="8739"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Горшки цветочные</w:t>
            </w:r>
          </w:p>
        </w:tc>
        <w:tc>
          <w:tcPr>
            <w:tcW w:w="496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rsidR="00437D25" w:rsidRDefault="00437D25" w:rsidP="00437D25">
      <w:pPr>
        <w:spacing w:after="0" w:line="360" w:lineRule="auto"/>
        <w:rPr>
          <w:rFonts w:ascii="Times New Roman" w:eastAsia="Times New Roman" w:hAnsi="Times New Roman" w:cs="Times New Roman"/>
          <w:b/>
          <w:sz w:val="32"/>
          <w:szCs w:val="32"/>
          <w:lang w:eastAsia="ru-RU"/>
        </w:rPr>
      </w:pPr>
    </w:p>
    <w:p w:rsidR="00437D25" w:rsidRDefault="00437D25" w:rsidP="00437D25">
      <w:pPr>
        <w:numPr>
          <w:ilvl w:val="0"/>
          <w:numId w:val="31"/>
        </w:numPr>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Микроклимат</w:t>
      </w:r>
    </w:p>
    <w:p w:rsidR="00437D25" w:rsidRDefault="00437D25" w:rsidP="00437D25">
      <w:pPr>
        <w:numPr>
          <w:ilvl w:val="0"/>
          <w:numId w:val="36"/>
        </w:numPr>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32"/>
          <w:szCs w:val="32"/>
          <w:lang w:eastAsia="ru-RU"/>
        </w:rPr>
        <w:lastRenderedPageBreak/>
        <w:t xml:space="preserve">Отопление – </w:t>
      </w:r>
      <w:r>
        <w:rPr>
          <w:rFonts w:ascii="Times New Roman" w:eastAsia="Times New Roman" w:hAnsi="Times New Roman" w:cs="Times New Roman"/>
          <w:b/>
          <w:sz w:val="32"/>
          <w:szCs w:val="32"/>
          <w:lang w:eastAsia="ru-RU"/>
        </w:rPr>
        <w:t>центральное</w:t>
      </w:r>
    </w:p>
    <w:p w:rsidR="00437D25" w:rsidRDefault="00437D25" w:rsidP="00437D25">
      <w:pPr>
        <w:numPr>
          <w:ilvl w:val="0"/>
          <w:numId w:val="36"/>
        </w:numPr>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32"/>
          <w:szCs w:val="32"/>
          <w:lang w:eastAsia="ru-RU"/>
        </w:rPr>
        <w:t xml:space="preserve">Вентиляция – </w:t>
      </w:r>
      <w:r>
        <w:rPr>
          <w:rFonts w:ascii="Times New Roman" w:eastAsia="Times New Roman" w:hAnsi="Times New Roman" w:cs="Times New Roman"/>
          <w:b/>
          <w:sz w:val="32"/>
          <w:szCs w:val="32"/>
          <w:lang w:eastAsia="ru-RU"/>
        </w:rPr>
        <w:t>естественная</w:t>
      </w:r>
    </w:p>
    <w:p w:rsidR="00437D25" w:rsidRDefault="00437D25" w:rsidP="00437D25">
      <w:pPr>
        <w:numPr>
          <w:ilvl w:val="0"/>
          <w:numId w:val="36"/>
        </w:numPr>
        <w:spacing w:after="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Кондиционирование – </w:t>
      </w:r>
      <w:r>
        <w:rPr>
          <w:rFonts w:ascii="Times New Roman" w:eastAsia="Times New Roman" w:hAnsi="Times New Roman" w:cs="Times New Roman"/>
          <w:b/>
          <w:sz w:val="32"/>
          <w:szCs w:val="32"/>
          <w:lang w:eastAsia="ru-RU"/>
        </w:rPr>
        <w:t>нет</w:t>
      </w:r>
    </w:p>
    <w:p w:rsidR="00437D25" w:rsidRDefault="00437D25" w:rsidP="00437D25">
      <w:pPr>
        <w:numPr>
          <w:ilvl w:val="0"/>
          <w:numId w:val="36"/>
        </w:numPr>
        <w:spacing w:after="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Температура воздуха – </w:t>
      </w:r>
      <w:r>
        <w:rPr>
          <w:rFonts w:ascii="Times New Roman" w:eastAsia="Times New Roman" w:hAnsi="Times New Roman" w:cs="Times New Roman"/>
          <w:b/>
          <w:sz w:val="32"/>
          <w:szCs w:val="32"/>
          <w:lang w:eastAsia="ru-RU"/>
        </w:rPr>
        <w:t>19-20</w:t>
      </w:r>
      <w:proofErr w:type="gramStart"/>
      <w:r>
        <w:rPr>
          <w:rFonts w:ascii="Times New Roman" w:eastAsia="Times New Roman" w:hAnsi="Times New Roman" w:cs="Times New Roman"/>
          <w:sz w:val="32"/>
          <w:szCs w:val="32"/>
          <w:lang w:eastAsia="ru-RU"/>
        </w:rPr>
        <w:t>◦</w:t>
      </w:r>
      <w:r>
        <w:rPr>
          <w:rFonts w:ascii="Times New Roman" w:eastAsia="Times New Roman" w:hAnsi="Times New Roman" w:cs="Times New Roman"/>
          <w:b/>
          <w:sz w:val="32"/>
          <w:szCs w:val="32"/>
          <w:lang w:eastAsia="ru-RU"/>
        </w:rPr>
        <w:t>С</w:t>
      </w:r>
      <w:proofErr w:type="gramEnd"/>
    </w:p>
    <w:p w:rsidR="00437D25" w:rsidRDefault="00437D25" w:rsidP="00437D25">
      <w:pPr>
        <w:numPr>
          <w:ilvl w:val="0"/>
          <w:numId w:val="36"/>
        </w:numPr>
        <w:spacing w:after="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Влажность – </w:t>
      </w:r>
      <w:r>
        <w:rPr>
          <w:rFonts w:ascii="Times New Roman" w:eastAsia="Times New Roman" w:hAnsi="Times New Roman" w:cs="Times New Roman"/>
          <w:b/>
          <w:sz w:val="32"/>
          <w:szCs w:val="32"/>
          <w:lang w:eastAsia="ru-RU"/>
        </w:rPr>
        <w:t>55-60%</w:t>
      </w:r>
    </w:p>
    <w:p w:rsidR="00437D25" w:rsidRDefault="00437D25" w:rsidP="00437D25">
      <w:pPr>
        <w:numPr>
          <w:ilvl w:val="0"/>
          <w:numId w:val="36"/>
        </w:numPr>
        <w:spacing w:after="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Уровень шума – </w:t>
      </w:r>
      <w:r>
        <w:rPr>
          <w:rFonts w:ascii="Times New Roman" w:eastAsia="Times New Roman" w:hAnsi="Times New Roman" w:cs="Times New Roman"/>
          <w:b/>
          <w:sz w:val="32"/>
          <w:szCs w:val="32"/>
          <w:lang w:eastAsia="ru-RU"/>
        </w:rPr>
        <w:t xml:space="preserve">не более 50 </w:t>
      </w:r>
      <w:proofErr w:type="spellStart"/>
      <w:r>
        <w:rPr>
          <w:rFonts w:ascii="Times New Roman" w:eastAsia="Times New Roman" w:hAnsi="Times New Roman" w:cs="Times New Roman"/>
          <w:b/>
          <w:sz w:val="32"/>
          <w:szCs w:val="32"/>
          <w:lang w:eastAsia="ru-RU"/>
        </w:rPr>
        <w:t>Дб</w:t>
      </w:r>
      <w:proofErr w:type="spellEnd"/>
    </w:p>
    <w:p w:rsidR="00437D25" w:rsidRDefault="00437D25" w:rsidP="00437D25">
      <w:pPr>
        <w:numPr>
          <w:ilvl w:val="0"/>
          <w:numId w:val="31"/>
        </w:numPr>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Освещение</w:t>
      </w:r>
    </w:p>
    <w:p w:rsidR="00437D25" w:rsidRDefault="00437D25" w:rsidP="00437D25">
      <w:pPr>
        <w:numPr>
          <w:ilvl w:val="0"/>
          <w:numId w:val="37"/>
        </w:num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Ориентация окон </w:t>
      </w:r>
      <w:r>
        <w:rPr>
          <w:rFonts w:ascii="Times New Roman" w:eastAsia="Times New Roman" w:hAnsi="Times New Roman" w:cs="Times New Roman"/>
          <w:b/>
          <w:sz w:val="32"/>
          <w:szCs w:val="32"/>
          <w:lang w:eastAsia="ru-RU"/>
        </w:rPr>
        <w:t>на восток</w:t>
      </w:r>
    </w:p>
    <w:p w:rsidR="00437D25" w:rsidRDefault="00437D25" w:rsidP="00437D25">
      <w:pPr>
        <w:numPr>
          <w:ilvl w:val="0"/>
          <w:numId w:val="37"/>
        </w:num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Наличие солнцезащитных устройств</w:t>
      </w:r>
      <w:r>
        <w:rPr>
          <w:rFonts w:ascii="Times New Roman" w:eastAsia="Times New Roman" w:hAnsi="Times New Roman" w:cs="Times New Roman"/>
          <w:b/>
          <w:sz w:val="32"/>
          <w:szCs w:val="32"/>
          <w:lang w:eastAsia="ru-RU"/>
        </w:rPr>
        <w:t xml:space="preserve"> – шторы</w:t>
      </w:r>
    </w:p>
    <w:p w:rsidR="00437D25" w:rsidRDefault="00437D25" w:rsidP="00437D25">
      <w:pPr>
        <w:numPr>
          <w:ilvl w:val="0"/>
          <w:numId w:val="37"/>
        </w:num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Искусственное освещение (общее, местное, комбинированное) </w:t>
      </w:r>
      <w:r>
        <w:rPr>
          <w:rFonts w:ascii="Times New Roman" w:eastAsia="Times New Roman" w:hAnsi="Times New Roman" w:cs="Times New Roman"/>
          <w:b/>
          <w:sz w:val="32"/>
          <w:szCs w:val="32"/>
          <w:lang w:eastAsia="ru-RU"/>
        </w:rPr>
        <w:t>– общее</w:t>
      </w:r>
    </w:p>
    <w:p w:rsidR="00437D25" w:rsidRDefault="00437D25" w:rsidP="00437D25">
      <w:pPr>
        <w:numPr>
          <w:ilvl w:val="0"/>
          <w:numId w:val="37"/>
        </w:num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32"/>
          <w:szCs w:val="32"/>
          <w:lang w:eastAsia="ru-RU"/>
        </w:rPr>
        <w:t xml:space="preserve">Тип светильников – </w:t>
      </w:r>
      <w:r>
        <w:rPr>
          <w:rFonts w:ascii="Times New Roman" w:eastAsia="Times New Roman" w:hAnsi="Times New Roman" w:cs="Times New Roman"/>
          <w:b/>
          <w:sz w:val="32"/>
          <w:szCs w:val="32"/>
          <w:lang w:eastAsia="ru-RU"/>
        </w:rPr>
        <w:t>ЛБ</w:t>
      </w:r>
    </w:p>
    <w:p w:rsidR="00437D25" w:rsidRDefault="00437D25" w:rsidP="00437D25">
      <w:pPr>
        <w:numPr>
          <w:ilvl w:val="0"/>
          <w:numId w:val="37"/>
        </w:num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32"/>
          <w:szCs w:val="32"/>
          <w:lang w:eastAsia="ru-RU"/>
        </w:rPr>
        <w:t xml:space="preserve">Размещение светильников по потолку – </w:t>
      </w:r>
      <w:r>
        <w:rPr>
          <w:rFonts w:ascii="Times New Roman" w:eastAsia="Times New Roman" w:hAnsi="Times New Roman" w:cs="Times New Roman"/>
          <w:b/>
          <w:sz w:val="32"/>
          <w:szCs w:val="32"/>
          <w:lang w:eastAsia="ru-RU"/>
        </w:rPr>
        <w:t>двумя рядами</w:t>
      </w:r>
    </w:p>
    <w:p w:rsidR="00437D25" w:rsidRDefault="00437D25" w:rsidP="00437D25">
      <w:pPr>
        <w:numPr>
          <w:ilvl w:val="0"/>
          <w:numId w:val="37"/>
        </w:num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32"/>
          <w:szCs w:val="32"/>
          <w:lang w:eastAsia="ru-RU"/>
        </w:rPr>
        <w:t xml:space="preserve">Мощность </w:t>
      </w:r>
      <w:r>
        <w:rPr>
          <w:rFonts w:ascii="Times New Roman" w:eastAsia="Times New Roman" w:hAnsi="Times New Roman" w:cs="Times New Roman"/>
          <w:b/>
          <w:sz w:val="32"/>
          <w:szCs w:val="32"/>
          <w:lang w:eastAsia="ru-RU"/>
        </w:rPr>
        <w:t>36 Вт</w:t>
      </w:r>
    </w:p>
    <w:p w:rsidR="00437D25" w:rsidRDefault="00437D25" w:rsidP="00437D25">
      <w:pPr>
        <w:numPr>
          <w:ilvl w:val="0"/>
          <w:numId w:val="37"/>
        </w:num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32"/>
          <w:szCs w:val="32"/>
          <w:lang w:eastAsia="ru-RU"/>
        </w:rPr>
        <w:t xml:space="preserve">Уровень искусственной освещённости на рабочем месте </w:t>
      </w:r>
      <w:r>
        <w:rPr>
          <w:rFonts w:ascii="Times New Roman" w:eastAsia="Times New Roman" w:hAnsi="Times New Roman" w:cs="Times New Roman"/>
          <w:b/>
          <w:sz w:val="32"/>
          <w:szCs w:val="32"/>
          <w:lang w:eastAsia="ru-RU"/>
        </w:rPr>
        <w:t xml:space="preserve">не менее 300 </w:t>
      </w:r>
      <w:proofErr w:type="spellStart"/>
      <w:r>
        <w:rPr>
          <w:rFonts w:ascii="Times New Roman" w:eastAsia="Times New Roman" w:hAnsi="Times New Roman" w:cs="Times New Roman"/>
          <w:b/>
          <w:sz w:val="32"/>
          <w:szCs w:val="32"/>
          <w:lang w:eastAsia="ru-RU"/>
        </w:rPr>
        <w:t>Лк</w:t>
      </w:r>
      <w:proofErr w:type="spellEnd"/>
    </w:p>
    <w:p w:rsidR="00437D25" w:rsidRDefault="00437D25" w:rsidP="00437D25">
      <w:pPr>
        <w:spacing w:after="0" w:line="240" w:lineRule="auto"/>
        <w:ind w:left="1428"/>
        <w:rPr>
          <w:rFonts w:ascii="Times New Roman" w:eastAsia="Times New Roman" w:hAnsi="Times New Roman" w:cs="Times New Roman"/>
          <w:b/>
          <w:sz w:val="32"/>
          <w:szCs w:val="32"/>
          <w:lang w:eastAsia="ru-RU"/>
        </w:rPr>
      </w:pPr>
    </w:p>
    <w:p w:rsidR="00437D25" w:rsidRDefault="00437D25" w:rsidP="00437D25">
      <w:pPr>
        <w:numPr>
          <w:ilvl w:val="0"/>
          <w:numId w:val="31"/>
        </w:numPr>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Документация кабинета</w:t>
      </w:r>
    </w:p>
    <w:p w:rsidR="00437D25" w:rsidRDefault="00437D25" w:rsidP="00437D25">
      <w:pPr>
        <w:numPr>
          <w:ilvl w:val="0"/>
          <w:numId w:val="38"/>
        </w:numPr>
        <w:spacing w:after="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Паспорт учебного кабинета</w:t>
      </w:r>
    </w:p>
    <w:p w:rsidR="00437D25" w:rsidRDefault="00437D25" w:rsidP="00437D25">
      <w:pPr>
        <w:numPr>
          <w:ilvl w:val="0"/>
          <w:numId w:val="38"/>
        </w:numPr>
        <w:spacing w:after="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План эвакуации из кабинета №5</w:t>
      </w:r>
    </w:p>
    <w:p w:rsidR="00437D25" w:rsidRDefault="00437D25" w:rsidP="00437D25">
      <w:pPr>
        <w:numPr>
          <w:ilvl w:val="0"/>
          <w:numId w:val="38"/>
        </w:numPr>
        <w:spacing w:after="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Нормативные документы (ФГОС, рабочие программы, календарные планы, инструкции </w:t>
      </w:r>
      <w:proofErr w:type="gramStart"/>
      <w:r>
        <w:rPr>
          <w:rFonts w:ascii="Times New Roman" w:eastAsia="Times New Roman" w:hAnsi="Times New Roman" w:cs="Times New Roman"/>
          <w:sz w:val="32"/>
          <w:szCs w:val="32"/>
          <w:lang w:eastAsia="ru-RU"/>
        </w:rPr>
        <w:t>по</w:t>
      </w:r>
      <w:proofErr w:type="gramEnd"/>
      <w:r>
        <w:rPr>
          <w:rFonts w:ascii="Times New Roman" w:eastAsia="Times New Roman" w:hAnsi="Times New Roman" w:cs="Times New Roman"/>
          <w:sz w:val="32"/>
          <w:szCs w:val="32"/>
          <w:lang w:eastAsia="ru-RU"/>
        </w:rPr>
        <w:t xml:space="preserve"> ОТ)</w:t>
      </w:r>
    </w:p>
    <w:p w:rsidR="00437D25" w:rsidRDefault="00437D25" w:rsidP="00437D25">
      <w:pPr>
        <w:numPr>
          <w:ilvl w:val="0"/>
          <w:numId w:val="31"/>
        </w:numPr>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Правила пользования кабинетом №5</w:t>
      </w:r>
    </w:p>
    <w:p w:rsidR="00437D25" w:rsidRDefault="00437D25" w:rsidP="00437D25">
      <w:pPr>
        <w:pBdr>
          <w:top w:val="thinThickLargeGap" w:sz="24" w:space="1" w:color="auto"/>
          <w:left w:val="thinThickLargeGap" w:sz="24" w:space="4" w:color="auto"/>
          <w:bottom w:val="thickThinLargeGap" w:sz="24" w:space="1" w:color="auto"/>
          <w:right w:val="thickThinLargeGap" w:sz="24" w:space="4" w:color="auto"/>
        </w:pBdr>
        <w:spacing w:after="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1. Кабинет должен быть открыт за 15 минут до начала занятий. </w:t>
      </w:r>
      <w:r>
        <w:rPr>
          <w:rFonts w:ascii="Times New Roman" w:eastAsia="Times New Roman" w:hAnsi="Times New Roman" w:cs="Times New Roman"/>
          <w:sz w:val="32"/>
          <w:szCs w:val="32"/>
          <w:lang w:eastAsia="ru-RU"/>
        </w:rPr>
        <w:br/>
        <w:t xml:space="preserve">    2. Учащиеся должны находиться в кабинете только в присутствии учителя. </w:t>
      </w:r>
      <w:r>
        <w:rPr>
          <w:rFonts w:ascii="Times New Roman" w:eastAsia="Times New Roman" w:hAnsi="Times New Roman" w:cs="Times New Roman"/>
          <w:sz w:val="32"/>
          <w:szCs w:val="32"/>
          <w:lang w:eastAsia="ru-RU"/>
        </w:rPr>
        <w:br/>
        <w:t xml:space="preserve">    3. Кабинет должен проветриваться каждую перемену. </w:t>
      </w:r>
      <w:r>
        <w:rPr>
          <w:rFonts w:ascii="Times New Roman" w:eastAsia="Times New Roman" w:hAnsi="Times New Roman" w:cs="Times New Roman"/>
          <w:sz w:val="32"/>
          <w:szCs w:val="32"/>
          <w:lang w:eastAsia="ru-RU"/>
        </w:rPr>
        <w:br/>
        <w:t xml:space="preserve">    4. Учитель должен организовывать уборку кабинета в конце </w:t>
      </w:r>
    </w:p>
    <w:p w:rsidR="00437D25" w:rsidRDefault="00437D25" w:rsidP="00437D25">
      <w:pPr>
        <w:pBdr>
          <w:top w:val="thinThickLargeGap" w:sz="24" w:space="1" w:color="auto"/>
          <w:left w:val="thinThickLargeGap" w:sz="24" w:space="4" w:color="auto"/>
          <w:bottom w:val="thickThinLargeGap" w:sz="24" w:space="1" w:color="auto"/>
          <w:right w:val="thickThinLargeGap" w:sz="24" w:space="4" w:color="auto"/>
        </w:pBdr>
        <w:spacing w:after="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занятий.</w:t>
      </w:r>
    </w:p>
    <w:p w:rsidR="00437D25" w:rsidRDefault="00437D25" w:rsidP="00437D25">
      <w:pPr>
        <w:spacing w:after="0" w:line="360" w:lineRule="auto"/>
        <w:rPr>
          <w:rFonts w:ascii="Times New Roman" w:eastAsia="Times New Roman" w:hAnsi="Times New Roman" w:cs="Times New Roman"/>
          <w:b/>
          <w:sz w:val="28"/>
          <w:szCs w:val="28"/>
          <w:lang w:eastAsia="ru-RU"/>
        </w:rPr>
      </w:pPr>
    </w:p>
    <w:p w:rsidR="00437D25" w:rsidRDefault="00437D25" w:rsidP="00437D25">
      <w:pPr>
        <w:numPr>
          <w:ilvl w:val="0"/>
          <w:numId w:val="31"/>
        </w:num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 кабинета №5</w:t>
      </w:r>
    </w:p>
    <w:p w:rsidR="00437D25" w:rsidRDefault="00437D25" w:rsidP="00437D25">
      <w:pPr>
        <w:numPr>
          <w:ilvl w:val="0"/>
          <w:numId w:val="39"/>
        </w:numPr>
        <w:pBdr>
          <w:top w:val="thinThickLargeGap" w:sz="24" w:space="1" w:color="auto"/>
          <w:left w:val="thinThickLargeGap" w:sz="24" w:space="4" w:color="auto"/>
          <w:bottom w:val="thickThinLargeGap" w:sz="24" w:space="1" w:color="auto"/>
          <w:right w:val="thickThinLargeGap" w:sz="24" w:space="4"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преподаваемых предметов необходимым оборудованием, методическими пособиями, дидактическими материалами.</w:t>
      </w:r>
    </w:p>
    <w:p w:rsidR="00437D25" w:rsidRDefault="00437D25" w:rsidP="00437D25">
      <w:pPr>
        <w:numPr>
          <w:ilvl w:val="0"/>
          <w:numId w:val="39"/>
        </w:numPr>
        <w:pBdr>
          <w:top w:val="thinThickLargeGap" w:sz="24" w:space="1" w:color="auto"/>
          <w:left w:val="thinThickLargeGap" w:sz="24" w:space="4" w:color="auto"/>
          <w:bottom w:val="thickThinLargeGap" w:sz="24" w:space="1" w:color="auto"/>
          <w:right w:val="thickThinLargeGap" w:sz="24" w:space="4"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Формирование наиболее эффективного плана работы кабинета и его исполнение.</w:t>
      </w:r>
    </w:p>
    <w:p w:rsidR="00437D25" w:rsidRDefault="00437D25" w:rsidP="00437D25">
      <w:pPr>
        <w:numPr>
          <w:ilvl w:val="0"/>
          <w:numId w:val="39"/>
        </w:numPr>
        <w:pBdr>
          <w:top w:val="thinThickLargeGap" w:sz="24" w:space="1" w:color="auto"/>
          <w:left w:val="thinThickLargeGap" w:sz="24" w:space="4" w:color="auto"/>
          <w:bottom w:val="thickThinLargeGap" w:sz="24" w:space="1" w:color="auto"/>
          <w:right w:val="thickThinLargeGap" w:sz="24" w:space="4"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творческой деятельности учащихся.</w:t>
      </w:r>
    </w:p>
    <w:p w:rsidR="00437D25" w:rsidRDefault="00437D25" w:rsidP="00437D25">
      <w:pPr>
        <w:numPr>
          <w:ilvl w:val="0"/>
          <w:numId w:val="39"/>
        </w:numPr>
        <w:pBdr>
          <w:top w:val="thinThickLargeGap" w:sz="24" w:space="1" w:color="auto"/>
          <w:left w:val="thinThickLargeGap" w:sz="24" w:space="4" w:color="auto"/>
          <w:bottom w:val="thickThinLargeGap" w:sz="24" w:space="1" w:color="auto"/>
          <w:right w:val="thickThinLargeGap" w:sz="24" w:space="4"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выставок творческих работ обучающихся.</w:t>
      </w:r>
    </w:p>
    <w:p w:rsidR="00437D25" w:rsidRDefault="00437D25" w:rsidP="00437D25">
      <w:pPr>
        <w:numPr>
          <w:ilvl w:val="0"/>
          <w:numId w:val="39"/>
        </w:numPr>
        <w:pBdr>
          <w:top w:val="thinThickLargeGap" w:sz="24" w:space="1" w:color="auto"/>
          <w:left w:val="thinThickLargeGap" w:sz="24" w:space="4" w:color="auto"/>
          <w:bottom w:val="thickThinLargeGap" w:sz="24" w:space="1" w:color="auto"/>
          <w:right w:val="thickThinLargeGap" w:sz="24" w:space="4"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кабинета в эстетическом виде.</w:t>
      </w:r>
    </w:p>
    <w:p w:rsidR="00437D25" w:rsidRDefault="00437D25" w:rsidP="00437D25">
      <w:pPr>
        <w:numPr>
          <w:ilvl w:val="0"/>
          <w:numId w:val="39"/>
        </w:numPr>
        <w:pBdr>
          <w:top w:val="thinThickLargeGap" w:sz="24" w:space="1" w:color="auto"/>
          <w:left w:val="thinThickLargeGap" w:sz="24" w:space="4" w:color="auto"/>
          <w:bottom w:val="thickThinLargeGap" w:sz="24" w:space="1" w:color="auto"/>
          <w:right w:val="thickThinLargeGap" w:sz="24" w:space="4"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Внедрение ТСО в образовательный процесс.</w:t>
      </w:r>
    </w:p>
    <w:p w:rsidR="00437D25" w:rsidRDefault="00437D25" w:rsidP="00437D25">
      <w:pPr>
        <w:numPr>
          <w:ilvl w:val="0"/>
          <w:numId w:val="39"/>
        </w:numPr>
        <w:pBdr>
          <w:top w:val="thinThickLargeGap" w:sz="24" w:space="1" w:color="auto"/>
          <w:left w:val="thinThickLargeGap" w:sz="24" w:space="4" w:color="auto"/>
          <w:bottom w:val="thickThinLargeGap" w:sz="24" w:space="1" w:color="auto"/>
          <w:right w:val="thickThinLargeGap" w:sz="24" w:space="4"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и накопление учебно-наглядных пособий, учебно-методических материалов.</w:t>
      </w:r>
    </w:p>
    <w:p w:rsidR="00437D25" w:rsidRDefault="00437D25" w:rsidP="00437D25">
      <w:pPr>
        <w:numPr>
          <w:ilvl w:val="0"/>
          <w:numId w:val="39"/>
        </w:numPr>
        <w:pBdr>
          <w:top w:val="thinThickLargeGap" w:sz="24" w:space="1" w:color="auto"/>
          <w:left w:val="thinThickLargeGap" w:sz="24" w:space="4" w:color="auto"/>
          <w:bottom w:val="thickThinLargeGap" w:sz="24" w:space="1" w:color="auto"/>
          <w:right w:val="thickThinLargeGap" w:sz="24" w:space="4"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внеклассной работы по преподаваемым предметам.</w:t>
      </w:r>
    </w:p>
    <w:p w:rsidR="00437D25" w:rsidRDefault="00437D25" w:rsidP="00437D25">
      <w:pPr>
        <w:spacing w:after="0" w:line="360" w:lineRule="auto"/>
        <w:rPr>
          <w:rFonts w:ascii="Times New Roman" w:eastAsia="Times New Roman" w:hAnsi="Times New Roman" w:cs="Times New Roman"/>
          <w:b/>
          <w:sz w:val="28"/>
          <w:szCs w:val="28"/>
          <w:lang w:eastAsia="ru-RU"/>
        </w:rPr>
      </w:pPr>
    </w:p>
    <w:p w:rsidR="00437D25" w:rsidRDefault="00437D25" w:rsidP="00437D25">
      <w:pPr>
        <w:spacing w:after="0" w:line="360" w:lineRule="auto"/>
        <w:rPr>
          <w:rFonts w:ascii="Times New Roman" w:eastAsia="Times New Roman" w:hAnsi="Times New Roman" w:cs="Times New Roman"/>
          <w:b/>
          <w:sz w:val="28"/>
          <w:szCs w:val="28"/>
          <w:lang w:eastAsia="ru-RU"/>
        </w:rPr>
      </w:pPr>
    </w:p>
    <w:p w:rsidR="00437D25" w:rsidRDefault="00437D25" w:rsidP="00437D25">
      <w:pPr>
        <w:spacing w:after="0" w:line="360" w:lineRule="auto"/>
        <w:rPr>
          <w:rFonts w:ascii="Times New Roman" w:eastAsia="Times New Roman" w:hAnsi="Times New Roman" w:cs="Times New Roman"/>
          <w:b/>
          <w:sz w:val="28"/>
          <w:szCs w:val="28"/>
          <w:lang w:eastAsia="ru-RU"/>
        </w:rPr>
      </w:pPr>
    </w:p>
    <w:p w:rsidR="00437D25" w:rsidRDefault="00437D25" w:rsidP="00437D25">
      <w:pPr>
        <w:spacing w:after="0" w:line="360" w:lineRule="auto"/>
        <w:rPr>
          <w:rFonts w:ascii="Times New Roman" w:eastAsia="Times New Roman" w:hAnsi="Times New Roman" w:cs="Times New Roman"/>
          <w:b/>
          <w:sz w:val="28"/>
          <w:szCs w:val="28"/>
          <w:lang w:eastAsia="ru-RU"/>
        </w:rPr>
      </w:pPr>
    </w:p>
    <w:p w:rsidR="00437D25" w:rsidRDefault="00437D25" w:rsidP="00437D25">
      <w:pPr>
        <w:numPr>
          <w:ilvl w:val="0"/>
          <w:numId w:val="31"/>
        </w:num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График занятости кабинета № 5  на 1 триместр 2012-2013 </w:t>
      </w:r>
      <w:proofErr w:type="spellStart"/>
      <w:r>
        <w:rPr>
          <w:rFonts w:ascii="Times New Roman" w:eastAsia="Times New Roman" w:hAnsi="Times New Roman" w:cs="Times New Roman"/>
          <w:b/>
          <w:sz w:val="28"/>
          <w:szCs w:val="28"/>
          <w:lang w:eastAsia="ru-RU"/>
        </w:rPr>
        <w:t>уч</w:t>
      </w:r>
      <w:proofErr w:type="gramStart"/>
      <w:r>
        <w:rPr>
          <w:rFonts w:ascii="Times New Roman" w:eastAsia="Times New Roman" w:hAnsi="Times New Roman" w:cs="Times New Roman"/>
          <w:b/>
          <w:sz w:val="28"/>
          <w:szCs w:val="28"/>
          <w:lang w:eastAsia="ru-RU"/>
        </w:rPr>
        <w:t>.г</w:t>
      </w:r>
      <w:proofErr w:type="gramEnd"/>
      <w:r>
        <w:rPr>
          <w:rFonts w:ascii="Times New Roman" w:eastAsia="Times New Roman" w:hAnsi="Times New Roman" w:cs="Times New Roman"/>
          <w:b/>
          <w:sz w:val="28"/>
          <w:szCs w:val="28"/>
          <w:lang w:eastAsia="ru-RU"/>
        </w:rPr>
        <w:t>ода</w:t>
      </w:r>
      <w:proofErr w:type="spellEnd"/>
    </w:p>
    <w:p w:rsidR="00437D25" w:rsidRDefault="00437D25" w:rsidP="00437D25">
      <w:pPr>
        <w:spacing w:after="0" w:line="360" w:lineRule="auto"/>
        <w:ind w:left="720"/>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57"/>
        <w:gridCol w:w="1758"/>
        <w:gridCol w:w="1757"/>
        <w:gridCol w:w="1758"/>
        <w:gridCol w:w="1758"/>
      </w:tblGrid>
      <w:tr w:rsidR="00437D25" w:rsidTr="00437D25">
        <w:tc>
          <w:tcPr>
            <w:tcW w:w="392" w:type="dxa"/>
            <w:tcBorders>
              <w:top w:val="single" w:sz="4" w:space="0" w:color="auto"/>
              <w:left w:val="single" w:sz="4" w:space="0" w:color="auto"/>
              <w:bottom w:val="single" w:sz="4" w:space="0" w:color="auto"/>
              <w:right w:val="single" w:sz="4" w:space="0" w:color="auto"/>
            </w:tcBorders>
          </w:tcPr>
          <w:p w:rsidR="00437D25" w:rsidRDefault="00437D25">
            <w:pPr>
              <w:spacing w:after="0" w:line="360" w:lineRule="auto"/>
              <w:rPr>
                <w:rFonts w:ascii="Times New Roman" w:eastAsia="Times New Roman"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Понедельник </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Вторник </w:t>
            </w:r>
          </w:p>
        </w:tc>
        <w:tc>
          <w:tcPr>
            <w:tcW w:w="1757"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Среда </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Четверг </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Пятница </w:t>
            </w:r>
          </w:p>
        </w:tc>
      </w:tr>
      <w:tr w:rsidR="00437D25" w:rsidTr="00437D25">
        <w:tc>
          <w:tcPr>
            <w:tcW w:w="39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57" w:type="dxa"/>
            <w:tcBorders>
              <w:top w:val="single" w:sz="4" w:space="0" w:color="auto"/>
              <w:left w:val="single" w:sz="4" w:space="0" w:color="auto"/>
              <w:bottom w:val="single" w:sz="4" w:space="0" w:color="auto"/>
              <w:right w:val="single" w:sz="4" w:space="0" w:color="auto"/>
            </w:tcBorders>
            <w:hideMark/>
          </w:tcPr>
          <w:p w:rsidR="00437D25" w:rsidRDefault="00437D25">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w:t>
            </w:r>
          </w:p>
          <w:p w:rsidR="00437D25" w:rsidRDefault="00437D25">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w:t>
            </w:r>
          </w:p>
        </w:tc>
        <w:tc>
          <w:tcPr>
            <w:tcW w:w="1757"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Физкультура (С/з)</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r>
      <w:tr w:rsidR="00437D25" w:rsidTr="00437D25">
        <w:tc>
          <w:tcPr>
            <w:tcW w:w="39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57"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w:t>
            </w:r>
          </w:p>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w:t>
            </w:r>
          </w:p>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язык</w:t>
            </w:r>
          </w:p>
        </w:tc>
        <w:tc>
          <w:tcPr>
            <w:tcW w:w="1757"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Физкультура (А/з)</w:t>
            </w:r>
          </w:p>
        </w:tc>
      </w:tr>
      <w:tr w:rsidR="00437D25" w:rsidTr="00437D25">
        <w:tc>
          <w:tcPr>
            <w:tcW w:w="39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57"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Физкультура </w:t>
            </w:r>
          </w:p>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(с/з)</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Прогулка</w:t>
            </w:r>
          </w:p>
        </w:tc>
        <w:tc>
          <w:tcPr>
            <w:tcW w:w="1757"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tc>
      </w:tr>
      <w:tr w:rsidR="00437D25" w:rsidTr="00437D25">
        <w:tc>
          <w:tcPr>
            <w:tcW w:w="39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57"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Окружающий </w:t>
            </w:r>
          </w:p>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 язык</w:t>
            </w:r>
          </w:p>
        </w:tc>
        <w:tc>
          <w:tcPr>
            <w:tcW w:w="1757"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w:t>
            </w:r>
          </w:p>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r>
      <w:tr w:rsidR="00437D25" w:rsidTr="00437D25">
        <w:tc>
          <w:tcPr>
            <w:tcW w:w="39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57"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Технология               </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Изобразитель-</w:t>
            </w:r>
            <w:proofErr w:type="spellStart"/>
            <w:r>
              <w:rPr>
                <w:rFonts w:ascii="Times New Roman" w:eastAsia="Times New Roman" w:hAnsi="Times New Roman" w:cs="Times New Roman"/>
                <w:sz w:val="24"/>
                <w:szCs w:val="24"/>
                <w:lang w:eastAsia="ru-RU"/>
              </w:rPr>
              <w:t>ное</w:t>
            </w:r>
            <w:proofErr w:type="spellEnd"/>
            <w:proofErr w:type="gramEnd"/>
            <w:r>
              <w:rPr>
                <w:rFonts w:ascii="Times New Roman" w:eastAsia="Times New Roman" w:hAnsi="Times New Roman" w:cs="Times New Roman"/>
                <w:sz w:val="24"/>
                <w:szCs w:val="24"/>
                <w:lang w:eastAsia="ru-RU"/>
              </w:rPr>
              <w:t xml:space="preserve"> </w:t>
            </w:r>
          </w:p>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w:t>
            </w:r>
          </w:p>
        </w:tc>
        <w:tc>
          <w:tcPr>
            <w:tcW w:w="17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Прогулка</w:t>
            </w:r>
          </w:p>
        </w:tc>
        <w:tc>
          <w:tcPr>
            <w:tcW w:w="1758"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r>
      <w:tr w:rsidR="00437D25" w:rsidTr="00437D25">
        <w:tc>
          <w:tcPr>
            <w:tcW w:w="392"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758"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758"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Внеурочная деятельность    </w:t>
            </w:r>
          </w:p>
        </w:tc>
      </w:tr>
    </w:tbl>
    <w:p w:rsidR="00437D25" w:rsidRDefault="00437D25" w:rsidP="00437D2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на 2 триместр 2012-2013 </w:t>
      </w:r>
      <w:proofErr w:type="spellStart"/>
      <w:r>
        <w:rPr>
          <w:rFonts w:ascii="Times New Roman" w:eastAsia="Times New Roman" w:hAnsi="Times New Roman" w:cs="Times New Roman"/>
          <w:b/>
          <w:sz w:val="28"/>
          <w:szCs w:val="28"/>
          <w:lang w:eastAsia="ru-RU"/>
        </w:rPr>
        <w:t>уч</w:t>
      </w:r>
      <w:proofErr w:type="gramStart"/>
      <w:r>
        <w:rPr>
          <w:rFonts w:ascii="Times New Roman" w:eastAsia="Times New Roman" w:hAnsi="Times New Roman" w:cs="Times New Roman"/>
          <w:b/>
          <w:sz w:val="28"/>
          <w:szCs w:val="28"/>
          <w:lang w:eastAsia="ru-RU"/>
        </w:rPr>
        <w:t>.г</w:t>
      </w:r>
      <w:proofErr w:type="gramEnd"/>
      <w:r>
        <w:rPr>
          <w:rFonts w:ascii="Times New Roman" w:eastAsia="Times New Roman" w:hAnsi="Times New Roman" w:cs="Times New Roman"/>
          <w:b/>
          <w:sz w:val="28"/>
          <w:szCs w:val="28"/>
          <w:lang w:eastAsia="ru-RU"/>
        </w:rPr>
        <w:t>ода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531"/>
        <w:gridCol w:w="1457"/>
        <w:gridCol w:w="1461"/>
        <w:gridCol w:w="1453"/>
        <w:gridCol w:w="1457"/>
        <w:gridCol w:w="1456"/>
      </w:tblGrid>
      <w:tr w:rsidR="00437D25" w:rsidTr="00437D25">
        <w:tc>
          <w:tcPr>
            <w:tcW w:w="756" w:type="dxa"/>
            <w:tcBorders>
              <w:top w:val="single" w:sz="4" w:space="0" w:color="auto"/>
              <w:left w:val="single" w:sz="4" w:space="0" w:color="auto"/>
              <w:bottom w:val="single" w:sz="4" w:space="0" w:color="auto"/>
              <w:right w:val="single" w:sz="4" w:space="0" w:color="auto"/>
            </w:tcBorders>
          </w:tcPr>
          <w:p w:rsidR="00437D25" w:rsidRDefault="00437D25">
            <w:pPr>
              <w:spacing w:after="0" w:line="360" w:lineRule="auto"/>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w:t>
            </w:r>
          </w:p>
        </w:tc>
        <w:tc>
          <w:tcPr>
            <w:tcW w:w="1457"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вторник</w:t>
            </w:r>
          </w:p>
        </w:tc>
        <w:tc>
          <w:tcPr>
            <w:tcW w:w="1461"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среда</w:t>
            </w:r>
          </w:p>
        </w:tc>
        <w:tc>
          <w:tcPr>
            <w:tcW w:w="1453"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четверг</w:t>
            </w:r>
          </w:p>
        </w:tc>
        <w:tc>
          <w:tcPr>
            <w:tcW w:w="1457"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пятница</w:t>
            </w:r>
          </w:p>
        </w:tc>
        <w:tc>
          <w:tcPr>
            <w:tcW w:w="1456"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суббота</w:t>
            </w:r>
          </w:p>
        </w:tc>
      </w:tr>
      <w:tr w:rsidR="00437D25" w:rsidTr="00437D25">
        <w:tc>
          <w:tcPr>
            <w:tcW w:w="756"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3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r>
      <w:tr w:rsidR="00437D25" w:rsidTr="00437D25">
        <w:tc>
          <w:tcPr>
            <w:tcW w:w="756"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3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r>
      <w:tr w:rsidR="00437D25" w:rsidTr="00437D25">
        <w:tc>
          <w:tcPr>
            <w:tcW w:w="756"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3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r>
      <w:tr w:rsidR="00437D25" w:rsidTr="00437D25">
        <w:tc>
          <w:tcPr>
            <w:tcW w:w="756"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3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r>
      <w:tr w:rsidR="00437D25" w:rsidTr="00437D25">
        <w:tc>
          <w:tcPr>
            <w:tcW w:w="756"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153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r>
      <w:tr w:rsidR="00437D25" w:rsidTr="00437D25">
        <w:tc>
          <w:tcPr>
            <w:tcW w:w="756"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r>
    </w:tbl>
    <w:p w:rsidR="00437D25" w:rsidRDefault="00437D25" w:rsidP="00437D2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на 3 триместр 2012-2013 </w:t>
      </w:r>
      <w:proofErr w:type="spellStart"/>
      <w:r>
        <w:rPr>
          <w:rFonts w:ascii="Times New Roman" w:eastAsia="Times New Roman" w:hAnsi="Times New Roman" w:cs="Times New Roman"/>
          <w:b/>
          <w:sz w:val="28"/>
          <w:szCs w:val="28"/>
          <w:lang w:eastAsia="ru-RU"/>
        </w:rPr>
        <w:t>уч</w:t>
      </w:r>
      <w:proofErr w:type="gramStart"/>
      <w:r>
        <w:rPr>
          <w:rFonts w:ascii="Times New Roman" w:eastAsia="Times New Roman" w:hAnsi="Times New Roman" w:cs="Times New Roman"/>
          <w:b/>
          <w:sz w:val="28"/>
          <w:szCs w:val="28"/>
          <w:lang w:eastAsia="ru-RU"/>
        </w:rPr>
        <w:t>.г</w:t>
      </w:r>
      <w:proofErr w:type="gramEnd"/>
      <w:r>
        <w:rPr>
          <w:rFonts w:ascii="Times New Roman" w:eastAsia="Times New Roman" w:hAnsi="Times New Roman" w:cs="Times New Roman"/>
          <w:b/>
          <w:sz w:val="28"/>
          <w:szCs w:val="28"/>
          <w:lang w:eastAsia="ru-RU"/>
        </w:rPr>
        <w:t>ода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531"/>
        <w:gridCol w:w="1457"/>
        <w:gridCol w:w="1461"/>
        <w:gridCol w:w="1453"/>
        <w:gridCol w:w="1457"/>
        <w:gridCol w:w="1456"/>
      </w:tblGrid>
      <w:tr w:rsidR="00437D25" w:rsidTr="00437D25">
        <w:tc>
          <w:tcPr>
            <w:tcW w:w="756" w:type="dxa"/>
            <w:tcBorders>
              <w:top w:val="single" w:sz="4" w:space="0" w:color="auto"/>
              <w:left w:val="single" w:sz="4" w:space="0" w:color="auto"/>
              <w:bottom w:val="single" w:sz="4" w:space="0" w:color="auto"/>
              <w:right w:val="single" w:sz="4" w:space="0" w:color="auto"/>
            </w:tcBorders>
          </w:tcPr>
          <w:p w:rsidR="00437D25" w:rsidRDefault="00437D25">
            <w:pPr>
              <w:spacing w:after="0" w:line="360" w:lineRule="auto"/>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w:t>
            </w:r>
          </w:p>
        </w:tc>
        <w:tc>
          <w:tcPr>
            <w:tcW w:w="1457"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вторник</w:t>
            </w:r>
          </w:p>
        </w:tc>
        <w:tc>
          <w:tcPr>
            <w:tcW w:w="1461"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среда</w:t>
            </w:r>
          </w:p>
        </w:tc>
        <w:tc>
          <w:tcPr>
            <w:tcW w:w="1453"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четверг</w:t>
            </w:r>
          </w:p>
        </w:tc>
        <w:tc>
          <w:tcPr>
            <w:tcW w:w="1457"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пятница</w:t>
            </w:r>
          </w:p>
        </w:tc>
        <w:tc>
          <w:tcPr>
            <w:tcW w:w="1456"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суббота</w:t>
            </w:r>
          </w:p>
        </w:tc>
      </w:tr>
      <w:tr w:rsidR="00437D25" w:rsidTr="00437D25">
        <w:tc>
          <w:tcPr>
            <w:tcW w:w="756"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3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r>
      <w:tr w:rsidR="00437D25" w:rsidTr="00437D25">
        <w:tc>
          <w:tcPr>
            <w:tcW w:w="756"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3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r>
      <w:tr w:rsidR="00437D25" w:rsidTr="00437D25">
        <w:tc>
          <w:tcPr>
            <w:tcW w:w="756"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3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r>
      <w:tr w:rsidR="00437D25" w:rsidTr="00437D25">
        <w:tc>
          <w:tcPr>
            <w:tcW w:w="756"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3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r>
      <w:tr w:rsidR="00437D25" w:rsidTr="00437D25">
        <w:tc>
          <w:tcPr>
            <w:tcW w:w="756"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3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r>
      <w:tr w:rsidR="00437D25" w:rsidTr="00437D25">
        <w:tc>
          <w:tcPr>
            <w:tcW w:w="756"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rPr>
                <w:rFonts w:ascii="Times New Roman" w:eastAsia="Times New Roman" w:hAnsi="Times New Roman" w:cs="Times New Roman"/>
                <w:sz w:val="24"/>
                <w:szCs w:val="24"/>
                <w:lang w:eastAsia="ru-RU"/>
              </w:rPr>
            </w:pPr>
          </w:p>
        </w:tc>
      </w:tr>
    </w:tbl>
    <w:p w:rsidR="00437D25" w:rsidRDefault="00437D25" w:rsidP="00437D25">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урок               8.15 – 9.00  перемена 10 минут</w:t>
      </w:r>
    </w:p>
    <w:p w:rsidR="00437D25" w:rsidRDefault="00437D25" w:rsidP="00437D25">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урок               9.10 – 9.55  перемена 20 минут</w:t>
      </w:r>
    </w:p>
    <w:p w:rsidR="00437D25" w:rsidRDefault="00437D25" w:rsidP="00437D25">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урок              10.15 – 11.00   перемена 20 минут</w:t>
      </w:r>
    </w:p>
    <w:p w:rsidR="00437D25" w:rsidRDefault="00437D25" w:rsidP="00437D25">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урок              11.20 – 12.05    перемена 20 минут</w:t>
      </w:r>
    </w:p>
    <w:p w:rsidR="00437D25" w:rsidRDefault="00437D25" w:rsidP="00437D25">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урок              12.25– 13.10   перемена 10 минут</w:t>
      </w:r>
    </w:p>
    <w:p w:rsidR="00437D25" w:rsidRDefault="00437D25" w:rsidP="00437D25">
      <w:pPr>
        <w:numPr>
          <w:ilvl w:val="0"/>
          <w:numId w:val="31"/>
        </w:num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Подготовка кабинета к началу 2012-2013 учебного года.</w:t>
      </w:r>
    </w:p>
    <w:p w:rsidR="00437D25" w:rsidRDefault="00437D25" w:rsidP="00437D2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Произведён ремонт кабинета:</w:t>
      </w:r>
    </w:p>
    <w:p w:rsidR="00437D25" w:rsidRDefault="00437D25" w:rsidP="00437D25">
      <w:pPr>
        <w:numPr>
          <w:ilvl w:val="0"/>
          <w:numId w:val="40"/>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произведено оштукатуривание стен;</w:t>
      </w:r>
    </w:p>
    <w:p w:rsidR="00437D25" w:rsidRDefault="00437D25" w:rsidP="00437D25">
      <w:pPr>
        <w:numPr>
          <w:ilvl w:val="0"/>
          <w:numId w:val="40"/>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произведена побелка стен;</w:t>
      </w:r>
    </w:p>
    <w:p w:rsidR="00437D25" w:rsidRDefault="00437D25" w:rsidP="00437D25">
      <w:pPr>
        <w:numPr>
          <w:ilvl w:val="0"/>
          <w:numId w:val="41"/>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произведена покраска стен светло-зелёной  краской;</w:t>
      </w:r>
    </w:p>
    <w:p w:rsidR="00437D25" w:rsidRDefault="00437D25" w:rsidP="00437D25">
      <w:pPr>
        <w:numPr>
          <w:ilvl w:val="0"/>
          <w:numId w:val="41"/>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покрашены белой краской  окна, коричневой краской  дверь;</w:t>
      </w:r>
    </w:p>
    <w:p w:rsidR="00437D25" w:rsidRDefault="00437D25" w:rsidP="00437D25">
      <w:pPr>
        <w:numPr>
          <w:ilvl w:val="0"/>
          <w:numId w:val="41"/>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проведено оформление кабинета;</w:t>
      </w:r>
    </w:p>
    <w:p w:rsidR="00437D25" w:rsidRDefault="00437D25" w:rsidP="00437D25">
      <w:pPr>
        <w:numPr>
          <w:ilvl w:val="0"/>
          <w:numId w:val="41"/>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проведено озеленение кабинета;</w:t>
      </w:r>
    </w:p>
    <w:p w:rsidR="00437D25" w:rsidRDefault="00437D25" w:rsidP="00437D25">
      <w:pPr>
        <w:numPr>
          <w:ilvl w:val="0"/>
          <w:numId w:val="41"/>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произведена покраска стульев </w:t>
      </w:r>
    </w:p>
    <w:p w:rsidR="00437D25" w:rsidRDefault="00437D25" w:rsidP="00437D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проведения ремонта и оформления кабинета были использованы личные средства заведующего кабинетом в размере  1 500 рублей.</w:t>
      </w:r>
    </w:p>
    <w:p w:rsidR="00437D25" w:rsidRDefault="00437D25" w:rsidP="00437D25">
      <w:pPr>
        <w:spacing w:after="0" w:line="240" w:lineRule="auto"/>
        <w:rPr>
          <w:rFonts w:ascii="Times New Roman" w:eastAsia="Times New Roman" w:hAnsi="Times New Roman" w:cs="Times New Roman"/>
          <w:sz w:val="28"/>
          <w:szCs w:val="28"/>
          <w:lang w:eastAsia="ru-RU"/>
        </w:rPr>
      </w:pPr>
    </w:p>
    <w:p w:rsidR="00437D25" w:rsidRDefault="00437D25" w:rsidP="00437D25">
      <w:pPr>
        <w:numPr>
          <w:ilvl w:val="0"/>
          <w:numId w:val="31"/>
        </w:num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План работы кабинета  на 2012-13 учебный год.</w:t>
      </w:r>
    </w:p>
    <w:p w:rsidR="00437D25" w:rsidRDefault="00437D25" w:rsidP="00437D25">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1903"/>
        <w:gridCol w:w="1928"/>
        <w:gridCol w:w="1758"/>
      </w:tblGrid>
      <w:tr w:rsidR="00437D25" w:rsidTr="00437D25">
        <w:tc>
          <w:tcPr>
            <w:tcW w:w="398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работы</w:t>
            </w:r>
          </w:p>
        </w:tc>
        <w:tc>
          <w:tcPr>
            <w:tcW w:w="1903"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w:t>
            </w:r>
          </w:p>
        </w:tc>
        <w:tc>
          <w:tcPr>
            <w:tcW w:w="192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w:t>
            </w:r>
          </w:p>
        </w:tc>
        <w:tc>
          <w:tcPr>
            <w:tcW w:w="175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Исполнение</w:t>
            </w:r>
          </w:p>
        </w:tc>
      </w:tr>
      <w:tr w:rsidR="00437D25" w:rsidTr="00437D25">
        <w:tc>
          <w:tcPr>
            <w:tcW w:w="398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Приёмка учебного кабинета</w:t>
            </w:r>
          </w:p>
        </w:tc>
        <w:tc>
          <w:tcPr>
            <w:tcW w:w="1903"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w:t>
            </w:r>
          </w:p>
        </w:tc>
        <w:tc>
          <w:tcPr>
            <w:tcW w:w="192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p>
        </w:tc>
        <w:tc>
          <w:tcPr>
            <w:tcW w:w="1758" w:type="dxa"/>
            <w:tcBorders>
              <w:top w:val="single" w:sz="4" w:space="0" w:color="auto"/>
              <w:left w:val="single" w:sz="4" w:space="0" w:color="auto"/>
              <w:bottom w:val="single" w:sz="4" w:space="0" w:color="auto"/>
              <w:right w:val="single" w:sz="4" w:space="0" w:color="auto"/>
            </w:tcBorders>
          </w:tcPr>
          <w:p w:rsidR="00437D25" w:rsidRDefault="00437D25">
            <w:pPr>
              <w:spacing w:after="0" w:line="360" w:lineRule="auto"/>
              <w:jc w:val="center"/>
              <w:rPr>
                <w:rFonts w:ascii="Times New Roman" w:eastAsia="Times New Roman" w:hAnsi="Times New Roman" w:cs="Times New Roman"/>
                <w:sz w:val="24"/>
                <w:szCs w:val="24"/>
                <w:lang w:eastAsia="ru-RU"/>
              </w:rPr>
            </w:pPr>
          </w:p>
        </w:tc>
      </w:tr>
      <w:tr w:rsidR="00437D25" w:rsidTr="00437D25">
        <w:tc>
          <w:tcPr>
            <w:tcW w:w="398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паспорта кабинета</w:t>
            </w:r>
          </w:p>
        </w:tc>
        <w:tc>
          <w:tcPr>
            <w:tcW w:w="1903"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192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(ЗК)</w:t>
            </w:r>
          </w:p>
        </w:tc>
        <w:tc>
          <w:tcPr>
            <w:tcW w:w="1758" w:type="dxa"/>
            <w:tcBorders>
              <w:top w:val="single" w:sz="4" w:space="0" w:color="auto"/>
              <w:left w:val="single" w:sz="4" w:space="0" w:color="auto"/>
              <w:bottom w:val="single" w:sz="4" w:space="0" w:color="auto"/>
              <w:right w:val="single" w:sz="4" w:space="0" w:color="auto"/>
            </w:tcBorders>
          </w:tcPr>
          <w:p w:rsidR="00437D25" w:rsidRDefault="00437D25">
            <w:pPr>
              <w:spacing w:after="0" w:line="360" w:lineRule="auto"/>
              <w:jc w:val="center"/>
              <w:rPr>
                <w:rFonts w:ascii="Times New Roman" w:eastAsia="Times New Roman" w:hAnsi="Times New Roman" w:cs="Times New Roman"/>
                <w:sz w:val="24"/>
                <w:szCs w:val="24"/>
                <w:lang w:eastAsia="ru-RU"/>
              </w:rPr>
            </w:pPr>
          </w:p>
        </w:tc>
      </w:tr>
      <w:tr w:rsidR="00437D25" w:rsidTr="00437D25">
        <w:tc>
          <w:tcPr>
            <w:tcW w:w="398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и обновление стендового материала</w:t>
            </w:r>
          </w:p>
        </w:tc>
        <w:tc>
          <w:tcPr>
            <w:tcW w:w="1903"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192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ЗК, </w:t>
            </w:r>
          </w:p>
        </w:tc>
        <w:tc>
          <w:tcPr>
            <w:tcW w:w="1758" w:type="dxa"/>
            <w:tcBorders>
              <w:top w:val="single" w:sz="4" w:space="0" w:color="auto"/>
              <w:left w:val="single" w:sz="4" w:space="0" w:color="auto"/>
              <w:bottom w:val="single" w:sz="4" w:space="0" w:color="auto"/>
              <w:right w:val="single" w:sz="4" w:space="0" w:color="auto"/>
            </w:tcBorders>
          </w:tcPr>
          <w:p w:rsidR="00437D25" w:rsidRDefault="00437D25">
            <w:pPr>
              <w:spacing w:after="0" w:line="360" w:lineRule="auto"/>
              <w:jc w:val="center"/>
              <w:rPr>
                <w:rFonts w:ascii="Times New Roman" w:eastAsia="Times New Roman" w:hAnsi="Times New Roman" w:cs="Times New Roman"/>
                <w:sz w:val="24"/>
                <w:szCs w:val="24"/>
                <w:lang w:eastAsia="ru-RU"/>
              </w:rPr>
            </w:pPr>
          </w:p>
        </w:tc>
      </w:tr>
      <w:tr w:rsidR="00437D25" w:rsidTr="00437D25">
        <w:tc>
          <w:tcPr>
            <w:tcW w:w="398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Пополнение дидактического материала (в том числе электронных версий)</w:t>
            </w:r>
          </w:p>
        </w:tc>
        <w:tc>
          <w:tcPr>
            <w:tcW w:w="1903"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192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ЗК</w:t>
            </w:r>
          </w:p>
        </w:tc>
        <w:tc>
          <w:tcPr>
            <w:tcW w:w="1758" w:type="dxa"/>
            <w:tcBorders>
              <w:top w:val="single" w:sz="4" w:space="0" w:color="auto"/>
              <w:left w:val="single" w:sz="4" w:space="0" w:color="auto"/>
              <w:bottom w:val="single" w:sz="4" w:space="0" w:color="auto"/>
              <w:right w:val="single" w:sz="4" w:space="0" w:color="auto"/>
            </w:tcBorders>
          </w:tcPr>
          <w:p w:rsidR="00437D25" w:rsidRDefault="00437D25">
            <w:pPr>
              <w:spacing w:after="0" w:line="360" w:lineRule="auto"/>
              <w:jc w:val="center"/>
              <w:rPr>
                <w:rFonts w:ascii="Times New Roman" w:eastAsia="Times New Roman" w:hAnsi="Times New Roman" w:cs="Times New Roman"/>
                <w:sz w:val="24"/>
                <w:szCs w:val="24"/>
                <w:lang w:eastAsia="ru-RU"/>
              </w:rPr>
            </w:pPr>
          </w:p>
        </w:tc>
      </w:tr>
      <w:tr w:rsidR="00437D25" w:rsidTr="00437D25">
        <w:tc>
          <w:tcPr>
            <w:tcW w:w="398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родительских собраний, мероприятий</w:t>
            </w:r>
          </w:p>
        </w:tc>
        <w:tc>
          <w:tcPr>
            <w:tcW w:w="1903"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192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ЗК, родители</w:t>
            </w:r>
          </w:p>
        </w:tc>
        <w:tc>
          <w:tcPr>
            <w:tcW w:w="1758" w:type="dxa"/>
            <w:tcBorders>
              <w:top w:val="single" w:sz="4" w:space="0" w:color="auto"/>
              <w:left w:val="single" w:sz="4" w:space="0" w:color="auto"/>
              <w:bottom w:val="single" w:sz="4" w:space="0" w:color="auto"/>
              <w:right w:val="single" w:sz="4" w:space="0" w:color="auto"/>
            </w:tcBorders>
          </w:tcPr>
          <w:p w:rsidR="00437D25" w:rsidRDefault="00437D25">
            <w:pPr>
              <w:spacing w:after="0" w:line="360" w:lineRule="auto"/>
              <w:jc w:val="center"/>
              <w:rPr>
                <w:rFonts w:ascii="Times New Roman" w:eastAsia="Times New Roman" w:hAnsi="Times New Roman" w:cs="Times New Roman"/>
                <w:sz w:val="24"/>
                <w:szCs w:val="24"/>
                <w:lang w:eastAsia="ru-RU"/>
              </w:rPr>
            </w:pPr>
          </w:p>
        </w:tc>
      </w:tr>
    </w:tbl>
    <w:p w:rsidR="00437D25" w:rsidRDefault="00437D25" w:rsidP="00437D25">
      <w:pPr>
        <w:spacing w:after="0" w:line="240" w:lineRule="auto"/>
        <w:jc w:val="center"/>
        <w:rPr>
          <w:rFonts w:ascii="Times New Roman" w:eastAsia="Times New Roman" w:hAnsi="Times New Roman" w:cs="Times New Roman"/>
          <w:b/>
          <w:sz w:val="24"/>
          <w:szCs w:val="24"/>
          <w:lang w:eastAsia="ru-RU"/>
        </w:rPr>
      </w:pPr>
    </w:p>
    <w:p w:rsidR="00437D25" w:rsidRDefault="00437D25" w:rsidP="00437D25">
      <w:pPr>
        <w:spacing w:after="0" w:line="240" w:lineRule="auto"/>
        <w:jc w:val="center"/>
        <w:rPr>
          <w:rFonts w:ascii="Times New Roman" w:eastAsia="Times New Roman" w:hAnsi="Times New Roman" w:cs="Times New Roman"/>
          <w:b/>
          <w:sz w:val="24"/>
          <w:szCs w:val="24"/>
          <w:lang w:eastAsia="ru-RU"/>
        </w:rPr>
      </w:pPr>
    </w:p>
    <w:p w:rsidR="00437D25" w:rsidRDefault="00437D25" w:rsidP="00437D25">
      <w:pPr>
        <w:spacing w:after="0" w:line="240" w:lineRule="auto"/>
        <w:jc w:val="center"/>
        <w:rPr>
          <w:rFonts w:ascii="Times New Roman" w:eastAsia="Times New Roman" w:hAnsi="Times New Roman" w:cs="Times New Roman"/>
          <w:b/>
          <w:sz w:val="24"/>
          <w:szCs w:val="24"/>
          <w:lang w:eastAsia="ru-RU"/>
        </w:rPr>
      </w:pPr>
    </w:p>
    <w:p w:rsidR="00437D25" w:rsidRDefault="00437D25" w:rsidP="00437D25">
      <w:pPr>
        <w:numPr>
          <w:ilvl w:val="0"/>
          <w:numId w:val="31"/>
        </w:num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Заявка на оснащение кабинета  № 5 в 2012-2013 уч. г.</w:t>
      </w:r>
    </w:p>
    <w:p w:rsidR="00437D25" w:rsidRDefault="00437D25" w:rsidP="00437D25">
      <w:pPr>
        <w:spacing w:after="0" w:line="240" w:lineRule="auto"/>
        <w:rPr>
          <w:rFonts w:ascii="Times New Roman" w:eastAsia="Times New Roman" w:hAnsi="Times New Roman" w:cs="Times New Roman"/>
          <w:b/>
          <w:sz w:val="28"/>
          <w:szCs w:val="28"/>
          <w:lang w:eastAsia="ru-RU"/>
        </w:rPr>
      </w:pPr>
    </w:p>
    <w:p w:rsidR="00437D25" w:rsidRDefault="00437D25" w:rsidP="00437D25">
      <w:pPr>
        <w:numPr>
          <w:ilvl w:val="0"/>
          <w:numId w:val="42"/>
        </w:num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Оснащение кабинета компьютером, </w:t>
      </w:r>
      <w:proofErr w:type="spellStart"/>
      <w:r>
        <w:rPr>
          <w:rFonts w:ascii="Times New Roman" w:eastAsia="Times New Roman" w:hAnsi="Times New Roman" w:cs="Times New Roman"/>
          <w:sz w:val="28"/>
          <w:szCs w:val="28"/>
          <w:lang w:eastAsia="ru-RU"/>
        </w:rPr>
        <w:t>мультимедиапроектором</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i/>
          <w:sz w:val="28"/>
          <w:szCs w:val="28"/>
          <w:lang w:eastAsia="ru-RU"/>
        </w:rPr>
        <w:t>выполнено</w:t>
      </w:r>
    </w:p>
    <w:p w:rsidR="00437D25" w:rsidRDefault="00437D25" w:rsidP="00437D25">
      <w:pPr>
        <w:numPr>
          <w:ilvl w:val="0"/>
          <w:numId w:val="42"/>
        </w:num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Экран - </w:t>
      </w:r>
      <w:r>
        <w:rPr>
          <w:rFonts w:ascii="Times New Roman" w:eastAsia="Times New Roman" w:hAnsi="Times New Roman" w:cs="Times New Roman"/>
          <w:b/>
          <w:i/>
          <w:sz w:val="28"/>
          <w:szCs w:val="28"/>
          <w:lang w:eastAsia="ru-RU"/>
        </w:rPr>
        <w:t>выполнено</w:t>
      </w:r>
    </w:p>
    <w:p w:rsidR="00437D25" w:rsidRDefault="00437D25" w:rsidP="00437D25">
      <w:pPr>
        <w:numPr>
          <w:ilvl w:val="0"/>
          <w:numId w:val="42"/>
        </w:num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Учительский стол - </w:t>
      </w:r>
      <w:r>
        <w:rPr>
          <w:rFonts w:ascii="Times New Roman" w:eastAsia="Times New Roman" w:hAnsi="Times New Roman" w:cs="Times New Roman"/>
          <w:b/>
          <w:i/>
          <w:sz w:val="28"/>
          <w:szCs w:val="28"/>
          <w:lang w:eastAsia="ru-RU"/>
        </w:rPr>
        <w:t>выполнено</w:t>
      </w:r>
    </w:p>
    <w:p w:rsidR="00437D25" w:rsidRDefault="00437D25" w:rsidP="00437D25">
      <w:pPr>
        <w:spacing w:after="0" w:line="240" w:lineRule="auto"/>
        <w:ind w:left="720"/>
        <w:rPr>
          <w:rFonts w:ascii="Times New Roman" w:eastAsia="Times New Roman" w:hAnsi="Times New Roman" w:cs="Times New Roman"/>
          <w:sz w:val="28"/>
          <w:szCs w:val="28"/>
          <w:lang w:eastAsia="ru-RU"/>
        </w:rPr>
      </w:pPr>
    </w:p>
    <w:p w:rsidR="00437D25" w:rsidRDefault="00437D25" w:rsidP="00437D25">
      <w:pPr>
        <w:spacing w:after="0" w:line="240" w:lineRule="auto"/>
        <w:rPr>
          <w:rFonts w:ascii="Times New Roman" w:eastAsia="Times New Roman" w:hAnsi="Times New Roman" w:cs="Times New Roman"/>
          <w:sz w:val="24"/>
          <w:szCs w:val="24"/>
          <w:lang w:eastAsia="ru-RU"/>
        </w:rPr>
      </w:pPr>
    </w:p>
    <w:p w:rsidR="00437D25" w:rsidRDefault="00437D25" w:rsidP="00437D25">
      <w:pPr>
        <w:numPr>
          <w:ilvl w:val="0"/>
          <w:numId w:val="3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Перечень методического наполнения кабинета (</w:t>
      </w:r>
      <w:r>
        <w:rPr>
          <w:rFonts w:ascii="Times New Roman" w:eastAsia="Times New Roman" w:hAnsi="Times New Roman" w:cs="Times New Roman"/>
          <w:sz w:val="28"/>
          <w:szCs w:val="28"/>
          <w:lang w:eastAsia="ru-RU"/>
        </w:rPr>
        <w:t>учебные пособия, аудио и видеоматериалы, методическая литература)</w:t>
      </w:r>
    </w:p>
    <w:p w:rsidR="00437D25" w:rsidRDefault="00437D25" w:rsidP="00437D25">
      <w:pPr>
        <w:spacing w:after="0" w:line="240" w:lineRule="auto"/>
        <w:ind w:left="720"/>
        <w:rPr>
          <w:rFonts w:ascii="Times New Roman" w:eastAsia="Times New Roman" w:hAnsi="Times New Roman" w:cs="Times New Roman"/>
          <w:b/>
          <w:sz w:val="28"/>
          <w:szCs w:val="28"/>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4112"/>
        <w:gridCol w:w="1892"/>
        <w:gridCol w:w="1843"/>
      </w:tblGrid>
      <w:tr w:rsidR="00437D25" w:rsidTr="00437D25">
        <w:tc>
          <w:tcPr>
            <w:tcW w:w="221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Авторы</w:t>
            </w:r>
          </w:p>
        </w:tc>
        <w:tc>
          <w:tcPr>
            <w:tcW w:w="411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издания</w:t>
            </w:r>
          </w:p>
        </w:tc>
        <w:tc>
          <w:tcPr>
            <w:tcW w:w="189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 издания</w:t>
            </w:r>
          </w:p>
        </w:tc>
        <w:tc>
          <w:tcPr>
            <w:tcW w:w="1843"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w:t>
            </w:r>
          </w:p>
        </w:tc>
      </w:tr>
      <w:tr w:rsidR="00437D25" w:rsidTr="00437D25">
        <w:tc>
          <w:tcPr>
            <w:tcW w:w="2218"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Аргинская</w:t>
            </w:r>
            <w:proofErr w:type="spellEnd"/>
            <w:r>
              <w:rPr>
                <w:rFonts w:ascii="Times New Roman" w:eastAsia="Times New Roman" w:hAnsi="Times New Roman" w:cs="Times New Roman"/>
                <w:sz w:val="28"/>
                <w:szCs w:val="28"/>
                <w:lang w:eastAsia="ru-RU"/>
              </w:rPr>
              <w:t xml:space="preserve"> </w:t>
            </w:r>
          </w:p>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Свиридова </w:t>
            </w:r>
          </w:p>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Димитрова </w:t>
            </w:r>
          </w:p>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Нечаева </w:t>
            </w:r>
          </w:p>
          <w:p w:rsidR="00437D25" w:rsidRDefault="00437D2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Проснякова</w:t>
            </w:r>
            <w:proofErr w:type="spellEnd"/>
          </w:p>
          <w:p w:rsidR="00437D25" w:rsidRDefault="00437D25">
            <w:pPr>
              <w:spacing w:after="0" w:line="240" w:lineRule="auto"/>
              <w:jc w:val="center"/>
              <w:rPr>
                <w:rFonts w:ascii="Times New Roman" w:eastAsia="Times New Roman" w:hAnsi="Times New Roman" w:cs="Times New Roman"/>
                <w:sz w:val="28"/>
                <w:szCs w:val="28"/>
                <w:lang w:eastAsia="ru-RU"/>
              </w:rPr>
            </w:pPr>
          </w:p>
          <w:p w:rsidR="00437D25" w:rsidRDefault="00437D25">
            <w:pPr>
              <w:spacing w:after="0" w:line="240" w:lineRule="auto"/>
              <w:jc w:val="center"/>
              <w:rPr>
                <w:rFonts w:ascii="Times New Roman" w:eastAsia="Times New Roman" w:hAnsi="Times New Roman" w:cs="Times New Roman"/>
                <w:sz w:val="28"/>
                <w:szCs w:val="28"/>
                <w:lang w:eastAsia="ru-RU"/>
              </w:rPr>
            </w:pPr>
          </w:p>
        </w:tc>
        <w:tc>
          <w:tcPr>
            <w:tcW w:w="411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УМК «Система развивающего обучения Занкова»</w:t>
            </w:r>
          </w:p>
        </w:tc>
        <w:tc>
          <w:tcPr>
            <w:tcW w:w="189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2012 </w:t>
            </w:r>
          </w:p>
        </w:tc>
        <w:tc>
          <w:tcPr>
            <w:tcW w:w="1843"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1 </w:t>
            </w:r>
            <w:proofErr w:type="spellStart"/>
            <w:proofErr w:type="gramStart"/>
            <w:r>
              <w:rPr>
                <w:rFonts w:ascii="Times New Roman" w:eastAsia="Times New Roman" w:hAnsi="Times New Roman" w:cs="Times New Roman"/>
                <w:sz w:val="28"/>
                <w:szCs w:val="28"/>
                <w:lang w:eastAsia="ru-RU"/>
              </w:rPr>
              <w:t>экз</w:t>
            </w:r>
            <w:proofErr w:type="spellEnd"/>
            <w:proofErr w:type="gramEnd"/>
            <w:r>
              <w:rPr>
                <w:rFonts w:ascii="Times New Roman" w:eastAsia="Times New Roman" w:hAnsi="Times New Roman" w:cs="Times New Roman"/>
                <w:sz w:val="28"/>
                <w:szCs w:val="28"/>
                <w:lang w:eastAsia="ru-RU"/>
              </w:rPr>
              <w:t xml:space="preserve"> по всем предметам</w:t>
            </w:r>
          </w:p>
        </w:tc>
      </w:tr>
      <w:tr w:rsidR="00437D25" w:rsidTr="00437D25">
        <w:tc>
          <w:tcPr>
            <w:tcW w:w="221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Неменский</w:t>
            </w:r>
            <w:proofErr w:type="spellEnd"/>
            <w:r>
              <w:rPr>
                <w:rFonts w:ascii="Times New Roman" w:eastAsia="Times New Roman" w:hAnsi="Times New Roman" w:cs="Times New Roman"/>
                <w:sz w:val="28"/>
                <w:szCs w:val="28"/>
                <w:lang w:eastAsia="ru-RU"/>
              </w:rPr>
              <w:t xml:space="preserve"> Б.</w:t>
            </w:r>
          </w:p>
        </w:tc>
        <w:tc>
          <w:tcPr>
            <w:tcW w:w="411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Изобразительное искусство. Методические разработки уроков</w:t>
            </w:r>
          </w:p>
        </w:tc>
        <w:tc>
          <w:tcPr>
            <w:tcW w:w="189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w:t>
            </w:r>
          </w:p>
        </w:tc>
        <w:tc>
          <w:tcPr>
            <w:tcW w:w="1843"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437D25" w:rsidTr="00437D25">
        <w:tc>
          <w:tcPr>
            <w:tcW w:w="221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Различные авторы</w:t>
            </w:r>
          </w:p>
        </w:tc>
        <w:tc>
          <w:tcPr>
            <w:tcW w:w="411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 по вопросам воспитания школьников</w:t>
            </w:r>
          </w:p>
        </w:tc>
        <w:tc>
          <w:tcPr>
            <w:tcW w:w="189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2000-2011</w:t>
            </w:r>
          </w:p>
        </w:tc>
        <w:tc>
          <w:tcPr>
            <w:tcW w:w="1843"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r w:rsidR="00437D25" w:rsidTr="00437D25">
        <w:tc>
          <w:tcPr>
            <w:tcW w:w="2218"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Различные авторы</w:t>
            </w:r>
          </w:p>
        </w:tc>
        <w:tc>
          <w:tcPr>
            <w:tcW w:w="411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 по психологии</w:t>
            </w:r>
          </w:p>
        </w:tc>
        <w:tc>
          <w:tcPr>
            <w:tcW w:w="1892"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1980-2012</w:t>
            </w:r>
          </w:p>
        </w:tc>
        <w:tc>
          <w:tcPr>
            <w:tcW w:w="1843" w:type="dxa"/>
            <w:tcBorders>
              <w:top w:val="single" w:sz="4" w:space="0" w:color="auto"/>
              <w:left w:val="single" w:sz="4" w:space="0" w:color="auto"/>
              <w:bottom w:val="single" w:sz="4" w:space="0" w:color="auto"/>
              <w:right w:val="single" w:sz="4" w:space="0" w:color="auto"/>
            </w:tcBorders>
            <w:hideMark/>
          </w:tcPr>
          <w:p w:rsidR="00437D25" w:rsidRDefault="00437D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437D25" w:rsidTr="00437D25">
        <w:tc>
          <w:tcPr>
            <w:tcW w:w="2218"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jc w:val="center"/>
              <w:rPr>
                <w:rFonts w:ascii="Times New Roman" w:eastAsia="Times New Roman" w:hAnsi="Times New Roman" w:cs="Times New Roman"/>
                <w:sz w:val="28"/>
                <w:szCs w:val="28"/>
                <w:lang w:eastAsia="ru-RU"/>
              </w:rPr>
            </w:pPr>
          </w:p>
        </w:tc>
        <w:tc>
          <w:tcPr>
            <w:tcW w:w="4112"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jc w:val="center"/>
              <w:rPr>
                <w:rFonts w:ascii="Times New Roman" w:eastAsia="Times New Roman" w:hAnsi="Times New Roman" w:cs="Times New Roman"/>
                <w:sz w:val="28"/>
                <w:szCs w:val="28"/>
                <w:lang w:eastAsia="ru-RU"/>
              </w:rPr>
            </w:pPr>
          </w:p>
        </w:tc>
        <w:tc>
          <w:tcPr>
            <w:tcW w:w="1892"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jc w:val="center"/>
              <w:rPr>
                <w:rFonts w:ascii="Times New Roman" w:eastAsia="Times New Roman" w:hAnsi="Times New Roman" w:cs="Times New Roman"/>
                <w:sz w:val="28"/>
                <w:szCs w:val="28"/>
                <w:lang w:eastAsia="ru-RU"/>
              </w:rPr>
            </w:pPr>
          </w:p>
        </w:tc>
      </w:tr>
      <w:tr w:rsidR="00437D25" w:rsidTr="00437D25">
        <w:tc>
          <w:tcPr>
            <w:tcW w:w="2218"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jc w:val="center"/>
              <w:rPr>
                <w:rFonts w:ascii="Times New Roman" w:eastAsia="Times New Roman" w:hAnsi="Times New Roman" w:cs="Times New Roman"/>
                <w:sz w:val="28"/>
                <w:szCs w:val="28"/>
                <w:lang w:eastAsia="ru-RU"/>
              </w:rPr>
            </w:pPr>
          </w:p>
        </w:tc>
        <w:tc>
          <w:tcPr>
            <w:tcW w:w="4112"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jc w:val="center"/>
              <w:rPr>
                <w:rFonts w:ascii="Times New Roman" w:eastAsia="Times New Roman" w:hAnsi="Times New Roman" w:cs="Times New Roman"/>
                <w:sz w:val="28"/>
                <w:szCs w:val="28"/>
                <w:lang w:eastAsia="ru-RU"/>
              </w:rPr>
            </w:pPr>
          </w:p>
        </w:tc>
        <w:tc>
          <w:tcPr>
            <w:tcW w:w="1892"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437D25" w:rsidRDefault="00437D25">
            <w:pPr>
              <w:spacing w:after="0" w:line="240" w:lineRule="auto"/>
              <w:jc w:val="center"/>
              <w:rPr>
                <w:rFonts w:ascii="Times New Roman" w:eastAsia="Times New Roman" w:hAnsi="Times New Roman" w:cs="Times New Roman"/>
                <w:sz w:val="28"/>
                <w:szCs w:val="28"/>
                <w:lang w:eastAsia="ru-RU"/>
              </w:rPr>
            </w:pPr>
          </w:p>
        </w:tc>
      </w:tr>
    </w:tbl>
    <w:p w:rsidR="00437D25" w:rsidRDefault="00437D25" w:rsidP="00437D25">
      <w:pPr>
        <w:spacing w:after="0" w:line="240" w:lineRule="auto"/>
        <w:rPr>
          <w:rFonts w:ascii="Times New Roman" w:eastAsia="Times New Roman" w:hAnsi="Times New Roman" w:cs="Times New Roman"/>
          <w:sz w:val="24"/>
          <w:szCs w:val="24"/>
          <w:lang w:eastAsia="ru-RU"/>
        </w:rPr>
      </w:pPr>
    </w:p>
    <w:p w:rsidR="00437D25" w:rsidRDefault="00437D25" w:rsidP="00437D25">
      <w:pPr>
        <w:spacing w:line="240" w:lineRule="auto"/>
        <w:rPr>
          <w:rFonts w:cstheme="minorHAnsi"/>
          <w:b/>
          <w:sz w:val="28"/>
          <w:szCs w:val="28"/>
        </w:rPr>
      </w:pPr>
      <w:r>
        <w:rPr>
          <w:rFonts w:cstheme="minorHAnsi"/>
          <w:b/>
          <w:sz w:val="28"/>
          <w:szCs w:val="28"/>
        </w:rPr>
        <w:t xml:space="preserve">Приложение № 2 </w:t>
      </w:r>
    </w:p>
    <w:p w:rsidR="00437D25" w:rsidRDefault="00437D25" w:rsidP="00437D25">
      <w:pPr>
        <w:spacing w:line="240" w:lineRule="auto"/>
        <w:rPr>
          <w:rFonts w:cstheme="minorHAnsi"/>
          <w:b/>
          <w:sz w:val="28"/>
          <w:szCs w:val="28"/>
        </w:rPr>
      </w:pPr>
    </w:p>
    <w:p w:rsidR="00437D25" w:rsidRDefault="00437D25" w:rsidP="00437D25">
      <w:pPr>
        <w:spacing w:before="120" w:after="0" w:line="256" w:lineRule="auto"/>
        <w:ind w:right="45"/>
        <w:jc w:val="center"/>
        <w:rPr>
          <w:rFonts w:ascii="Times New Roman" w:eastAsia="Times New Roman" w:hAnsi="Times New Roman" w:cs="PragmaticaC"/>
          <w:b/>
          <w:sz w:val="36"/>
          <w:szCs w:val="36"/>
          <w:lang w:eastAsia="ru-RU"/>
        </w:rPr>
      </w:pPr>
      <w:r>
        <w:rPr>
          <w:rFonts w:ascii="Times New Roman" w:eastAsia="Times New Roman" w:hAnsi="Times New Roman" w:cs="PragmaticaC"/>
          <w:b/>
          <w:sz w:val="36"/>
          <w:szCs w:val="36"/>
          <w:lang w:eastAsia="ru-RU"/>
        </w:rPr>
        <w:t xml:space="preserve">Примерное поурочное планирование </w:t>
      </w:r>
      <w:proofErr w:type="spellStart"/>
      <w:r>
        <w:rPr>
          <w:rFonts w:ascii="Times New Roman" w:eastAsia="Times New Roman" w:hAnsi="Times New Roman" w:cs="PragmaticaC"/>
          <w:b/>
          <w:sz w:val="36"/>
          <w:szCs w:val="36"/>
          <w:lang w:eastAsia="ru-RU"/>
        </w:rPr>
        <w:t>надпредметного</w:t>
      </w:r>
      <w:proofErr w:type="spellEnd"/>
      <w:r>
        <w:rPr>
          <w:rFonts w:ascii="Times New Roman" w:eastAsia="Times New Roman" w:hAnsi="Times New Roman" w:cs="PragmaticaC"/>
          <w:b/>
          <w:sz w:val="36"/>
          <w:szCs w:val="36"/>
          <w:lang w:eastAsia="ru-RU"/>
        </w:rPr>
        <w:t xml:space="preserve"> курса «Мир деятельности»</w:t>
      </w:r>
    </w:p>
    <w:p w:rsidR="00437D25" w:rsidRDefault="00437D25" w:rsidP="00437D25">
      <w:pPr>
        <w:tabs>
          <w:tab w:val="left" w:pos="720"/>
        </w:tabs>
        <w:autoSpaceDE w:val="0"/>
        <w:autoSpaceDN w:val="0"/>
        <w:adjustRightInd w:val="0"/>
        <w:spacing w:after="80" w:line="240" w:lineRule="auto"/>
        <w:ind w:firstLine="357"/>
        <w:jc w:val="center"/>
        <w:rPr>
          <w:rFonts w:ascii="Times New Roman" w:eastAsia="Times New Roman" w:hAnsi="Times New Roman" w:cs="Times New Roman"/>
          <w:i/>
          <w:sz w:val="32"/>
          <w:szCs w:val="24"/>
          <w:lang w:eastAsia="ru-RU"/>
        </w:rPr>
      </w:pPr>
      <w:r>
        <w:rPr>
          <w:rFonts w:ascii="Times New Roman" w:eastAsia="Times New Roman" w:hAnsi="Times New Roman" w:cs="Times New Roman"/>
          <w:b/>
          <w:sz w:val="32"/>
          <w:szCs w:val="24"/>
          <w:lang w:eastAsia="ru-RU"/>
        </w:rPr>
        <w:t>1 класс</w:t>
      </w:r>
    </w:p>
    <w:p w:rsidR="00437D25" w:rsidRDefault="00437D25" w:rsidP="00437D25">
      <w:pPr>
        <w:tabs>
          <w:tab w:val="left" w:pos="720"/>
        </w:tabs>
        <w:autoSpaceDE w:val="0"/>
        <w:autoSpaceDN w:val="0"/>
        <w:adjustRightInd w:val="0"/>
        <w:spacing w:after="60" w:line="360" w:lineRule="auto"/>
        <w:ind w:firstLine="357"/>
        <w:jc w:val="center"/>
        <w:rPr>
          <w:rFonts w:ascii="Times New Roman" w:eastAsia="Times New Roman" w:hAnsi="Times New Roman" w:cs="Times New Roman"/>
          <w:i/>
          <w:sz w:val="32"/>
          <w:szCs w:val="24"/>
          <w:lang w:eastAsia="ru-RU"/>
        </w:rPr>
      </w:pPr>
      <w:r>
        <w:rPr>
          <w:rFonts w:ascii="Times New Roman" w:eastAsia="Times New Roman" w:hAnsi="Times New Roman" w:cs="Times New Roman"/>
          <w:i/>
          <w:sz w:val="32"/>
          <w:szCs w:val="24"/>
          <w:lang w:eastAsia="ru-RU"/>
        </w:rPr>
        <w:t>1 ч в неделю, всего 32 часа</w:t>
      </w:r>
    </w:p>
    <w:tbl>
      <w:tblPr>
        <w:tblW w:w="5300"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3867"/>
      </w:tblGrid>
      <w:tr w:rsidR="00437D25" w:rsidTr="00437D25">
        <w:trPr>
          <w:trHeight w:val="536"/>
        </w:trPr>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after="0" w:line="240" w:lineRule="auto"/>
              <w:ind w:right="-67" w:firstLine="64"/>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 </w:t>
            </w:r>
            <w:proofErr w:type="gramStart"/>
            <w:r>
              <w:rPr>
                <w:rFonts w:ascii="Times New Roman" w:eastAsia="Times New Roman" w:hAnsi="Times New Roman" w:cs="Times New Roman"/>
                <w:b/>
                <w:sz w:val="32"/>
                <w:szCs w:val="32"/>
                <w:lang w:eastAsia="ru-RU"/>
              </w:rPr>
              <w:t>п</w:t>
            </w:r>
            <w:proofErr w:type="gramEnd"/>
            <w:r>
              <w:rPr>
                <w:rFonts w:ascii="Times New Roman" w:eastAsia="Times New Roman" w:hAnsi="Times New Roman" w:cs="Times New Roman"/>
                <w:b/>
                <w:sz w:val="32"/>
                <w:szCs w:val="32"/>
                <w:lang w:eastAsia="ru-RU"/>
              </w:rPr>
              <w:t>/п</w:t>
            </w:r>
          </w:p>
        </w:tc>
        <w:tc>
          <w:tcPr>
            <w:tcW w:w="4424"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Тема, цель</w:t>
            </w:r>
          </w:p>
        </w:tc>
      </w:tr>
      <w:tr w:rsidR="00437D25" w:rsidTr="00437D25">
        <w:trPr>
          <w:trHeight w:val="450"/>
        </w:trPr>
        <w:tc>
          <w:tcPr>
            <w:tcW w:w="5000" w:type="pct"/>
            <w:gridSpan w:val="2"/>
            <w:tcBorders>
              <w:top w:val="single" w:sz="4" w:space="0" w:color="auto"/>
              <w:left w:val="single" w:sz="4" w:space="0" w:color="auto"/>
              <w:bottom w:val="single" w:sz="4" w:space="0" w:color="auto"/>
              <w:right w:val="single" w:sz="4" w:space="0" w:color="auto"/>
            </w:tcBorders>
            <w:shd w:val="clear" w:color="auto" w:fill="EEECE1"/>
            <w:hideMark/>
          </w:tcPr>
          <w:p w:rsidR="00437D25" w:rsidRDefault="00437D25">
            <w:pPr>
              <w:spacing w:before="80" w:after="8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 четверть (8 часов)</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342"/>
              </w:tabs>
              <w:spacing w:beforeLines="40" w:before="96" w:afterLines="40" w:after="96" w:line="240" w:lineRule="auto"/>
              <w:ind w:left="3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«Учиться</w:t>
            </w:r>
            <w:proofErr w:type="gramStart"/>
            <w:r>
              <w:rPr>
                <w:rFonts w:ascii="Times New Roman" w:eastAsia="Times New Roman" w:hAnsi="Times New Roman" w:cs="Times New Roman"/>
                <w:sz w:val="28"/>
                <w:szCs w:val="28"/>
                <w:lang w:eastAsia="ru-RU"/>
              </w:rPr>
              <w:t>… А</w:t>
            </w:r>
            <w:proofErr w:type="gramEnd"/>
            <w:r>
              <w:rPr>
                <w:rFonts w:ascii="Times New Roman" w:eastAsia="Times New Roman" w:hAnsi="Times New Roman" w:cs="Times New Roman"/>
                <w:sz w:val="28"/>
                <w:szCs w:val="28"/>
                <w:lang w:eastAsia="ru-RU"/>
              </w:rPr>
              <w:t xml:space="preserve"> что это значит?»</w:t>
            </w:r>
          </w:p>
        </w:tc>
      </w:tr>
      <w:tr w:rsidR="00437D25" w:rsidTr="00437D25">
        <w:trPr>
          <w:trHeight w:val="440"/>
        </w:trPr>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342"/>
              </w:tabs>
              <w:spacing w:beforeLines="40" w:before="96" w:afterLines="40" w:after="96" w:line="240" w:lineRule="auto"/>
              <w:ind w:left="3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«Учитель и ученик»</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spacing w:beforeLines="40" w:before="96" w:afterLines="40" w:after="96" w:line="240" w:lineRule="auto"/>
              <w:ind w:left="31"/>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Тема: </w:t>
            </w:r>
            <w:r>
              <w:rPr>
                <w:rFonts w:ascii="Times New Roman" w:eastAsia="Times New Roman" w:hAnsi="Times New Roman" w:cs="Times New Roman"/>
                <w:sz w:val="28"/>
                <w:szCs w:val="28"/>
                <w:lang w:eastAsia="ru-RU"/>
              </w:rPr>
              <w:t>«Я ученик. Правила поведения на уроке»</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342"/>
                <w:tab w:val="right" w:pos="9241"/>
              </w:tabs>
              <w:spacing w:beforeLines="40" w:before="96" w:afterLines="40" w:after="96" w:line="240" w:lineRule="auto"/>
              <w:ind w:left="31"/>
              <w:rPr>
                <w:rFonts w:ascii="Times New Roman" w:eastAsia="Times New Roman" w:hAnsi="Times New Roman" w:cs="Times New Roman"/>
                <w:spacing w:val="-4"/>
                <w:sz w:val="28"/>
                <w:szCs w:val="28"/>
                <w:lang w:eastAsia="ru-RU"/>
              </w:rPr>
            </w:pPr>
            <w:r>
              <w:rPr>
                <w:rFonts w:ascii="Times New Roman" w:eastAsia="Times New Roman" w:hAnsi="Times New Roman" w:cs="Times New Roman"/>
                <w:i/>
                <w:spacing w:val="-4"/>
                <w:sz w:val="28"/>
                <w:szCs w:val="28"/>
                <w:lang w:eastAsia="ru-RU"/>
              </w:rPr>
              <w:t>Тема:</w:t>
            </w:r>
            <w:r>
              <w:rPr>
                <w:rFonts w:ascii="Times New Roman" w:eastAsia="Times New Roman" w:hAnsi="Times New Roman" w:cs="Times New Roman"/>
                <w:spacing w:val="-4"/>
                <w:sz w:val="28"/>
                <w:szCs w:val="28"/>
                <w:lang w:eastAsia="ru-RU"/>
              </w:rPr>
              <w:t xml:space="preserve"> «Личностные качества ученика: активность в учебной деятельности»</w:t>
            </w:r>
            <w:r>
              <w:rPr>
                <w:rFonts w:ascii="Times New Roman" w:eastAsia="Times New Roman" w:hAnsi="Times New Roman" w:cs="Times New Roman"/>
                <w:spacing w:val="-4"/>
                <w:sz w:val="28"/>
                <w:szCs w:val="28"/>
                <w:lang w:eastAsia="ru-RU"/>
              </w:rPr>
              <w:tab/>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spacing w:beforeLines="40" w:before="96" w:afterLines="40" w:after="96" w:line="240" w:lineRule="auto"/>
              <w:ind w:left="3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«Учимся дружно. Работа в парах»</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spacing w:beforeLines="40" w:before="96" w:afterLines="40" w:after="96" w:line="240" w:lineRule="auto"/>
              <w:ind w:left="3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«Я ученик: что я уже знаю и умею»</w:t>
            </w:r>
          </w:p>
        </w:tc>
      </w:tr>
      <w:tr w:rsidR="00437D25" w:rsidTr="00437D25">
        <w:tc>
          <w:tcPr>
            <w:tcW w:w="576" w:type="pct"/>
            <w:tcBorders>
              <w:top w:val="single" w:sz="4" w:space="0" w:color="auto"/>
              <w:left w:val="single" w:sz="4" w:space="0" w:color="auto"/>
              <w:bottom w:val="single" w:sz="4" w:space="0" w:color="auto"/>
              <w:right w:val="single" w:sz="4" w:space="0" w:color="auto"/>
            </w:tcBorders>
            <w:hideMark/>
          </w:tcPr>
          <w:p w:rsidR="00437D25" w:rsidRDefault="00437D25">
            <w:pPr>
              <w:spacing w:beforeLines="40" w:before="96" w:afterLines="40" w:after="96"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spacing w:beforeLines="40" w:before="96" w:afterLines="40" w:after="96" w:line="240" w:lineRule="auto"/>
              <w:ind w:left="31"/>
              <w:rPr>
                <w:rFonts w:ascii="Times New Roman" w:eastAsia="Times New Roman" w:hAnsi="Times New Roman" w:cs="Times New Roman"/>
                <w:sz w:val="28"/>
                <w:szCs w:val="28"/>
                <w:lang w:val="en-US" w:eastAsia="ru-RU"/>
              </w:rPr>
            </w:pPr>
            <w:r>
              <w:rPr>
                <w:rFonts w:ascii="Times New Roman" w:eastAsia="Times New Roman" w:hAnsi="Times New Roman" w:cs="Times New Roman"/>
                <w:i/>
                <w:sz w:val="28"/>
                <w:szCs w:val="28"/>
                <w:lang w:eastAsia="ru-RU"/>
              </w:rPr>
              <w:t>Резерв (2 урока)</w:t>
            </w:r>
          </w:p>
        </w:tc>
      </w:tr>
      <w:tr w:rsidR="00437D25" w:rsidTr="00437D25">
        <w:tc>
          <w:tcPr>
            <w:tcW w:w="5000" w:type="pct"/>
            <w:gridSpan w:val="2"/>
            <w:tcBorders>
              <w:top w:val="single" w:sz="4" w:space="0" w:color="auto"/>
              <w:left w:val="single" w:sz="4" w:space="0" w:color="auto"/>
              <w:bottom w:val="single" w:sz="4" w:space="0" w:color="auto"/>
              <w:right w:val="single" w:sz="4" w:space="0" w:color="auto"/>
            </w:tcBorders>
            <w:shd w:val="clear" w:color="auto" w:fill="EEECE1"/>
            <w:hideMark/>
          </w:tcPr>
          <w:p w:rsidR="00437D25" w:rsidRDefault="00437D25">
            <w:pPr>
              <w:spacing w:before="80" w:after="8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 четверть (7 часов)</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395"/>
              </w:tabs>
              <w:spacing w:beforeLines="40" w:before="96" w:afterLines="40" w:after="96" w:line="240" w:lineRule="auto"/>
              <w:ind w:left="3"/>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«Как научиться быть внимательным» </w:t>
            </w:r>
          </w:p>
        </w:tc>
      </w:tr>
      <w:tr w:rsidR="00437D25" w:rsidTr="00437D25">
        <w:tc>
          <w:tcPr>
            <w:tcW w:w="5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37D25" w:rsidRDefault="00437D25">
            <w:pPr>
              <w:spacing w:beforeLines="40" w:before="96" w:afterLines="40" w:after="96"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42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37D25" w:rsidRDefault="00437D25">
            <w:pPr>
              <w:tabs>
                <w:tab w:val="left" w:pos="395"/>
              </w:tabs>
              <w:spacing w:beforeLines="40" w:before="96" w:afterLines="40" w:after="96" w:line="240" w:lineRule="auto"/>
              <w:ind w:left="3"/>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«Затруднение – мой помощник в учении»</w:t>
            </w:r>
          </w:p>
        </w:tc>
      </w:tr>
      <w:tr w:rsidR="00437D25" w:rsidTr="00437D25">
        <w:tc>
          <w:tcPr>
            <w:tcW w:w="5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37D25" w:rsidRDefault="00437D25">
            <w:pPr>
              <w:spacing w:beforeLines="40" w:before="96" w:afterLines="40" w:after="96"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42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37D25" w:rsidRDefault="00437D25">
            <w:pPr>
              <w:tabs>
                <w:tab w:val="left" w:pos="395"/>
              </w:tabs>
              <w:spacing w:beforeLines="40" w:before="96" w:afterLines="40" w:after="96" w:line="240" w:lineRule="auto"/>
              <w:ind w:left="3"/>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«Ценности нашей жизни. Здоровье»</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395"/>
              </w:tabs>
              <w:spacing w:beforeLines="40" w:before="96" w:afterLines="40" w:after="96" w:line="240" w:lineRule="auto"/>
              <w:ind w:left="3"/>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«Учимся дружно. Работа в группах»</w:t>
            </w:r>
          </w:p>
        </w:tc>
      </w:tr>
      <w:tr w:rsidR="00437D25" w:rsidTr="00437D25">
        <w:tc>
          <w:tcPr>
            <w:tcW w:w="5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37D25" w:rsidRDefault="00437D25">
            <w:pPr>
              <w:spacing w:beforeLines="40" w:before="96" w:afterLines="40" w:after="96"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42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37D25" w:rsidRDefault="00437D25">
            <w:pPr>
              <w:tabs>
                <w:tab w:val="left" w:pos="395"/>
              </w:tabs>
              <w:spacing w:beforeLines="40" w:before="96" w:afterLines="40" w:after="96" w:line="240" w:lineRule="auto"/>
              <w:ind w:left="3"/>
              <w:rPr>
                <w:rFonts w:ascii="Times New Roman" w:eastAsia="Times New Roman" w:hAnsi="Times New Roman" w:cs="Times New Roman"/>
                <w:spacing w:val="-4"/>
                <w:sz w:val="28"/>
                <w:szCs w:val="28"/>
                <w:lang w:eastAsia="ru-RU"/>
              </w:rPr>
            </w:pPr>
            <w:r>
              <w:rPr>
                <w:rFonts w:ascii="Times New Roman" w:eastAsia="Times New Roman" w:hAnsi="Times New Roman" w:cs="Times New Roman"/>
                <w:i/>
                <w:spacing w:val="-4"/>
                <w:sz w:val="28"/>
                <w:szCs w:val="28"/>
                <w:lang w:eastAsia="ru-RU"/>
              </w:rPr>
              <w:t>Тема:</w:t>
            </w:r>
            <w:r>
              <w:rPr>
                <w:rFonts w:ascii="Times New Roman" w:eastAsia="Times New Roman" w:hAnsi="Times New Roman" w:cs="Times New Roman"/>
                <w:spacing w:val="-4"/>
                <w:sz w:val="28"/>
                <w:szCs w:val="28"/>
                <w:lang w:eastAsia="ru-RU"/>
              </w:rPr>
              <w:t xml:space="preserve"> «Личностные качества ученика: терпение в учебной деятельности»</w:t>
            </w:r>
          </w:p>
        </w:tc>
      </w:tr>
      <w:tr w:rsidR="00437D25" w:rsidTr="00437D25">
        <w:trPr>
          <w:trHeight w:val="391"/>
        </w:trPr>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395"/>
              </w:tabs>
              <w:spacing w:beforeLines="40" w:before="96" w:afterLines="40" w:after="96" w:line="240" w:lineRule="auto"/>
              <w:ind w:left="3"/>
              <w:rPr>
                <w:rFonts w:ascii="Times New Roman" w:eastAsia="Times New Roman" w:hAnsi="Times New Roman" w:cs="Times New Roman"/>
                <w:spacing w:val="-4"/>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«Я ученик: что я уже знаю и умею»</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395"/>
              </w:tabs>
              <w:spacing w:beforeLines="40" w:before="96" w:afterLines="40" w:after="96" w:line="240" w:lineRule="auto"/>
              <w:ind w:left="3"/>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Резерв  (1 урок)</w:t>
            </w:r>
          </w:p>
        </w:tc>
      </w:tr>
      <w:tr w:rsidR="00437D25" w:rsidTr="00437D25">
        <w:tc>
          <w:tcPr>
            <w:tcW w:w="5000" w:type="pct"/>
            <w:gridSpan w:val="2"/>
            <w:tcBorders>
              <w:top w:val="single" w:sz="4" w:space="0" w:color="auto"/>
              <w:left w:val="single" w:sz="4" w:space="0" w:color="auto"/>
              <w:bottom w:val="single" w:sz="4" w:space="0" w:color="auto"/>
              <w:right w:val="single" w:sz="4" w:space="0" w:color="auto"/>
            </w:tcBorders>
            <w:shd w:val="clear" w:color="auto" w:fill="EEECE1"/>
            <w:hideMark/>
          </w:tcPr>
          <w:p w:rsidR="00437D25" w:rsidRDefault="00437D25">
            <w:pPr>
              <w:tabs>
                <w:tab w:val="left" w:pos="395"/>
              </w:tabs>
              <w:spacing w:beforeLines="40" w:before="96" w:afterLines="40" w:after="96" w:line="240" w:lineRule="auto"/>
              <w:ind w:left="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III четверть (10 часов)</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395"/>
              </w:tabs>
              <w:spacing w:beforeLines="40" w:before="96" w:afterLines="40" w:after="96" w:line="240" w:lineRule="auto"/>
              <w:ind w:left="3"/>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Урок диагностики № 1</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395"/>
              </w:tabs>
              <w:spacing w:beforeLines="40" w:before="96" w:afterLines="40" w:after="96" w:line="240" w:lineRule="auto"/>
              <w:ind w:left="3"/>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«Как выяснить, что я не знаю» </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395"/>
              </w:tabs>
              <w:spacing w:beforeLines="40" w:before="96" w:afterLines="40" w:after="96" w:line="240" w:lineRule="auto"/>
              <w:ind w:left="3"/>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«Зачем ученику домашнее задание»</w:t>
            </w:r>
          </w:p>
        </w:tc>
      </w:tr>
      <w:tr w:rsidR="00437D25" w:rsidTr="00437D25">
        <w:tc>
          <w:tcPr>
            <w:tcW w:w="5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37D25" w:rsidRDefault="00437D25">
            <w:pPr>
              <w:spacing w:beforeLines="40" w:before="96" w:afterLines="40" w:after="96" w:line="2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442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37D25" w:rsidRDefault="00437D25">
            <w:pPr>
              <w:tabs>
                <w:tab w:val="left" w:pos="395"/>
              </w:tabs>
              <w:spacing w:beforeLines="40" w:before="96" w:afterLines="40" w:after="96" w:line="240" w:lineRule="auto"/>
              <w:ind w:left="3"/>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«Семья – мой помощник в учении»</w:t>
            </w:r>
          </w:p>
        </w:tc>
      </w:tr>
      <w:tr w:rsidR="00437D25" w:rsidTr="00437D25">
        <w:tc>
          <w:tcPr>
            <w:tcW w:w="576" w:type="pct"/>
            <w:tcBorders>
              <w:top w:val="single" w:sz="4" w:space="0" w:color="auto"/>
              <w:left w:val="nil"/>
              <w:bottom w:val="nil"/>
              <w:right w:val="nil"/>
            </w:tcBorders>
            <w:vAlign w:val="center"/>
          </w:tcPr>
          <w:p w:rsidR="00437D25" w:rsidRDefault="00437D25">
            <w:pPr>
              <w:spacing w:after="0" w:line="220" w:lineRule="auto"/>
              <w:jc w:val="center"/>
              <w:rPr>
                <w:rFonts w:ascii="Times New Roman" w:eastAsia="Times New Roman" w:hAnsi="Times New Roman" w:cs="Times New Roman"/>
                <w:sz w:val="16"/>
                <w:szCs w:val="16"/>
                <w:lang w:eastAsia="ru-RU"/>
              </w:rPr>
            </w:pPr>
          </w:p>
        </w:tc>
        <w:tc>
          <w:tcPr>
            <w:tcW w:w="4424" w:type="pct"/>
            <w:tcBorders>
              <w:top w:val="single" w:sz="4" w:space="0" w:color="auto"/>
              <w:left w:val="nil"/>
              <w:bottom w:val="nil"/>
              <w:right w:val="nil"/>
            </w:tcBorders>
          </w:tcPr>
          <w:p w:rsidR="00437D25" w:rsidRDefault="00437D25">
            <w:pPr>
              <w:tabs>
                <w:tab w:val="left" w:pos="395"/>
              </w:tabs>
              <w:spacing w:after="0" w:line="240" w:lineRule="auto"/>
              <w:ind w:left="3"/>
              <w:rPr>
                <w:rFonts w:ascii="Times New Roman" w:eastAsia="Times New Roman" w:hAnsi="Times New Roman" w:cs="Times New Roman"/>
                <w:i/>
                <w:sz w:val="16"/>
                <w:szCs w:val="16"/>
                <w:lang w:eastAsia="ru-RU"/>
              </w:rPr>
            </w:pPr>
          </w:p>
        </w:tc>
      </w:tr>
      <w:tr w:rsidR="00437D25" w:rsidTr="00437D25">
        <w:tc>
          <w:tcPr>
            <w:tcW w:w="576" w:type="pct"/>
            <w:tcBorders>
              <w:top w:val="nil"/>
              <w:left w:val="nil"/>
              <w:bottom w:val="single" w:sz="4" w:space="0" w:color="auto"/>
              <w:right w:val="nil"/>
            </w:tcBorders>
            <w:vAlign w:val="center"/>
          </w:tcPr>
          <w:p w:rsidR="00437D25" w:rsidRDefault="00437D25">
            <w:pPr>
              <w:spacing w:beforeLines="40" w:before="96" w:afterLines="40" w:after="96" w:line="220" w:lineRule="auto"/>
              <w:jc w:val="center"/>
              <w:rPr>
                <w:rFonts w:ascii="Times New Roman" w:eastAsia="Times New Roman" w:hAnsi="Times New Roman" w:cs="Times New Roman"/>
                <w:sz w:val="28"/>
                <w:szCs w:val="28"/>
                <w:lang w:eastAsia="ru-RU"/>
              </w:rPr>
            </w:pPr>
          </w:p>
        </w:tc>
        <w:tc>
          <w:tcPr>
            <w:tcW w:w="4424" w:type="pct"/>
            <w:tcBorders>
              <w:top w:val="nil"/>
              <w:left w:val="nil"/>
              <w:bottom w:val="single" w:sz="4" w:space="0" w:color="auto"/>
              <w:right w:val="nil"/>
            </w:tcBorders>
          </w:tcPr>
          <w:p w:rsidR="00437D25" w:rsidRDefault="00437D25">
            <w:pPr>
              <w:tabs>
                <w:tab w:val="left" w:pos="395"/>
              </w:tabs>
              <w:spacing w:beforeLines="40" w:before="96" w:afterLines="40" w:after="96" w:line="240" w:lineRule="auto"/>
              <w:ind w:left="3"/>
              <w:rPr>
                <w:rFonts w:ascii="Times New Roman" w:eastAsia="Times New Roman" w:hAnsi="Times New Roman" w:cs="Times New Roman"/>
                <w:i/>
                <w:sz w:val="28"/>
                <w:szCs w:val="28"/>
                <w:lang w:eastAsia="ru-RU"/>
              </w:rPr>
            </w:pP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395"/>
              </w:tabs>
              <w:spacing w:beforeLines="40" w:before="96" w:afterLines="40" w:after="96" w:line="240" w:lineRule="auto"/>
              <w:ind w:left="3"/>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«Пробное учебное действие»</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395"/>
              </w:tabs>
              <w:spacing w:beforeLines="40" w:before="96" w:afterLines="40" w:after="96" w:line="240" w:lineRule="auto"/>
              <w:ind w:left="3"/>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«Не могу? – Остановлюсь, чтобы подумать»</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395"/>
              </w:tabs>
              <w:spacing w:beforeLines="40" w:before="96" w:afterLines="40" w:after="96" w:line="220" w:lineRule="auto"/>
              <w:ind w:left="3"/>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«Причина затруднения»</w:t>
            </w:r>
            <w:r>
              <w:rPr>
                <w:rFonts w:ascii="Times New Roman" w:eastAsia="Times New Roman" w:hAnsi="Times New Roman" w:cs="Times New Roman"/>
                <w:spacing w:val="4"/>
                <w:sz w:val="28"/>
                <w:szCs w:val="28"/>
                <w:lang w:eastAsia="ru-RU"/>
              </w:rPr>
              <w:t xml:space="preserve"> </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395"/>
              </w:tabs>
              <w:spacing w:beforeLines="40" w:before="96" w:afterLines="40" w:after="96" w:line="220" w:lineRule="auto"/>
              <w:ind w:left="3"/>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Праздник: </w:t>
            </w:r>
            <w:r>
              <w:rPr>
                <w:rFonts w:ascii="Times New Roman" w:eastAsia="Times New Roman" w:hAnsi="Times New Roman" w:cs="Times New Roman"/>
                <w:sz w:val="28"/>
                <w:szCs w:val="28"/>
                <w:lang w:eastAsia="ru-RU"/>
              </w:rPr>
              <w:t xml:space="preserve">«Невероятные приключения первоклассников в тридевятом царстве, или История о том, что значит </w:t>
            </w:r>
            <w:r>
              <w:rPr>
                <w:rFonts w:ascii="Times New Roman" w:eastAsia="Times New Roman" w:hAnsi="Times New Roman" w:cs="Times New Roman"/>
                <w:i/>
                <w:sz w:val="28"/>
                <w:szCs w:val="28"/>
                <w:lang w:eastAsia="ru-RU"/>
              </w:rPr>
              <w:t>учиться</w:t>
            </w:r>
            <w:r>
              <w:rPr>
                <w:rFonts w:ascii="Times New Roman" w:eastAsia="Times New Roman" w:hAnsi="Times New Roman" w:cs="Times New Roman"/>
                <w:sz w:val="28"/>
                <w:szCs w:val="28"/>
                <w:lang w:eastAsia="ru-RU"/>
              </w:rPr>
              <w:t>»</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395"/>
              </w:tabs>
              <w:spacing w:beforeLines="40" w:before="96" w:afterLines="40" w:after="96" w:line="220" w:lineRule="auto"/>
              <w:ind w:left="3"/>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«Я ученик: что я уже знаю и умею»</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spacing w:beforeLines="40" w:before="96" w:afterLines="40" w:after="96" w:line="22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Резерв  (1 урок)</w:t>
            </w:r>
          </w:p>
        </w:tc>
      </w:tr>
      <w:tr w:rsidR="00437D25" w:rsidTr="00437D25">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EEECE1"/>
            <w:hideMark/>
          </w:tcPr>
          <w:p w:rsidR="00437D25" w:rsidRDefault="00437D25">
            <w:pPr>
              <w:spacing w:beforeLines="40" w:before="96" w:afterLines="40" w:after="96" w:line="22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IV четверть (7 часов)</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80" w:after="80" w:line="2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4580"/>
              </w:tabs>
              <w:spacing w:before="80" w:after="80" w:line="22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«Как проверить свою работу»</w:t>
            </w:r>
          </w:p>
        </w:tc>
      </w:tr>
      <w:tr w:rsidR="00437D25" w:rsidTr="00437D25">
        <w:tc>
          <w:tcPr>
            <w:tcW w:w="5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37D25" w:rsidRDefault="00437D25">
            <w:pPr>
              <w:spacing w:before="80" w:after="80" w:line="2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442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37D25" w:rsidRDefault="00437D25">
            <w:pPr>
              <w:spacing w:before="80" w:after="80" w:line="220" w:lineRule="auto"/>
              <w:rPr>
                <w:rFonts w:ascii="Times New Roman" w:eastAsia="Times New Roman" w:hAnsi="Times New Roman" w:cs="Times New Roman"/>
                <w:spacing w:val="-4"/>
                <w:sz w:val="28"/>
                <w:szCs w:val="28"/>
                <w:lang w:eastAsia="ru-RU"/>
              </w:rPr>
            </w:pPr>
            <w:r>
              <w:rPr>
                <w:rFonts w:ascii="Times New Roman" w:eastAsia="Times New Roman" w:hAnsi="Times New Roman" w:cs="Times New Roman"/>
                <w:i/>
                <w:spacing w:val="-4"/>
                <w:sz w:val="28"/>
                <w:szCs w:val="28"/>
                <w:lang w:eastAsia="ru-RU"/>
              </w:rPr>
              <w:t>Тема:</w:t>
            </w:r>
            <w:r>
              <w:rPr>
                <w:rFonts w:ascii="Times New Roman" w:eastAsia="Times New Roman" w:hAnsi="Times New Roman" w:cs="Times New Roman"/>
                <w:spacing w:val="-4"/>
                <w:sz w:val="28"/>
                <w:szCs w:val="28"/>
                <w:lang w:eastAsia="ru-RU"/>
              </w:rPr>
              <w:t xml:space="preserve"> «Личностные качества ученика: честность в учебной деятельности»</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80" w:after="80" w:line="2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tabs>
                <w:tab w:val="left" w:pos="395"/>
              </w:tabs>
              <w:spacing w:before="80" w:after="80" w:line="220" w:lineRule="auto"/>
              <w:ind w:left="3"/>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Урок диагностики № 2</w:t>
            </w:r>
          </w:p>
        </w:tc>
      </w:tr>
      <w:tr w:rsidR="00437D25" w:rsidTr="00437D25">
        <w:tc>
          <w:tcPr>
            <w:tcW w:w="5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37D25" w:rsidRDefault="00437D25">
            <w:pPr>
              <w:spacing w:before="80" w:after="80" w:line="2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442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37D25" w:rsidRDefault="00437D25">
            <w:pPr>
              <w:spacing w:before="80" w:after="80" w:line="220" w:lineRule="auto"/>
              <w:ind w:left="13" w:firstLine="16"/>
              <w:rPr>
                <w:rFonts w:ascii="Times New Roman" w:eastAsia="Times New Roman" w:hAnsi="Times New Roman" w:cs="Times New Roman"/>
                <w:spacing w:val="-4"/>
                <w:sz w:val="28"/>
                <w:szCs w:val="28"/>
                <w:lang w:eastAsia="ru-RU"/>
              </w:rPr>
            </w:pPr>
            <w:r>
              <w:rPr>
                <w:rFonts w:ascii="Times New Roman" w:eastAsia="Times New Roman" w:hAnsi="Times New Roman" w:cs="Times New Roman"/>
                <w:i/>
                <w:sz w:val="28"/>
                <w:szCs w:val="28"/>
                <w:lang w:eastAsia="ru-RU"/>
              </w:rPr>
              <w:t>Тема:</w:t>
            </w:r>
            <w:r>
              <w:rPr>
                <w:rFonts w:ascii="Times New Roman" w:eastAsia="Times New Roman" w:hAnsi="Times New Roman" w:cs="Times New Roman"/>
                <w:sz w:val="28"/>
                <w:szCs w:val="28"/>
                <w:lang w:eastAsia="ru-RU"/>
              </w:rPr>
              <w:t xml:space="preserve"> «Личностные качества ученика: доброжелательность в учебной деятельности»</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80" w:after="80" w:line="2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30</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spacing w:before="80" w:after="80" w:line="220" w:lineRule="auto"/>
              <w:ind w:left="13" w:firstLine="16"/>
              <w:rPr>
                <w:rFonts w:ascii="Times New Roman" w:eastAsia="Times New Roman" w:hAnsi="Times New Roman" w:cs="Times New Roman"/>
                <w:sz w:val="28"/>
                <w:szCs w:val="28"/>
                <w:lang w:eastAsia="ru-RU"/>
              </w:rPr>
            </w:pPr>
            <w:r>
              <w:rPr>
                <w:rFonts w:ascii="Times New Roman" w:eastAsia="Times New Roman" w:hAnsi="Times New Roman" w:cs="Times New Roman"/>
                <w:i/>
                <w:spacing w:val="-4"/>
                <w:sz w:val="28"/>
                <w:szCs w:val="28"/>
                <w:lang w:eastAsia="ru-RU"/>
              </w:rPr>
              <w:t>Тема:</w:t>
            </w:r>
            <w:r>
              <w:rPr>
                <w:rFonts w:ascii="Times New Roman" w:eastAsia="Times New Roman" w:hAnsi="Times New Roman" w:cs="Times New Roman"/>
                <w:spacing w:val="-4"/>
                <w:sz w:val="28"/>
                <w:szCs w:val="28"/>
                <w:lang w:eastAsia="ru-RU"/>
              </w:rPr>
              <w:t xml:space="preserve"> «Я ученик: что я уже знаю и умею» (Творческая гостиная для детей</w:t>
            </w:r>
            <w:r>
              <w:rPr>
                <w:rFonts w:ascii="Times New Roman" w:eastAsia="Times New Roman" w:hAnsi="Times New Roman" w:cs="Times New Roman"/>
                <w:sz w:val="28"/>
                <w:szCs w:val="28"/>
                <w:lang w:eastAsia="ru-RU"/>
              </w:rPr>
              <w:t xml:space="preserve"> и родителей)</w:t>
            </w:r>
          </w:p>
        </w:tc>
      </w:tr>
      <w:tr w:rsidR="00437D25" w:rsidTr="00437D25">
        <w:tc>
          <w:tcPr>
            <w:tcW w:w="576" w:type="pct"/>
            <w:tcBorders>
              <w:top w:val="single" w:sz="4" w:space="0" w:color="auto"/>
              <w:left w:val="single" w:sz="4" w:space="0" w:color="auto"/>
              <w:bottom w:val="single" w:sz="4" w:space="0" w:color="auto"/>
              <w:right w:val="single" w:sz="4" w:space="0" w:color="auto"/>
            </w:tcBorders>
            <w:vAlign w:val="center"/>
            <w:hideMark/>
          </w:tcPr>
          <w:p w:rsidR="00437D25" w:rsidRDefault="00437D25">
            <w:pPr>
              <w:spacing w:beforeLines="40" w:before="96" w:afterLines="40" w:after="96" w:line="220" w:lineRule="auto"/>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31–32</w:t>
            </w:r>
          </w:p>
        </w:tc>
        <w:tc>
          <w:tcPr>
            <w:tcW w:w="4424" w:type="pct"/>
            <w:tcBorders>
              <w:top w:val="single" w:sz="4" w:space="0" w:color="auto"/>
              <w:left w:val="single" w:sz="4" w:space="0" w:color="auto"/>
              <w:bottom w:val="single" w:sz="4" w:space="0" w:color="auto"/>
              <w:right w:val="single" w:sz="4" w:space="0" w:color="auto"/>
            </w:tcBorders>
            <w:hideMark/>
          </w:tcPr>
          <w:p w:rsidR="00437D25" w:rsidRDefault="00437D25">
            <w:pPr>
              <w:spacing w:beforeLines="40" w:before="96" w:afterLines="40" w:after="96" w:line="22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Резерв  (2 урока)</w:t>
            </w:r>
          </w:p>
        </w:tc>
      </w:tr>
    </w:tbl>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r>
        <w:rPr>
          <w:rFonts w:cstheme="minorHAnsi"/>
          <w:b/>
          <w:sz w:val="28"/>
          <w:szCs w:val="28"/>
        </w:rPr>
        <w:t xml:space="preserve">Приложение №3 </w:t>
      </w:r>
    </w:p>
    <w:p w:rsidR="00437D25" w:rsidRDefault="00437D25" w:rsidP="00437D25">
      <w:pPr>
        <w:spacing w:before="30" w:after="30"/>
        <w:ind w:firstLine="709"/>
        <w:jc w:val="center"/>
        <w:rPr>
          <w:rFonts w:ascii="Times New Roman" w:eastAsia="Times New Roman" w:hAnsi="Times New Roman" w:cs="Times New Roman"/>
          <w:color w:val="C00000"/>
          <w:sz w:val="28"/>
          <w:szCs w:val="28"/>
          <w:lang w:eastAsia="ru-RU"/>
        </w:rPr>
      </w:pPr>
      <w:r>
        <w:rPr>
          <w:rFonts w:ascii="Times New Roman" w:eastAsia="Times New Roman" w:hAnsi="Times New Roman" w:cs="Times New Roman"/>
          <w:b/>
          <w:bCs/>
          <w:color w:val="C00000"/>
          <w:sz w:val="28"/>
          <w:szCs w:val="28"/>
          <w:lang w:eastAsia="ru-RU"/>
        </w:rPr>
        <w:t>“АЗБУКА ДЛЯ РОДИТЕЛЕЙ”</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(учим ребенка здоровому образу жизни)</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А</w:t>
      </w:r>
      <w:r>
        <w:rPr>
          <w:rFonts w:ascii="Times New Roman" w:eastAsia="Times New Roman" w:hAnsi="Times New Roman" w:cs="Times New Roman"/>
          <w:i/>
          <w:iCs/>
          <w:sz w:val="28"/>
          <w:szCs w:val="28"/>
          <w:lang w:eastAsia="ru-RU"/>
        </w:rPr>
        <w:t>збуку</w:t>
      </w:r>
      <w:r>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sz w:val="28"/>
          <w:szCs w:val="28"/>
          <w:lang w:eastAsia="ru-RU"/>
        </w:rPr>
        <w:t>здорового образа жизни учите с ребенком с самого раннего возраста.</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Б</w:t>
      </w:r>
      <w:r>
        <w:rPr>
          <w:rFonts w:ascii="Times New Roman" w:eastAsia="Times New Roman" w:hAnsi="Times New Roman" w:cs="Times New Roman"/>
          <w:sz w:val="28"/>
          <w:szCs w:val="28"/>
          <w:lang w:eastAsia="ru-RU"/>
        </w:rPr>
        <w:t xml:space="preserve">удьте </w:t>
      </w:r>
      <w:r>
        <w:rPr>
          <w:rFonts w:ascii="Times New Roman" w:eastAsia="Times New Roman" w:hAnsi="Times New Roman" w:cs="Times New Roman"/>
          <w:i/>
          <w:iCs/>
          <w:sz w:val="28"/>
          <w:szCs w:val="28"/>
          <w:lang w:eastAsia="ru-RU"/>
        </w:rPr>
        <w:t>терпеливы</w:t>
      </w:r>
      <w:r>
        <w:rPr>
          <w:rFonts w:ascii="Times New Roman" w:eastAsia="Times New Roman" w:hAnsi="Times New Roman" w:cs="Times New Roman"/>
          <w:sz w:val="28"/>
          <w:szCs w:val="28"/>
          <w:lang w:eastAsia="ru-RU"/>
        </w:rPr>
        <w:t>, обучая детей! Они должны найти в Вашем лице дружелюбного и внимательного учителя.</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В</w:t>
      </w:r>
      <w:r>
        <w:rPr>
          <w:rFonts w:ascii="Times New Roman" w:eastAsia="Times New Roman" w:hAnsi="Times New Roman" w:cs="Times New Roman"/>
          <w:sz w:val="28"/>
          <w:szCs w:val="28"/>
          <w:lang w:eastAsia="ru-RU"/>
        </w:rPr>
        <w:t xml:space="preserve">ероятность болезней ребенка снизится, если не пожалеть времени и показать, как </w:t>
      </w:r>
      <w:r>
        <w:rPr>
          <w:rFonts w:ascii="Times New Roman" w:eastAsia="Times New Roman" w:hAnsi="Times New Roman" w:cs="Times New Roman"/>
          <w:i/>
          <w:iCs/>
          <w:sz w:val="28"/>
          <w:szCs w:val="28"/>
          <w:lang w:eastAsia="ru-RU"/>
        </w:rPr>
        <w:t>выполнять</w:t>
      </w:r>
      <w:r>
        <w:rPr>
          <w:rFonts w:ascii="Times New Roman" w:eastAsia="Times New Roman" w:hAnsi="Times New Roman" w:cs="Times New Roman"/>
          <w:sz w:val="28"/>
          <w:szCs w:val="28"/>
          <w:lang w:eastAsia="ru-RU"/>
        </w:rPr>
        <w:t xml:space="preserve"> те или иные дела по сохранению здоровья, доступные его возрасту.</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Г</w:t>
      </w:r>
      <w:r>
        <w:rPr>
          <w:rFonts w:ascii="Times New Roman" w:eastAsia="Times New Roman" w:hAnsi="Times New Roman" w:cs="Times New Roman"/>
          <w:sz w:val="28"/>
          <w:szCs w:val="28"/>
          <w:lang w:eastAsia="ru-RU"/>
        </w:rPr>
        <w:t xml:space="preserve">рязная, испачканная одежда, которая огорчила чистоплотную маму. За ней иногда кроется тяжелый ушиб живота или повреждение внутренних органов. Дети, опасаясь наказания, порой могут скрыть факт происшедшей травмы или преуменьшить значение происшествия. Поэтому в случае повреждения никогда не нужно торопиться упрекать или тем более наказывать ребенка, необходимо </w:t>
      </w:r>
      <w:r>
        <w:rPr>
          <w:rFonts w:ascii="Times New Roman" w:eastAsia="Times New Roman" w:hAnsi="Times New Roman" w:cs="Times New Roman"/>
          <w:i/>
          <w:iCs/>
          <w:sz w:val="28"/>
          <w:szCs w:val="28"/>
          <w:lang w:eastAsia="ru-RU"/>
        </w:rPr>
        <w:t xml:space="preserve">спокойно и доброжелательно разобраться </w:t>
      </w:r>
      <w:r>
        <w:rPr>
          <w:rFonts w:ascii="Times New Roman" w:eastAsia="Times New Roman" w:hAnsi="Times New Roman" w:cs="Times New Roman"/>
          <w:sz w:val="28"/>
          <w:szCs w:val="28"/>
          <w:lang w:eastAsia="ru-RU"/>
        </w:rPr>
        <w:t>в том, что произошло.</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w:t>
      </w:r>
      <w:r>
        <w:rPr>
          <w:rFonts w:ascii="Times New Roman" w:eastAsia="Times New Roman" w:hAnsi="Times New Roman" w:cs="Times New Roman"/>
          <w:b/>
          <w:bCs/>
          <w:i/>
          <w:iCs/>
          <w:sz w:val="28"/>
          <w:szCs w:val="28"/>
          <w:lang w:eastAsia="ru-RU"/>
        </w:rPr>
        <w:t>Д</w:t>
      </w:r>
      <w:r>
        <w:rPr>
          <w:rFonts w:ascii="Times New Roman" w:eastAsia="Times New Roman" w:hAnsi="Times New Roman" w:cs="Times New Roman"/>
          <w:i/>
          <w:iCs/>
          <w:sz w:val="28"/>
          <w:szCs w:val="28"/>
          <w:lang w:eastAsia="ru-RU"/>
        </w:rPr>
        <w:t xml:space="preserve">озированный опыт” </w:t>
      </w:r>
      <w:r>
        <w:rPr>
          <w:rFonts w:ascii="Times New Roman" w:eastAsia="Times New Roman" w:hAnsi="Times New Roman" w:cs="Times New Roman"/>
          <w:sz w:val="28"/>
          <w:szCs w:val="28"/>
          <w:lang w:eastAsia="ru-RU"/>
        </w:rPr>
        <w:t>- это когда ребенку дают убедиться самому, что хорошо для здоровья, а что нет. Он снижает потери от самостоятельных “проб и ошибок”.</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Е</w:t>
      </w:r>
      <w:r>
        <w:rPr>
          <w:rFonts w:ascii="Times New Roman" w:eastAsia="Times New Roman" w:hAnsi="Times New Roman" w:cs="Times New Roman"/>
          <w:sz w:val="28"/>
          <w:szCs w:val="28"/>
          <w:lang w:eastAsia="ru-RU"/>
        </w:rPr>
        <w:t>сли Ваш метод отучения у детей вредных привыче</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запрет</w:t>
      </w:r>
      <w:r>
        <w:rPr>
          <w:rFonts w:ascii="Times New Roman" w:eastAsia="Times New Roman" w:hAnsi="Times New Roman" w:cs="Times New Roman"/>
          <w:sz w:val="28"/>
          <w:szCs w:val="28"/>
          <w:lang w:eastAsia="ru-RU"/>
        </w:rPr>
        <w:t>, то доступно объясняйте ребенку необходимость его соблюдения. Помните, что запретов должно быть не много.</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Ж</w:t>
      </w:r>
      <w:r>
        <w:rPr>
          <w:rFonts w:ascii="Times New Roman" w:eastAsia="Times New Roman" w:hAnsi="Times New Roman" w:cs="Times New Roman"/>
          <w:i/>
          <w:iCs/>
          <w:sz w:val="28"/>
          <w:szCs w:val="28"/>
          <w:lang w:eastAsia="ru-RU"/>
        </w:rPr>
        <w:t xml:space="preserve">ивотные </w:t>
      </w:r>
      <w:r>
        <w:rPr>
          <w:rFonts w:ascii="Times New Roman" w:eastAsia="Times New Roman" w:hAnsi="Times New Roman" w:cs="Times New Roman"/>
          <w:sz w:val="28"/>
          <w:szCs w:val="28"/>
          <w:lang w:eastAsia="ru-RU"/>
        </w:rPr>
        <w:t>(даже домашние) могут нанести травму ребенку. Учите детей бережно ухаживать за ними, не дразнить, избегать опасных действий.</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З</w:t>
      </w:r>
      <w:r>
        <w:rPr>
          <w:rFonts w:ascii="Times New Roman" w:eastAsia="Times New Roman" w:hAnsi="Times New Roman" w:cs="Times New Roman"/>
          <w:i/>
          <w:iCs/>
          <w:sz w:val="28"/>
          <w:szCs w:val="28"/>
          <w:lang w:eastAsia="ru-RU"/>
        </w:rPr>
        <w:t>акаляйте</w:t>
      </w:r>
      <w:r>
        <w:rPr>
          <w:rFonts w:ascii="Times New Roman" w:eastAsia="Times New Roman" w:hAnsi="Times New Roman" w:cs="Times New Roman"/>
          <w:sz w:val="28"/>
          <w:szCs w:val="28"/>
          <w:lang w:eastAsia="ru-RU"/>
        </w:rPr>
        <w:t xml:space="preserve"> своих детей, пока они не повзрослеют достаточно, чтобы овладеть специальными навыками самостоятельного закаливания.</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И</w:t>
      </w:r>
      <w:r>
        <w:rPr>
          <w:rFonts w:ascii="Times New Roman" w:eastAsia="Times New Roman" w:hAnsi="Times New Roman" w:cs="Times New Roman"/>
          <w:i/>
          <w:iCs/>
          <w:sz w:val="28"/>
          <w:szCs w:val="28"/>
          <w:lang w:eastAsia="ru-RU"/>
        </w:rPr>
        <w:t>грушки, личные и учебные вещи</w:t>
      </w:r>
      <w:r>
        <w:rPr>
          <w:rFonts w:ascii="Times New Roman" w:eastAsia="Times New Roman" w:hAnsi="Times New Roman" w:cs="Times New Roman"/>
          <w:sz w:val="28"/>
          <w:szCs w:val="28"/>
          <w:lang w:eastAsia="ru-RU"/>
        </w:rPr>
        <w:t xml:space="preserve"> учите ребенка содержать </w:t>
      </w:r>
      <w:r>
        <w:rPr>
          <w:rFonts w:ascii="Times New Roman" w:eastAsia="Times New Roman" w:hAnsi="Times New Roman" w:cs="Times New Roman"/>
          <w:i/>
          <w:iCs/>
          <w:sz w:val="28"/>
          <w:szCs w:val="28"/>
          <w:lang w:eastAsia="ru-RU"/>
        </w:rPr>
        <w:t>в порядке</w:t>
      </w:r>
      <w:r>
        <w:rPr>
          <w:rFonts w:ascii="Times New Roman" w:eastAsia="Times New Roman" w:hAnsi="Times New Roman" w:cs="Times New Roman"/>
          <w:sz w:val="28"/>
          <w:szCs w:val="28"/>
          <w:lang w:eastAsia="ru-RU"/>
        </w:rPr>
        <w:t xml:space="preserve"> и убирать на место. Помните, что порядок в доме не только для красоты, но и для обеспечения личной гигиены.</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К</w:t>
      </w:r>
      <w:r>
        <w:rPr>
          <w:rFonts w:ascii="Times New Roman" w:eastAsia="Times New Roman" w:hAnsi="Times New Roman" w:cs="Times New Roman"/>
          <w:i/>
          <w:iCs/>
          <w:sz w:val="28"/>
          <w:szCs w:val="28"/>
          <w:lang w:eastAsia="ru-RU"/>
        </w:rPr>
        <w:t xml:space="preserve">ислоты, лаки, растворители </w:t>
      </w:r>
      <w:r>
        <w:rPr>
          <w:rFonts w:ascii="Times New Roman" w:eastAsia="Times New Roman" w:hAnsi="Times New Roman" w:cs="Times New Roman"/>
          <w:sz w:val="28"/>
          <w:szCs w:val="28"/>
          <w:lang w:eastAsia="ru-RU"/>
        </w:rPr>
        <w:t xml:space="preserve">и другая бытовая химия не должны храниться в посуде из-под напитков и всегда </w:t>
      </w:r>
      <w:r>
        <w:rPr>
          <w:rFonts w:ascii="Times New Roman" w:eastAsia="Times New Roman" w:hAnsi="Times New Roman" w:cs="Times New Roman"/>
          <w:i/>
          <w:iCs/>
          <w:sz w:val="28"/>
          <w:szCs w:val="28"/>
          <w:lang w:eastAsia="ru-RU"/>
        </w:rPr>
        <w:t>должны быть недоступны ребенку.</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Л</w:t>
      </w:r>
      <w:r>
        <w:rPr>
          <w:rFonts w:ascii="Times New Roman" w:eastAsia="Times New Roman" w:hAnsi="Times New Roman" w:cs="Times New Roman"/>
          <w:i/>
          <w:iCs/>
          <w:sz w:val="28"/>
          <w:szCs w:val="28"/>
          <w:lang w:eastAsia="ru-RU"/>
        </w:rPr>
        <w:t>екарства могут быть заменены витаминами,</w:t>
      </w:r>
      <w:r>
        <w:rPr>
          <w:rFonts w:ascii="Times New Roman" w:eastAsia="Times New Roman" w:hAnsi="Times New Roman" w:cs="Times New Roman"/>
          <w:sz w:val="28"/>
          <w:szCs w:val="28"/>
          <w:lang w:eastAsia="ru-RU"/>
        </w:rPr>
        <w:t xml:space="preserve"> могут быть для ребенка гораздо полезнее на ранних стадиях простудных заболеваний. </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М</w:t>
      </w:r>
      <w:r>
        <w:rPr>
          <w:rFonts w:ascii="Times New Roman" w:eastAsia="Times New Roman" w:hAnsi="Times New Roman" w:cs="Times New Roman"/>
          <w:i/>
          <w:iCs/>
          <w:sz w:val="28"/>
          <w:szCs w:val="28"/>
          <w:lang w:eastAsia="ru-RU"/>
        </w:rPr>
        <w:t xml:space="preserve">ультфильмы, детские фильмы и передачи </w:t>
      </w:r>
      <w:r>
        <w:rPr>
          <w:rFonts w:ascii="Times New Roman" w:eastAsia="Times New Roman" w:hAnsi="Times New Roman" w:cs="Times New Roman"/>
          <w:sz w:val="28"/>
          <w:szCs w:val="28"/>
          <w:lang w:eastAsia="ru-RU"/>
        </w:rPr>
        <w:t>переполнены материалом для обучения ЗОЖ. Используя ситуации, в которые попадают герои, можно задать ребенку вопросы типа “Как ты думаешь, почему он так поступил?”, “Как она умудрилась попасть в такую ситуацию?”, “Что может произойти, если мальчик или девочка так сделают?” и обсуди их.</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Н</w:t>
      </w:r>
      <w:r>
        <w:rPr>
          <w:rFonts w:ascii="Times New Roman" w:eastAsia="Times New Roman" w:hAnsi="Times New Roman" w:cs="Times New Roman"/>
          <w:sz w:val="28"/>
          <w:szCs w:val="28"/>
          <w:lang w:eastAsia="ru-RU"/>
        </w:rPr>
        <w:t xml:space="preserve">е увлекайтесь </w:t>
      </w:r>
      <w:r>
        <w:rPr>
          <w:rFonts w:ascii="Times New Roman" w:eastAsia="Times New Roman" w:hAnsi="Times New Roman" w:cs="Times New Roman"/>
          <w:i/>
          <w:iCs/>
          <w:sz w:val="28"/>
          <w:szCs w:val="28"/>
          <w:lang w:eastAsia="ru-RU"/>
        </w:rPr>
        <w:t xml:space="preserve">примерами болезней, </w:t>
      </w:r>
      <w:r>
        <w:rPr>
          <w:rFonts w:ascii="Times New Roman" w:eastAsia="Times New Roman" w:hAnsi="Times New Roman" w:cs="Times New Roman"/>
          <w:sz w:val="28"/>
          <w:szCs w:val="28"/>
          <w:lang w:eastAsia="ru-RU"/>
        </w:rPr>
        <w:t>произошедших с другими детьми. Это может вызвать ненужные страхи.</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О</w:t>
      </w:r>
      <w:r>
        <w:rPr>
          <w:rFonts w:ascii="Times New Roman" w:eastAsia="Times New Roman" w:hAnsi="Times New Roman" w:cs="Times New Roman"/>
          <w:sz w:val="28"/>
          <w:szCs w:val="28"/>
          <w:lang w:eastAsia="ru-RU"/>
        </w:rPr>
        <w:t xml:space="preserve">бучать ребенка здоровому образу жизни нужно </w:t>
      </w:r>
      <w:r>
        <w:rPr>
          <w:rFonts w:ascii="Times New Roman" w:eastAsia="Times New Roman" w:hAnsi="Times New Roman" w:cs="Times New Roman"/>
          <w:i/>
          <w:iCs/>
          <w:sz w:val="28"/>
          <w:szCs w:val="28"/>
          <w:lang w:eastAsia="ru-RU"/>
        </w:rPr>
        <w:t>на собственном примере</w:t>
      </w:r>
      <w:r>
        <w:rPr>
          <w:rFonts w:ascii="Times New Roman" w:eastAsia="Times New Roman" w:hAnsi="Times New Roman" w:cs="Times New Roman"/>
          <w:sz w:val="28"/>
          <w:szCs w:val="28"/>
          <w:lang w:eastAsia="ru-RU"/>
        </w:rPr>
        <w:t>. Дети копируют Вас. Не забывайте об этом.</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П</w:t>
      </w:r>
      <w:r>
        <w:rPr>
          <w:rFonts w:ascii="Times New Roman" w:eastAsia="Times New Roman" w:hAnsi="Times New Roman" w:cs="Times New Roman"/>
          <w:i/>
          <w:iCs/>
          <w:sz w:val="28"/>
          <w:szCs w:val="28"/>
          <w:lang w:eastAsia="ru-RU"/>
        </w:rPr>
        <w:t xml:space="preserve">рограммы по здоровью для взрослых </w:t>
      </w:r>
      <w:r>
        <w:rPr>
          <w:rFonts w:ascii="Times New Roman" w:eastAsia="Times New Roman" w:hAnsi="Times New Roman" w:cs="Times New Roman"/>
          <w:sz w:val="28"/>
          <w:szCs w:val="28"/>
          <w:lang w:eastAsia="ru-RU"/>
        </w:rPr>
        <w:t>не рекомендуется смотреть детям, поскольку они полны ненужной информации.</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lastRenderedPageBreak/>
        <w:t>Р</w:t>
      </w:r>
      <w:r>
        <w:rPr>
          <w:rFonts w:ascii="Times New Roman" w:eastAsia="Times New Roman" w:hAnsi="Times New Roman" w:cs="Times New Roman"/>
          <w:i/>
          <w:iCs/>
          <w:sz w:val="28"/>
          <w:szCs w:val="28"/>
          <w:lang w:eastAsia="ru-RU"/>
        </w:rPr>
        <w:t>ационально научите использовать</w:t>
      </w:r>
      <w:r>
        <w:rPr>
          <w:rFonts w:ascii="Times New Roman" w:eastAsia="Times New Roman" w:hAnsi="Times New Roman" w:cs="Times New Roman"/>
          <w:sz w:val="28"/>
          <w:szCs w:val="28"/>
          <w:lang w:eastAsia="ru-RU"/>
        </w:rPr>
        <w:t xml:space="preserve"> ребёнка своё внеурочное время, составьте режим дня.</w:t>
      </w:r>
      <w:r>
        <w:rPr>
          <w:rFonts w:ascii="Times New Roman" w:eastAsia="Times New Roman" w:hAnsi="Times New Roman" w:cs="Times New Roman"/>
          <w:i/>
          <w:iCs/>
          <w:sz w:val="28"/>
          <w:szCs w:val="28"/>
          <w:lang w:eastAsia="ru-RU"/>
        </w:rPr>
        <w:t xml:space="preserve"> </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С</w:t>
      </w:r>
      <w:r>
        <w:rPr>
          <w:rFonts w:ascii="Times New Roman" w:eastAsia="Times New Roman" w:hAnsi="Times New Roman" w:cs="Times New Roman"/>
          <w:i/>
          <w:iCs/>
          <w:sz w:val="28"/>
          <w:szCs w:val="28"/>
          <w:lang w:eastAsia="ru-RU"/>
        </w:rPr>
        <w:t>мена труда и отдыха</w:t>
      </w:r>
      <w:r>
        <w:rPr>
          <w:rFonts w:ascii="Times New Roman" w:eastAsia="Times New Roman" w:hAnsi="Times New Roman" w:cs="Times New Roman"/>
          <w:sz w:val="28"/>
          <w:szCs w:val="28"/>
          <w:lang w:eastAsia="ru-RU"/>
        </w:rPr>
        <w:t xml:space="preserve"> – вот лучшее занятие для здорового малыша.</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Т</w:t>
      </w:r>
      <w:r>
        <w:rPr>
          <w:rFonts w:ascii="Times New Roman" w:eastAsia="Times New Roman" w:hAnsi="Times New Roman" w:cs="Times New Roman"/>
          <w:i/>
          <w:iCs/>
          <w:sz w:val="28"/>
          <w:szCs w:val="28"/>
          <w:lang w:eastAsia="ru-RU"/>
        </w:rPr>
        <w:t>олько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правильное питание</w:t>
      </w:r>
      <w:r>
        <w:rPr>
          <w:rFonts w:ascii="Times New Roman" w:eastAsia="Times New Roman" w:hAnsi="Times New Roman" w:cs="Times New Roman"/>
          <w:sz w:val="28"/>
          <w:szCs w:val="28"/>
          <w:lang w:eastAsia="ru-RU"/>
        </w:rPr>
        <w:t xml:space="preserve"> поможет ребёнку развиваться умственно и физически.</w:t>
      </w:r>
      <w:r>
        <w:rPr>
          <w:rFonts w:ascii="Times New Roman" w:eastAsia="Times New Roman" w:hAnsi="Times New Roman" w:cs="Times New Roman"/>
          <w:i/>
          <w:iCs/>
          <w:sz w:val="28"/>
          <w:szCs w:val="28"/>
          <w:lang w:eastAsia="ru-RU"/>
        </w:rPr>
        <w:t xml:space="preserve"> </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У</w:t>
      </w:r>
      <w:r>
        <w:rPr>
          <w:rFonts w:ascii="Times New Roman" w:eastAsia="Times New Roman" w:hAnsi="Times New Roman" w:cs="Times New Roman"/>
          <w:sz w:val="28"/>
          <w:szCs w:val="28"/>
          <w:lang w:eastAsia="ru-RU"/>
        </w:rPr>
        <w:t xml:space="preserve">ходя из дома ненадолго, </w:t>
      </w:r>
      <w:r>
        <w:rPr>
          <w:rFonts w:ascii="Times New Roman" w:eastAsia="Times New Roman" w:hAnsi="Times New Roman" w:cs="Times New Roman"/>
          <w:i/>
          <w:iCs/>
          <w:sz w:val="28"/>
          <w:szCs w:val="28"/>
          <w:lang w:eastAsia="ru-RU"/>
        </w:rPr>
        <w:t xml:space="preserve">найдите ребенку интересное занятие </w:t>
      </w:r>
      <w:r>
        <w:rPr>
          <w:rFonts w:ascii="Times New Roman" w:eastAsia="Times New Roman" w:hAnsi="Times New Roman" w:cs="Times New Roman"/>
          <w:sz w:val="28"/>
          <w:szCs w:val="28"/>
          <w:lang w:eastAsia="ru-RU"/>
        </w:rPr>
        <w:t>(игру), чтобы он не стал искать себе другое.</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Ф</w:t>
      </w:r>
      <w:r>
        <w:rPr>
          <w:rFonts w:ascii="Times New Roman" w:eastAsia="Times New Roman" w:hAnsi="Times New Roman" w:cs="Times New Roman"/>
          <w:sz w:val="28"/>
          <w:szCs w:val="28"/>
          <w:lang w:eastAsia="ru-RU"/>
        </w:rPr>
        <w:t xml:space="preserve">акты болезней детей убеждают, что родители должны </w:t>
      </w:r>
      <w:r>
        <w:rPr>
          <w:rFonts w:ascii="Times New Roman" w:eastAsia="Times New Roman" w:hAnsi="Times New Roman" w:cs="Times New Roman"/>
          <w:i/>
          <w:iCs/>
          <w:sz w:val="28"/>
          <w:szCs w:val="28"/>
          <w:lang w:eastAsia="ru-RU"/>
        </w:rPr>
        <w:t>быть более внимательны к ним.</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Х</w:t>
      </w:r>
      <w:r>
        <w:rPr>
          <w:rFonts w:ascii="Times New Roman" w:eastAsia="Times New Roman" w:hAnsi="Times New Roman" w:cs="Times New Roman"/>
          <w:i/>
          <w:iCs/>
          <w:sz w:val="28"/>
          <w:szCs w:val="28"/>
          <w:lang w:eastAsia="ru-RU"/>
        </w:rPr>
        <w:t>очешь</w:t>
      </w:r>
      <w:r>
        <w:rPr>
          <w:rFonts w:ascii="Times New Roman" w:eastAsia="Times New Roman" w:hAnsi="Times New Roman" w:cs="Times New Roman"/>
          <w:sz w:val="28"/>
          <w:szCs w:val="28"/>
          <w:lang w:eastAsia="ru-RU"/>
        </w:rPr>
        <w:t xml:space="preserve"> помочь ребёнку предупреди об опасности, а не сетуй на опоздание.</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Ц</w:t>
      </w:r>
      <w:r>
        <w:rPr>
          <w:rFonts w:ascii="Times New Roman" w:eastAsia="Times New Roman" w:hAnsi="Times New Roman" w:cs="Times New Roman"/>
          <w:i/>
          <w:iCs/>
          <w:sz w:val="28"/>
          <w:szCs w:val="28"/>
          <w:lang w:eastAsia="ru-RU"/>
        </w:rPr>
        <w:t>ените</w:t>
      </w:r>
      <w:r>
        <w:rPr>
          <w:rFonts w:ascii="Times New Roman" w:eastAsia="Times New Roman" w:hAnsi="Times New Roman" w:cs="Times New Roman"/>
          <w:sz w:val="28"/>
          <w:szCs w:val="28"/>
          <w:lang w:eastAsia="ru-RU"/>
        </w:rPr>
        <w:t xml:space="preserve"> в Вашем ребенке находчивость, уверенность и самостоятельность. </w:t>
      </w:r>
      <w:r>
        <w:rPr>
          <w:rFonts w:ascii="Times New Roman" w:eastAsia="Times New Roman" w:hAnsi="Times New Roman" w:cs="Times New Roman"/>
          <w:i/>
          <w:iCs/>
          <w:sz w:val="28"/>
          <w:szCs w:val="28"/>
          <w:lang w:eastAsia="ru-RU"/>
        </w:rPr>
        <w:t xml:space="preserve">Не ограничивайте </w:t>
      </w:r>
      <w:r>
        <w:rPr>
          <w:rFonts w:ascii="Times New Roman" w:eastAsia="Times New Roman" w:hAnsi="Times New Roman" w:cs="Times New Roman"/>
          <w:sz w:val="28"/>
          <w:szCs w:val="28"/>
          <w:lang w:eastAsia="ru-RU"/>
        </w:rPr>
        <w:t xml:space="preserve">активность ребенка, а направляйте ее в </w:t>
      </w:r>
      <w:r>
        <w:rPr>
          <w:rFonts w:ascii="Times New Roman" w:eastAsia="Times New Roman" w:hAnsi="Times New Roman" w:cs="Times New Roman"/>
          <w:i/>
          <w:iCs/>
          <w:sz w:val="28"/>
          <w:szCs w:val="28"/>
          <w:lang w:eastAsia="ru-RU"/>
        </w:rPr>
        <w:t xml:space="preserve">“нужное” </w:t>
      </w:r>
      <w:r>
        <w:rPr>
          <w:rFonts w:ascii="Times New Roman" w:eastAsia="Times New Roman" w:hAnsi="Times New Roman" w:cs="Times New Roman"/>
          <w:sz w:val="28"/>
          <w:szCs w:val="28"/>
          <w:lang w:eastAsia="ru-RU"/>
        </w:rPr>
        <w:t>русло.</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Ч</w:t>
      </w:r>
      <w:r>
        <w:rPr>
          <w:rFonts w:ascii="Times New Roman" w:eastAsia="Times New Roman" w:hAnsi="Times New Roman" w:cs="Times New Roman"/>
          <w:i/>
          <w:iCs/>
          <w:sz w:val="28"/>
          <w:szCs w:val="28"/>
          <w:lang w:eastAsia="ru-RU"/>
        </w:rPr>
        <w:t xml:space="preserve">резмерно опекаемым </w:t>
      </w:r>
      <w:r>
        <w:rPr>
          <w:rFonts w:ascii="Times New Roman" w:eastAsia="Times New Roman" w:hAnsi="Times New Roman" w:cs="Times New Roman"/>
          <w:sz w:val="28"/>
          <w:szCs w:val="28"/>
          <w:lang w:eastAsia="ru-RU"/>
        </w:rPr>
        <w:t>детям не позволено выработать собственные инстинкты и оценки, поэтому они не способны обрести навыки для распознавания нездоровых ситуаций.</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Ш</w:t>
      </w:r>
      <w:r>
        <w:rPr>
          <w:rFonts w:ascii="Times New Roman" w:eastAsia="Times New Roman" w:hAnsi="Times New Roman" w:cs="Times New Roman"/>
          <w:i/>
          <w:iCs/>
          <w:sz w:val="28"/>
          <w:szCs w:val="28"/>
          <w:lang w:eastAsia="ru-RU"/>
        </w:rPr>
        <w:t>ироко</w:t>
      </w:r>
      <w:r>
        <w:rPr>
          <w:rFonts w:ascii="Times New Roman" w:eastAsia="Times New Roman" w:hAnsi="Times New Roman" w:cs="Times New Roman"/>
          <w:sz w:val="28"/>
          <w:szCs w:val="28"/>
          <w:lang w:eastAsia="ru-RU"/>
        </w:rPr>
        <w:t xml:space="preserve"> распространенное мнение, что мой ребёнок самый здоровый или самый больной, только мешает в правильном отношении к здоровью малыша.</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Щ</w:t>
      </w:r>
      <w:r>
        <w:rPr>
          <w:rFonts w:ascii="Times New Roman" w:eastAsia="Times New Roman" w:hAnsi="Times New Roman" w:cs="Times New Roman"/>
          <w:i/>
          <w:iCs/>
          <w:sz w:val="28"/>
          <w:szCs w:val="28"/>
          <w:lang w:eastAsia="ru-RU"/>
        </w:rPr>
        <w:t xml:space="preserve">етка, мыло, и зубная паста </w:t>
      </w:r>
      <w:r>
        <w:rPr>
          <w:rFonts w:ascii="Times New Roman" w:eastAsia="Times New Roman" w:hAnsi="Times New Roman" w:cs="Times New Roman"/>
          <w:sz w:val="28"/>
          <w:szCs w:val="28"/>
          <w:lang w:eastAsia="ru-RU"/>
        </w:rPr>
        <w:t>должны быть спутниками Вашего малыша с ранних лет.</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w:t>
      </w:r>
      <w:r>
        <w:rPr>
          <w:rFonts w:ascii="Times New Roman" w:eastAsia="Times New Roman" w:hAnsi="Times New Roman" w:cs="Times New Roman"/>
          <w:b/>
          <w:bCs/>
          <w:i/>
          <w:iCs/>
          <w:sz w:val="28"/>
          <w:szCs w:val="28"/>
          <w:lang w:eastAsia="ru-RU"/>
        </w:rPr>
        <w:t>Э</w:t>
      </w:r>
      <w:r>
        <w:rPr>
          <w:rFonts w:ascii="Times New Roman" w:eastAsia="Times New Roman" w:hAnsi="Times New Roman" w:cs="Times New Roman"/>
          <w:i/>
          <w:iCs/>
          <w:sz w:val="28"/>
          <w:szCs w:val="28"/>
          <w:lang w:eastAsia="ru-RU"/>
        </w:rPr>
        <w:t xml:space="preserve">то нельзя, а это можно” </w:t>
      </w:r>
      <w:r>
        <w:rPr>
          <w:rFonts w:ascii="Times New Roman" w:eastAsia="Times New Roman" w:hAnsi="Times New Roman" w:cs="Times New Roman"/>
          <w:sz w:val="28"/>
          <w:szCs w:val="28"/>
          <w:lang w:eastAsia="ru-RU"/>
        </w:rPr>
        <w:t>- такое пояснение важно для правильной ориентировки ребенка в мире незнакомых ему вещей и отношений.</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Ю</w:t>
      </w:r>
      <w:r>
        <w:rPr>
          <w:rFonts w:ascii="Times New Roman" w:eastAsia="Times New Roman" w:hAnsi="Times New Roman" w:cs="Times New Roman"/>
          <w:sz w:val="28"/>
          <w:szCs w:val="28"/>
          <w:lang w:eastAsia="ru-RU"/>
        </w:rPr>
        <w:t xml:space="preserve">ные исследователи – это хорошо, но лучше, если они занимаются </w:t>
      </w:r>
      <w:r>
        <w:rPr>
          <w:rFonts w:ascii="Times New Roman" w:eastAsia="Times New Roman" w:hAnsi="Times New Roman" w:cs="Times New Roman"/>
          <w:i/>
          <w:iCs/>
          <w:sz w:val="28"/>
          <w:szCs w:val="28"/>
          <w:lang w:eastAsia="ru-RU"/>
        </w:rPr>
        <w:t xml:space="preserve">изучением </w:t>
      </w:r>
      <w:r>
        <w:rPr>
          <w:rFonts w:ascii="Times New Roman" w:eastAsia="Times New Roman" w:hAnsi="Times New Roman" w:cs="Times New Roman"/>
          <w:sz w:val="28"/>
          <w:szCs w:val="28"/>
          <w:lang w:eastAsia="ru-RU"/>
        </w:rPr>
        <w:t xml:space="preserve">вместе </w:t>
      </w:r>
      <w:r>
        <w:rPr>
          <w:rFonts w:ascii="Times New Roman" w:eastAsia="Times New Roman" w:hAnsi="Times New Roman" w:cs="Times New Roman"/>
          <w:i/>
          <w:iCs/>
          <w:sz w:val="28"/>
          <w:szCs w:val="28"/>
          <w:lang w:eastAsia="ru-RU"/>
        </w:rPr>
        <w:t>или рядом с взрослым.</w:t>
      </w:r>
    </w:p>
    <w:p w:rsidR="00437D25" w:rsidRDefault="00437D25" w:rsidP="00437D25">
      <w:pPr>
        <w:spacing w:before="12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Я</w:t>
      </w:r>
      <w:r>
        <w:rPr>
          <w:rFonts w:ascii="Times New Roman" w:eastAsia="Times New Roman" w:hAnsi="Times New Roman" w:cs="Times New Roman"/>
          <w:i/>
          <w:iCs/>
          <w:sz w:val="28"/>
          <w:szCs w:val="28"/>
          <w:lang w:eastAsia="ru-RU"/>
        </w:rPr>
        <w:t xml:space="preserve">сно и понятно объясняйте </w:t>
      </w:r>
      <w:r>
        <w:rPr>
          <w:rFonts w:ascii="Times New Roman" w:eastAsia="Times New Roman" w:hAnsi="Times New Roman" w:cs="Times New Roman"/>
          <w:sz w:val="28"/>
          <w:szCs w:val="28"/>
          <w:lang w:eastAsia="ru-RU"/>
        </w:rPr>
        <w:t>ребенку правила поведения,</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 xml:space="preserve">но главное – </w:t>
      </w:r>
      <w:r>
        <w:rPr>
          <w:rFonts w:ascii="Times New Roman" w:eastAsia="Times New Roman" w:hAnsi="Times New Roman" w:cs="Times New Roman"/>
          <w:i/>
          <w:iCs/>
          <w:sz w:val="28"/>
          <w:szCs w:val="28"/>
          <w:lang w:eastAsia="ru-RU"/>
        </w:rPr>
        <w:t xml:space="preserve">упражняйтесь </w:t>
      </w:r>
      <w:r>
        <w:rPr>
          <w:rFonts w:ascii="Times New Roman" w:eastAsia="Times New Roman" w:hAnsi="Times New Roman" w:cs="Times New Roman"/>
          <w:sz w:val="28"/>
          <w:szCs w:val="28"/>
          <w:lang w:eastAsia="ru-RU"/>
        </w:rPr>
        <w:t>вместе с ним в их соблюдении.</w:t>
      </w:r>
    </w:p>
    <w:p w:rsidR="00437D25" w:rsidRDefault="00437D25" w:rsidP="00437D25">
      <w:pPr>
        <w:spacing w:before="100" w:beforeAutospacing="1" w:after="100" w:afterAutospacing="1"/>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Такая рекомендация - азбука будет отличным помощником в обеспечении </w:t>
      </w:r>
      <w:proofErr w:type="spellStart"/>
      <w:r>
        <w:rPr>
          <w:rFonts w:ascii="Times New Roman" w:eastAsia="Times New Roman" w:hAnsi="Times New Roman" w:cs="Times New Roman"/>
          <w:sz w:val="28"/>
          <w:szCs w:val="28"/>
          <w:lang w:eastAsia="ru-RU"/>
        </w:rPr>
        <w:t>здоровьесберегающего</w:t>
      </w:r>
      <w:proofErr w:type="spellEnd"/>
      <w:r>
        <w:rPr>
          <w:rFonts w:ascii="Times New Roman" w:eastAsia="Times New Roman" w:hAnsi="Times New Roman" w:cs="Times New Roman"/>
          <w:sz w:val="28"/>
          <w:szCs w:val="28"/>
          <w:lang w:eastAsia="ru-RU"/>
        </w:rPr>
        <w:t xml:space="preserve"> сопровождения образовательного процесса.</w:t>
      </w:r>
    </w:p>
    <w:p w:rsidR="00437D25" w:rsidRDefault="00437D25" w:rsidP="00437D25">
      <w:pPr>
        <w:spacing w:line="240" w:lineRule="auto"/>
        <w:jc w:val="center"/>
        <w:rPr>
          <w:rFonts w:cstheme="minorHAnsi"/>
          <w:b/>
          <w:sz w:val="28"/>
          <w:szCs w:val="28"/>
        </w:rPr>
      </w:pPr>
      <w:r>
        <w:rPr>
          <w:rFonts w:ascii="Times New Roman" w:eastAsia="Times New Roman" w:hAnsi="Times New Roman" w:cs="Times New Roman"/>
          <w:sz w:val="28"/>
          <w:szCs w:val="28"/>
          <w:lang w:eastAsia="ru-RU"/>
        </w:rPr>
        <w:lastRenderedPageBreak/>
        <w:t>(</w:t>
      </w:r>
      <w:proofErr w:type="spellStart"/>
      <w:r>
        <w:rPr>
          <w:rFonts w:ascii="Times New Roman" w:eastAsia="Times New Roman" w:hAnsi="Times New Roman" w:cs="Times New Roman"/>
          <w:sz w:val="28"/>
          <w:szCs w:val="28"/>
          <w:lang w:eastAsia="ru-RU"/>
        </w:rPr>
        <w:t>Низамова</w:t>
      </w:r>
      <w:proofErr w:type="spellEnd"/>
      <w:r>
        <w:rPr>
          <w:rFonts w:ascii="Times New Roman" w:eastAsia="Times New Roman" w:hAnsi="Times New Roman" w:cs="Times New Roman"/>
          <w:sz w:val="28"/>
          <w:szCs w:val="28"/>
          <w:lang w:eastAsia="ru-RU"/>
        </w:rPr>
        <w:t xml:space="preserve"> Елена Геннадьевна) </w:t>
      </w:r>
    </w:p>
    <w:p w:rsidR="00437D25" w:rsidRDefault="00437D25" w:rsidP="00437D25">
      <w:pPr>
        <w:spacing w:line="240" w:lineRule="auto"/>
        <w:rPr>
          <w:rFonts w:cstheme="minorHAnsi"/>
          <w:b/>
          <w:sz w:val="28"/>
          <w:szCs w:val="28"/>
        </w:rPr>
      </w:pPr>
    </w:p>
    <w:p w:rsidR="00437D25" w:rsidRDefault="00437D25" w:rsidP="00437D25">
      <w:pPr>
        <w:spacing w:line="240" w:lineRule="auto"/>
        <w:rPr>
          <w:rFonts w:cstheme="minorHAnsi"/>
          <w:b/>
          <w:sz w:val="28"/>
          <w:szCs w:val="28"/>
        </w:rPr>
      </w:pPr>
    </w:p>
    <w:p w:rsidR="006A0616" w:rsidRPr="00437D25" w:rsidRDefault="006A0616">
      <w:pPr>
        <w:rPr>
          <w:sz w:val="28"/>
          <w:szCs w:val="28"/>
        </w:rPr>
      </w:pPr>
    </w:p>
    <w:sectPr w:rsidR="006A0616" w:rsidRPr="00437D25" w:rsidSect="00437D2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C">
    <w:panose1 w:val="00000000000000000000"/>
    <w:charset w:val="00"/>
    <w:family w:val="decorative"/>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651"/>
    <w:multiLevelType w:val="hybridMultilevel"/>
    <w:tmpl w:val="50040D78"/>
    <w:lvl w:ilvl="0" w:tplc="C6F2C1B8">
      <w:start w:val="1"/>
      <w:numFmt w:val="decimal"/>
      <w:lvlText w:val="%1."/>
      <w:lvlJc w:val="left"/>
      <w:pPr>
        <w:tabs>
          <w:tab w:val="num" w:pos="525"/>
        </w:tabs>
        <w:ind w:left="525" w:hanging="52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91B0FDA"/>
    <w:multiLevelType w:val="hybridMultilevel"/>
    <w:tmpl w:val="A79EEC3C"/>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101240D5"/>
    <w:multiLevelType w:val="multilevel"/>
    <w:tmpl w:val="716E23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13A14D7D"/>
    <w:multiLevelType w:val="hybridMultilevel"/>
    <w:tmpl w:val="16DC3D00"/>
    <w:lvl w:ilvl="0" w:tplc="04190001">
      <w:start w:val="1"/>
      <w:numFmt w:val="bullet"/>
      <w:lvlText w:val=""/>
      <w:lvlJc w:val="left"/>
      <w:pPr>
        <w:ind w:left="1506" w:hanging="360"/>
      </w:pPr>
      <w:rPr>
        <w:rFonts w:ascii="Symbol" w:hAnsi="Symbol"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hint="default"/>
      </w:rPr>
    </w:lvl>
  </w:abstractNum>
  <w:abstractNum w:abstractNumId="4">
    <w:nsid w:val="19C70F54"/>
    <w:multiLevelType w:val="hybridMultilevel"/>
    <w:tmpl w:val="1B04B446"/>
    <w:lvl w:ilvl="0" w:tplc="587C109C">
      <w:start w:val="1"/>
      <w:numFmt w:val="decimal"/>
      <w:lvlText w:val="%1."/>
      <w:lvlJc w:val="left"/>
      <w:pPr>
        <w:ind w:left="435" w:hanging="360"/>
      </w:pPr>
      <w:rPr>
        <w:b w:val="0"/>
        <w:color w:val="00000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5">
    <w:nsid w:val="1D056CAA"/>
    <w:multiLevelType w:val="hybridMultilevel"/>
    <w:tmpl w:val="D81C5408"/>
    <w:lvl w:ilvl="0" w:tplc="FB7EDA44">
      <w:start w:val="1"/>
      <w:numFmt w:val="decimal"/>
      <w:lvlText w:val="%1."/>
      <w:lvlJc w:val="left"/>
      <w:pPr>
        <w:ind w:left="644"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D23BCA"/>
    <w:multiLevelType w:val="hybridMultilevel"/>
    <w:tmpl w:val="F1C0FCB0"/>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start w:val="1"/>
      <w:numFmt w:val="bullet"/>
      <w:lvlText w:val=""/>
      <w:lvlJc w:val="left"/>
      <w:pPr>
        <w:ind w:left="4680" w:hanging="360"/>
      </w:pPr>
      <w:rPr>
        <w:rFonts w:ascii="Symbol" w:hAnsi="Symbol" w:hint="default"/>
      </w:rPr>
    </w:lvl>
    <w:lvl w:ilvl="4" w:tplc="04190003">
      <w:start w:val="1"/>
      <w:numFmt w:val="bullet"/>
      <w:lvlText w:val="o"/>
      <w:lvlJc w:val="left"/>
      <w:pPr>
        <w:ind w:left="5400" w:hanging="360"/>
      </w:pPr>
      <w:rPr>
        <w:rFonts w:ascii="Courier New" w:hAnsi="Courier New" w:cs="Courier New" w:hint="default"/>
      </w:rPr>
    </w:lvl>
    <w:lvl w:ilvl="5" w:tplc="04190005">
      <w:start w:val="1"/>
      <w:numFmt w:val="bullet"/>
      <w:lvlText w:val=""/>
      <w:lvlJc w:val="left"/>
      <w:pPr>
        <w:ind w:left="6120" w:hanging="360"/>
      </w:pPr>
      <w:rPr>
        <w:rFonts w:ascii="Wingdings" w:hAnsi="Wingdings" w:hint="default"/>
      </w:rPr>
    </w:lvl>
    <w:lvl w:ilvl="6" w:tplc="04190001">
      <w:start w:val="1"/>
      <w:numFmt w:val="bullet"/>
      <w:lvlText w:val=""/>
      <w:lvlJc w:val="left"/>
      <w:pPr>
        <w:ind w:left="6840" w:hanging="360"/>
      </w:pPr>
      <w:rPr>
        <w:rFonts w:ascii="Symbol" w:hAnsi="Symbol" w:hint="default"/>
      </w:rPr>
    </w:lvl>
    <w:lvl w:ilvl="7" w:tplc="04190003">
      <w:start w:val="1"/>
      <w:numFmt w:val="bullet"/>
      <w:lvlText w:val="o"/>
      <w:lvlJc w:val="left"/>
      <w:pPr>
        <w:ind w:left="7560" w:hanging="360"/>
      </w:pPr>
      <w:rPr>
        <w:rFonts w:ascii="Courier New" w:hAnsi="Courier New" w:cs="Courier New" w:hint="default"/>
      </w:rPr>
    </w:lvl>
    <w:lvl w:ilvl="8" w:tplc="04190005">
      <w:start w:val="1"/>
      <w:numFmt w:val="bullet"/>
      <w:lvlText w:val=""/>
      <w:lvlJc w:val="left"/>
      <w:pPr>
        <w:ind w:left="8280" w:hanging="360"/>
      </w:pPr>
      <w:rPr>
        <w:rFonts w:ascii="Wingdings" w:hAnsi="Wingdings" w:hint="default"/>
      </w:rPr>
    </w:lvl>
  </w:abstractNum>
  <w:abstractNum w:abstractNumId="7">
    <w:nsid w:val="2C572EFF"/>
    <w:multiLevelType w:val="hybridMultilevel"/>
    <w:tmpl w:val="1B54DBD4"/>
    <w:lvl w:ilvl="0" w:tplc="3490D67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F8A0F09"/>
    <w:multiLevelType w:val="hybridMultilevel"/>
    <w:tmpl w:val="6F42AC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A842620"/>
    <w:multiLevelType w:val="hybridMultilevel"/>
    <w:tmpl w:val="8C8A1AC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3BD46768"/>
    <w:multiLevelType w:val="hybridMultilevel"/>
    <w:tmpl w:val="F97E09E8"/>
    <w:lvl w:ilvl="0" w:tplc="73C6DEB2">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625580"/>
    <w:multiLevelType w:val="hybridMultilevel"/>
    <w:tmpl w:val="18CCB2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0EE2282"/>
    <w:multiLevelType w:val="hybridMultilevel"/>
    <w:tmpl w:val="5AF62C6A"/>
    <w:lvl w:ilvl="0" w:tplc="8A60F382">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3">
    <w:nsid w:val="427B1CE8"/>
    <w:multiLevelType w:val="hybridMultilevel"/>
    <w:tmpl w:val="2F94CB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4A81A52"/>
    <w:multiLevelType w:val="multilevel"/>
    <w:tmpl w:val="F0A0EC50"/>
    <w:lvl w:ilvl="0">
      <w:start w:val="1"/>
      <w:numFmt w:val="decimal"/>
      <w:lvlText w:val="%1."/>
      <w:lvlJc w:val="left"/>
      <w:pPr>
        <w:ind w:left="720" w:hanging="360"/>
      </w:pPr>
      <w:rPr>
        <w:b w:val="0"/>
      </w:rPr>
    </w:lvl>
    <w:lvl w:ilvl="1">
      <w:start w:val="1"/>
      <w:numFmt w:val="decimal"/>
      <w:isLgl/>
      <w:lvlText w:val="%1.%2."/>
      <w:lvlJc w:val="left"/>
      <w:pPr>
        <w:ind w:left="1004"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49271DC8"/>
    <w:multiLevelType w:val="hybridMultilevel"/>
    <w:tmpl w:val="95E050F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6">
    <w:nsid w:val="4D2B2318"/>
    <w:multiLevelType w:val="multilevel"/>
    <w:tmpl w:val="A5D2F0C6"/>
    <w:lvl w:ilvl="0">
      <w:start w:val="1"/>
      <w:numFmt w:val="decimal"/>
      <w:lvlText w:val="%1."/>
      <w:lvlJc w:val="left"/>
      <w:pPr>
        <w:ind w:left="720" w:hanging="360"/>
      </w:pPr>
      <w:rPr>
        <w:b/>
        <w:i w:val="0"/>
      </w:rPr>
    </w:lvl>
    <w:lvl w:ilvl="1">
      <w:start w:val="1"/>
      <w:numFmt w:val="decimal"/>
      <w:isLgl/>
      <w:lvlText w:val="%1.%2."/>
      <w:lvlJc w:val="left"/>
      <w:pPr>
        <w:ind w:left="786" w:hanging="360"/>
      </w:pPr>
      <w:rPr>
        <w:b/>
      </w:rPr>
    </w:lvl>
    <w:lvl w:ilvl="2">
      <w:start w:val="1"/>
      <w:numFmt w:val="decimal"/>
      <w:isLgl/>
      <w:lvlText w:val="%1.%2.%3."/>
      <w:lvlJc w:val="left"/>
      <w:pPr>
        <w:ind w:left="1230" w:hanging="720"/>
      </w:pPr>
    </w:lvl>
    <w:lvl w:ilvl="3">
      <w:start w:val="1"/>
      <w:numFmt w:val="decimal"/>
      <w:isLgl/>
      <w:lvlText w:val="%1.%2.%3.%4."/>
      <w:lvlJc w:val="left"/>
      <w:pPr>
        <w:ind w:left="1305" w:hanging="720"/>
      </w:pPr>
    </w:lvl>
    <w:lvl w:ilvl="4">
      <w:start w:val="1"/>
      <w:numFmt w:val="decimal"/>
      <w:isLgl/>
      <w:lvlText w:val="%1.%2.%3.%4.%5."/>
      <w:lvlJc w:val="left"/>
      <w:pPr>
        <w:ind w:left="1740" w:hanging="1080"/>
      </w:pPr>
    </w:lvl>
    <w:lvl w:ilvl="5">
      <w:start w:val="1"/>
      <w:numFmt w:val="decimal"/>
      <w:isLgl/>
      <w:lvlText w:val="%1.%2.%3.%4.%5.%6."/>
      <w:lvlJc w:val="left"/>
      <w:pPr>
        <w:ind w:left="1815" w:hanging="1080"/>
      </w:pPr>
    </w:lvl>
    <w:lvl w:ilvl="6">
      <w:start w:val="1"/>
      <w:numFmt w:val="decimal"/>
      <w:isLgl/>
      <w:lvlText w:val="%1.%2.%3.%4.%5.%6.%7."/>
      <w:lvlJc w:val="left"/>
      <w:pPr>
        <w:ind w:left="2250" w:hanging="1440"/>
      </w:pPr>
    </w:lvl>
    <w:lvl w:ilvl="7">
      <w:start w:val="1"/>
      <w:numFmt w:val="decimal"/>
      <w:isLgl/>
      <w:lvlText w:val="%1.%2.%3.%4.%5.%6.%7.%8."/>
      <w:lvlJc w:val="left"/>
      <w:pPr>
        <w:ind w:left="2325" w:hanging="1440"/>
      </w:pPr>
    </w:lvl>
    <w:lvl w:ilvl="8">
      <w:start w:val="1"/>
      <w:numFmt w:val="decimal"/>
      <w:isLgl/>
      <w:lvlText w:val="%1.%2.%3.%4.%5.%6.%7.%8.%9."/>
      <w:lvlJc w:val="left"/>
      <w:pPr>
        <w:ind w:left="2760" w:hanging="1800"/>
      </w:pPr>
    </w:lvl>
  </w:abstractNum>
  <w:abstractNum w:abstractNumId="17">
    <w:nsid w:val="4DF20A2B"/>
    <w:multiLevelType w:val="hybridMultilevel"/>
    <w:tmpl w:val="91EEDF1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4F1D62C9"/>
    <w:multiLevelType w:val="hybridMultilevel"/>
    <w:tmpl w:val="A552AA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10752D0"/>
    <w:multiLevelType w:val="hybridMultilevel"/>
    <w:tmpl w:val="C25E1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4156CB5"/>
    <w:multiLevelType w:val="hybridMultilevel"/>
    <w:tmpl w:val="467C50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583633"/>
    <w:multiLevelType w:val="multilevel"/>
    <w:tmpl w:val="D938F9E0"/>
    <w:lvl w:ilvl="0">
      <w:start w:val="7"/>
      <w:numFmt w:val="decimal"/>
      <w:lvlText w:val="%1."/>
      <w:lvlJc w:val="left"/>
      <w:pPr>
        <w:ind w:left="2525" w:hanging="540"/>
      </w:pPr>
      <w:rPr>
        <w:i/>
        <w:color w:val="auto"/>
      </w:rPr>
    </w:lvl>
    <w:lvl w:ilvl="1">
      <w:start w:val="1"/>
      <w:numFmt w:val="decimal"/>
      <w:lvlText w:val="%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2">
    <w:nsid w:val="56F660B3"/>
    <w:multiLevelType w:val="hybridMultilevel"/>
    <w:tmpl w:val="00E81AD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74836B8"/>
    <w:multiLevelType w:val="hybridMultilevel"/>
    <w:tmpl w:val="BCEC23F2"/>
    <w:lvl w:ilvl="0" w:tplc="D8B434F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7E53319"/>
    <w:multiLevelType w:val="hybridMultilevel"/>
    <w:tmpl w:val="F3B86FE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nsid w:val="60E03BE4"/>
    <w:multiLevelType w:val="hybridMultilevel"/>
    <w:tmpl w:val="A9F463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18621E7"/>
    <w:multiLevelType w:val="hybridMultilevel"/>
    <w:tmpl w:val="9C7492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412471C"/>
    <w:multiLevelType w:val="hybridMultilevel"/>
    <w:tmpl w:val="5DE6BC1A"/>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start w:val="1"/>
      <w:numFmt w:val="bullet"/>
      <w:lvlText w:val=""/>
      <w:lvlJc w:val="left"/>
      <w:pPr>
        <w:ind w:left="4680" w:hanging="360"/>
      </w:pPr>
      <w:rPr>
        <w:rFonts w:ascii="Symbol" w:hAnsi="Symbol" w:hint="default"/>
      </w:rPr>
    </w:lvl>
    <w:lvl w:ilvl="4" w:tplc="04190003">
      <w:start w:val="1"/>
      <w:numFmt w:val="bullet"/>
      <w:lvlText w:val="o"/>
      <w:lvlJc w:val="left"/>
      <w:pPr>
        <w:ind w:left="5400" w:hanging="360"/>
      </w:pPr>
      <w:rPr>
        <w:rFonts w:ascii="Courier New" w:hAnsi="Courier New" w:cs="Courier New" w:hint="default"/>
      </w:rPr>
    </w:lvl>
    <w:lvl w:ilvl="5" w:tplc="04190005">
      <w:start w:val="1"/>
      <w:numFmt w:val="bullet"/>
      <w:lvlText w:val=""/>
      <w:lvlJc w:val="left"/>
      <w:pPr>
        <w:ind w:left="6120" w:hanging="360"/>
      </w:pPr>
      <w:rPr>
        <w:rFonts w:ascii="Wingdings" w:hAnsi="Wingdings" w:hint="default"/>
      </w:rPr>
    </w:lvl>
    <w:lvl w:ilvl="6" w:tplc="04190001">
      <w:start w:val="1"/>
      <w:numFmt w:val="bullet"/>
      <w:lvlText w:val=""/>
      <w:lvlJc w:val="left"/>
      <w:pPr>
        <w:ind w:left="6840" w:hanging="360"/>
      </w:pPr>
      <w:rPr>
        <w:rFonts w:ascii="Symbol" w:hAnsi="Symbol" w:hint="default"/>
      </w:rPr>
    </w:lvl>
    <w:lvl w:ilvl="7" w:tplc="04190003">
      <w:start w:val="1"/>
      <w:numFmt w:val="bullet"/>
      <w:lvlText w:val="o"/>
      <w:lvlJc w:val="left"/>
      <w:pPr>
        <w:ind w:left="7560" w:hanging="360"/>
      </w:pPr>
      <w:rPr>
        <w:rFonts w:ascii="Courier New" w:hAnsi="Courier New" w:cs="Courier New" w:hint="default"/>
      </w:rPr>
    </w:lvl>
    <w:lvl w:ilvl="8" w:tplc="04190005">
      <w:start w:val="1"/>
      <w:numFmt w:val="bullet"/>
      <w:lvlText w:val=""/>
      <w:lvlJc w:val="left"/>
      <w:pPr>
        <w:ind w:left="8280" w:hanging="360"/>
      </w:pPr>
      <w:rPr>
        <w:rFonts w:ascii="Wingdings" w:hAnsi="Wingdings" w:hint="default"/>
      </w:rPr>
    </w:lvl>
  </w:abstractNum>
  <w:abstractNum w:abstractNumId="28">
    <w:nsid w:val="671F67A4"/>
    <w:multiLevelType w:val="hybridMultilevel"/>
    <w:tmpl w:val="6882CA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9610431"/>
    <w:multiLevelType w:val="hybridMultilevel"/>
    <w:tmpl w:val="FF366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A7B4C41"/>
    <w:multiLevelType w:val="hybridMultilevel"/>
    <w:tmpl w:val="5732A5B2"/>
    <w:lvl w:ilvl="0" w:tplc="0310F11E">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B334AA2"/>
    <w:multiLevelType w:val="hybridMultilevel"/>
    <w:tmpl w:val="5E88154A"/>
    <w:lvl w:ilvl="0" w:tplc="50DCA0C0">
      <w:start w:val="1"/>
      <w:numFmt w:val="decimal"/>
      <w:lvlText w:val="%1."/>
      <w:lvlJc w:val="left"/>
      <w:pPr>
        <w:tabs>
          <w:tab w:val="num" w:pos="2595"/>
        </w:tabs>
        <w:ind w:left="2595" w:hanging="1515"/>
      </w:pPr>
    </w:lvl>
    <w:lvl w:ilvl="1" w:tplc="04190001">
      <w:start w:val="1"/>
      <w:numFmt w:val="bullet"/>
      <w:lvlText w:val=""/>
      <w:lvlJc w:val="left"/>
      <w:pPr>
        <w:tabs>
          <w:tab w:val="num" w:pos="2160"/>
        </w:tabs>
        <w:ind w:left="2160" w:hanging="360"/>
      </w:pPr>
      <w:rPr>
        <w:rFonts w:ascii="Symbol" w:hAnsi="Symbol"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2">
    <w:nsid w:val="6B474FC2"/>
    <w:multiLevelType w:val="hybridMultilevel"/>
    <w:tmpl w:val="3C9470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D924995"/>
    <w:multiLevelType w:val="hybridMultilevel"/>
    <w:tmpl w:val="344A42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nsid w:val="6F8626D8"/>
    <w:multiLevelType w:val="hybridMultilevel"/>
    <w:tmpl w:val="A22888BA"/>
    <w:lvl w:ilvl="0" w:tplc="F4C0097C">
      <w:start w:val="1"/>
      <w:numFmt w:val="upperRoman"/>
      <w:lvlText w:val="%1."/>
      <w:lvlJc w:val="righ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0F12E75"/>
    <w:multiLevelType w:val="hybridMultilevel"/>
    <w:tmpl w:val="D54C3C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19B09BC"/>
    <w:multiLevelType w:val="hybridMultilevel"/>
    <w:tmpl w:val="64B0233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015"/>
        </w:tabs>
        <w:ind w:left="1015" w:hanging="360"/>
      </w:pPr>
    </w:lvl>
    <w:lvl w:ilvl="2" w:tplc="0419001B">
      <w:start w:val="1"/>
      <w:numFmt w:val="lowerRoman"/>
      <w:lvlText w:val="%3."/>
      <w:lvlJc w:val="right"/>
      <w:pPr>
        <w:tabs>
          <w:tab w:val="num" w:pos="1735"/>
        </w:tabs>
        <w:ind w:left="1735" w:hanging="180"/>
      </w:pPr>
    </w:lvl>
    <w:lvl w:ilvl="3" w:tplc="0419000F">
      <w:start w:val="1"/>
      <w:numFmt w:val="decimal"/>
      <w:lvlText w:val="%4."/>
      <w:lvlJc w:val="left"/>
      <w:pPr>
        <w:tabs>
          <w:tab w:val="num" w:pos="2455"/>
        </w:tabs>
        <w:ind w:left="2455" w:hanging="360"/>
      </w:pPr>
    </w:lvl>
    <w:lvl w:ilvl="4" w:tplc="04190019">
      <w:start w:val="1"/>
      <w:numFmt w:val="lowerLetter"/>
      <w:lvlText w:val="%5."/>
      <w:lvlJc w:val="left"/>
      <w:pPr>
        <w:tabs>
          <w:tab w:val="num" w:pos="3175"/>
        </w:tabs>
        <w:ind w:left="3175" w:hanging="360"/>
      </w:pPr>
    </w:lvl>
    <w:lvl w:ilvl="5" w:tplc="0419001B">
      <w:start w:val="1"/>
      <w:numFmt w:val="lowerRoman"/>
      <w:lvlText w:val="%6."/>
      <w:lvlJc w:val="right"/>
      <w:pPr>
        <w:tabs>
          <w:tab w:val="num" w:pos="3895"/>
        </w:tabs>
        <w:ind w:left="3895" w:hanging="180"/>
      </w:pPr>
    </w:lvl>
    <w:lvl w:ilvl="6" w:tplc="0419000F">
      <w:start w:val="1"/>
      <w:numFmt w:val="decimal"/>
      <w:lvlText w:val="%7."/>
      <w:lvlJc w:val="left"/>
      <w:pPr>
        <w:tabs>
          <w:tab w:val="num" w:pos="4615"/>
        </w:tabs>
        <w:ind w:left="4615" w:hanging="360"/>
      </w:pPr>
    </w:lvl>
    <w:lvl w:ilvl="7" w:tplc="04190019">
      <w:start w:val="1"/>
      <w:numFmt w:val="lowerLetter"/>
      <w:lvlText w:val="%8."/>
      <w:lvlJc w:val="left"/>
      <w:pPr>
        <w:tabs>
          <w:tab w:val="num" w:pos="5335"/>
        </w:tabs>
        <w:ind w:left="5335" w:hanging="360"/>
      </w:pPr>
    </w:lvl>
    <w:lvl w:ilvl="8" w:tplc="0419001B">
      <w:start w:val="1"/>
      <w:numFmt w:val="lowerRoman"/>
      <w:lvlText w:val="%9."/>
      <w:lvlJc w:val="right"/>
      <w:pPr>
        <w:tabs>
          <w:tab w:val="num" w:pos="6055"/>
        </w:tabs>
        <w:ind w:left="6055" w:hanging="180"/>
      </w:pPr>
    </w:lvl>
  </w:abstractNum>
  <w:abstractNum w:abstractNumId="37">
    <w:nsid w:val="75173C14"/>
    <w:multiLevelType w:val="hybridMultilevel"/>
    <w:tmpl w:val="25967036"/>
    <w:lvl w:ilvl="0" w:tplc="7EA27466">
      <w:start w:val="3"/>
      <w:numFmt w:val="decimal"/>
      <w:lvlText w:val="%1."/>
      <w:lvlJc w:val="left"/>
      <w:pPr>
        <w:ind w:left="108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535340B"/>
    <w:multiLevelType w:val="hybridMultilevel"/>
    <w:tmpl w:val="1A5EE06E"/>
    <w:lvl w:ilvl="0" w:tplc="FB7EDA44">
      <w:start w:val="1"/>
      <w:numFmt w:val="decimal"/>
      <w:lvlText w:val="%1."/>
      <w:lvlJc w:val="left"/>
      <w:pPr>
        <w:ind w:left="1080" w:hanging="360"/>
      </w:pPr>
      <w:rPr>
        <w:b/>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5981B05"/>
    <w:multiLevelType w:val="hybridMultilevel"/>
    <w:tmpl w:val="867E047C"/>
    <w:lvl w:ilvl="0" w:tplc="832E20BA">
      <w:start w:val="2"/>
      <w:numFmt w:val="decimal"/>
      <w:lvlText w:val="%1."/>
      <w:lvlJc w:val="left"/>
      <w:pPr>
        <w:ind w:left="108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8151D67"/>
    <w:multiLevelType w:val="hybridMultilevel"/>
    <w:tmpl w:val="557AB626"/>
    <w:lvl w:ilvl="0" w:tplc="D2BAC37C">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E1F3591"/>
    <w:multiLevelType w:val="hybridMultilevel"/>
    <w:tmpl w:val="7B723D1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29"/>
    <w:lvlOverride w:ilvl="0"/>
    <w:lvlOverride w:ilvl="1"/>
    <w:lvlOverride w:ilvl="2"/>
    <w:lvlOverride w:ilvl="3"/>
    <w:lvlOverride w:ilvl="4"/>
    <w:lvlOverride w:ilvl="5"/>
    <w:lvlOverride w:ilvl="6"/>
    <w:lvlOverride w:ilvl="7"/>
    <w:lvlOverride w:ilvl="8"/>
  </w:num>
  <w:num w:numId="15">
    <w:abstractNumId w:val="8"/>
    <w:lvlOverride w:ilvl="0"/>
    <w:lvlOverride w:ilvl="1"/>
    <w:lvlOverride w:ilvl="2"/>
    <w:lvlOverride w:ilvl="3"/>
    <w:lvlOverride w:ilvl="4"/>
    <w:lvlOverride w:ilvl="5"/>
    <w:lvlOverride w:ilvl="6"/>
    <w:lvlOverride w:ilvl="7"/>
    <w:lvlOverride w:ilvl="8"/>
  </w:num>
  <w:num w:numId="16">
    <w:abstractNumId w:val="32"/>
    <w:lvlOverride w:ilvl="0"/>
    <w:lvlOverride w:ilvl="1"/>
    <w:lvlOverride w:ilvl="2"/>
    <w:lvlOverride w:ilvl="3"/>
    <w:lvlOverride w:ilvl="4"/>
    <w:lvlOverride w:ilvl="5"/>
    <w:lvlOverride w:ilvl="6"/>
    <w:lvlOverride w:ilvl="7"/>
    <w:lvlOverride w:ilvl="8"/>
  </w:num>
  <w:num w:numId="17">
    <w:abstractNumId w:val="28"/>
    <w:lvlOverride w:ilvl="0"/>
    <w:lvlOverride w:ilvl="1"/>
    <w:lvlOverride w:ilvl="2"/>
    <w:lvlOverride w:ilvl="3"/>
    <w:lvlOverride w:ilvl="4"/>
    <w:lvlOverride w:ilvl="5"/>
    <w:lvlOverride w:ilvl="6"/>
    <w:lvlOverride w:ilvl="7"/>
    <w:lvlOverride w:ilvl="8"/>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lvlOverride w:ilvl="2"/>
    <w:lvlOverride w:ilvl="3"/>
    <w:lvlOverride w:ilvl="4"/>
    <w:lvlOverride w:ilvl="5"/>
    <w:lvlOverride w:ilvl="6"/>
    <w:lvlOverride w:ilvl="7"/>
    <w:lvlOverride w:ilv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lvlOverride w:ilvl="2"/>
    <w:lvlOverride w:ilvl="3"/>
    <w:lvlOverride w:ilvl="4"/>
    <w:lvlOverride w:ilvl="5"/>
    <w:lvlOverride w:ilvl="6"/>
    <w:lvlOverride w:ilvl="7"/>
    <w:lvlOverride w:ilvl="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lvlOverride w:ilvl="2"/>
    <w:lvlOverride w:ilvl="3"/>
    <w:lvlOverride w:ilvl="4"/>
    <w:lvlOverride w:ilvl="5"/>
    <w:lvlOverride w:ilvl="6"/>
    <w:lvlOverride w:ilvl="7"/>
    <w:lvlOverride w:ilvl="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lvlOverride w:ilvl="2"/>
    <w:lvlOverride w:ilvl="3"/>
    <w:lvlOverride w:ilvl="4"/>
    <w:lvlOverride w:ilvl="5"/>
    <w:lvlOverride w:ilvl="6"/>
    <w:lvlOverride w:ilvl="7"/>
    <w:lvlOverride w:ilvl="8"/>
  </w:num>
  <w:num w:numId="33">
    <w:abstractNumId w:val="33"/>
    <w:lvlOverride w:ilvl="0"/>
    <w:lvlOverride w:ilvl="1"/>
    <w:lvlOverride w:ilvl="2"/>
    <w:lvlOverride w:ilvl="3"/>
    <w:lvlOverride w:ilvl="4"/>
    <w:lvlOverride w:ilvl="5"/>
    <w:lvlOverride w:ilvl="6"/>
    <w:lvlOverride w:ilvl="7"/>
    <w:lvlOverride w:ilvl="8"/>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lvlOverride w:ilvl="1"/>
    <w:lvlOverride w:ilvl="2"/>
    <w:lvlOverride w:ilvl="3"/>
    <w:lvlOverride w:ilvl="4"/>
    <w:lvlOverride w:ilvl="5"/>
    <w:lvlOverride w:ilvl="6"/>
    <w:lvlOverride w:ilvl="7"/>
    <w:lvlOverride w:ilvl="8"/>
  </w:num>
  <w:num w:numId="37">
    <w:abstractNumId w:val="15"/>
    <w:lvlOverride w:ilvl="0"/>
    <w:lvlOverride w:ilvl="1"/>
    <w:lvlOverride w:ilvl="2"/>
    <w:lvlOverride w:ilvl="3"/>
    <w:lvlOverride w:ilvl="4"/>
    <w:lvlOverride w:ilvl="5"/>
    <w:lvlOverride w:ilvl="6"/>
    <w:lvlOverride w:ilvl="7"/>
    <w:lvlOverride w:ilvl="8"/>
  </w:num>
  <w:num w:numId="38">
    <w:abstractNumId w:val="17"/>
    <w:lvlOverride w:ilvl="0"/>
    <w:lvlOverride w:ilvl="1"/>
    <w:lvlOverride w:ilvl="2"/>
    <w:lvlOverride w:ilvl="3"/>
    <w:lvlOverride w:ilvl="4"/>
    <w:lvlOverride w:ilvl="5"/>
    <w:lvlOverride w:ilvl="6"/>
    <w:lvlOverride w:ilvl="7"/>
    <w:lvlOverride w:ilvl="8"/>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lvlOverride w:ilvl="1"/>
    <w:lvlOverride w:ilvl="2"/>
    <w:lvlOverride w:ilvl="3"/>
    <w:lvlOverride w:ilvl="4"/>
    <w:lvlOverride w:ilvl="5"/>
    <w:lvlOverride w:ilvl="6"/>
    <w:lvlOverride w:ilvl="7"/>
    <w:lvlOverride w:ilvl="8"/>
  </w:num>
  <w:num w:numId="41">
    <w:abstractNumId w:val="25"/>
    <w:lvlOverride w:ilvl="0"/>
    <w:lvlOverride w:ilvl="1"/>
    <w:lvlOverride w:ilvl="2"/>
    <w:lvlOverride w:ilvl="3"/>
    <w:lvlOverride w:ilvl="4"/>
    <w:lvlOverride w:ilvl="5"/>
    <w:lvlOverride w:ilvl="6"/>
    <w:lvlOverride w:ilvl="7"/>
    <w:lvlOverride w:ilvl="8"/>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25"/>
    <w:rsid w:val="00437D25"/>
    <w:rsid w:val="006A0616"/>
    <w:rsid w:val="00F65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D25"/>
  </w:style>
  <w:style w:type="paragraph" w:styleId="1">
    <w:name w:val="heading 1"/>
    <w:basedOn w:val="a"/>
    <w:next w:val="a"/>
    <w:link w:val="10"/>
    <w:uiPriority w:val="9"/>
    <w:qFormat/>
    <w:rsid w:val="00437D25"/>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7D25"/>
    <w:rPr>
      <w:rFonts w:asciiTheme="majorHAnsi" w:eastAsiaTheme="majorEastAsia" w:hAnsiTheme="majorHAnsi" w:cstheme="majorBidi"/>
      <w:b/>
      <w:bCs/>
      <w:color w:val="A5A5A5" w:themeColor="accent1" w:themeShade="BF"/>
      <w:sz w:val="28"/>
      <w:szCs w:val="28"/>
    </w:rPr>
  </w:style>
  <w:style w:type="paragraph" w:styleId="a3">
    <w:name w:val="Normal (Web)"/>
    <w:basedOn w:val="a"/>
    <w:semiHidden/>
    <w:unhideWhenUsed/>
    <w:rsid w:val="00437D25"/>
    <w:pPr>
      <w:spacing w:after="100" w:afterAutospacing="1"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semiHidden/>
    <w:unhideWhenUsed/>
    <w:rsid w:val="00437D2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37D25"/>
  </w:style>
  <w:style w:type="paragraph" w:styleId="a6">
    <w:name w:val="footer"/>
    <w:basedOn w:val="a"/>
    <w:link w:val="a7"/>
    <w:uiPriority w:val="99"/>
    <w:semiHidden/>
    <w:unhideWhenUsed/>
    <w:rsid w:val="00437D2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37D25"/>
  </w:style>
  <w:style w:type="paragraph" w:styleId="a8">
    <w:name w:val="caption"/>
    <w:basedOn w:val="a"/>
    <w:next w:val="a"/>
    <w:uiPriority w:val="35"/>
    <w:semiHidden/>
    <w:unhideWhenUsed/>
    <w:qFormat/>
    <w:rsid w:val="00437D25"/>
    <w:pPr>
      <w:spacing w:line="240" w:lineRule="auto"/>
    </w:pPr>
    <w:rPr>
      <w:b/>
      <w:bCs/>
      <w:color w:val="DDDDDD" w:themeColor="accent1"/>
      <w:sz w:val="18"/>
      <w:szCs w:val="18"/>
    </w:rPr>
  </w:style>
  <w:style w:type="paragraph" w:styleId="a9">
    <w:name w:val="Balloon Text"/>
    <w:basedOn w:val="a"/>
    <w:link w:val="aa"/>
    <w:uiPriority w:val="99"/>
    <w:semiHidden/>
    <w:unhideWhenUsed/>
    <w:rsid w:val="00437D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7D25"/>
    <w:rPr>
      <w:rFonts w:ascii="Tahoma" w:hAnsi="Tahoma" w:cs="Tahoma"/>
      <w:sz w:val="16"/>
      <w:szCs w:val="16"/>
    </w:rPr>
  </w:style>
  <w:style w:type="character" w:customStyle="1" w:styleId="ab">
    <w:name w:val="Без интервала Знак"/>
    <w:basedOn w:val="a0"/>
    <w:link w:val="ac"/>
    <w:uiPriority w:val="1"/>
    <w:locked/>
    <w:rsid w:val="00437D25"/>
    <w:rPr>
      <w:rFonts w:ascii="Times New Roman" w:eastAsiaTheme="minorEastAsia" w:hAnsi="Times New Roman" w:cs="Times New Roman"/>
      <w:lang w:eastAsia="ru-RU"/>
    </w:rPr>
  </w:style>
  <w:style w:type="paragraph" w:styleId="ac">
    <w:name w:val="No Spacing"/>
    <w:link w:val="ab"/>
    <w:uiPriority w:val="1"/>
    <w:qFormat/>
    <w:rsid w:val="00437D25"/>
    <w:pPr>
      <w:spacing w:after="0" w:line="240" w:lineRule="auto"/>
    </w:pPr>
    <w:rPr>
      <w:rFonts w:ascii="Times New Roman" w:eastAsiaTheme="minorEastAsia" w:hAnsi="Times New Roman" w:cs="Times New Roman"/>
      <w:lang w:eastAsia="ru-RU"/>
    </w:rPr>
  </w:style>
  <w:style w:type="paragraph" w:styleId="ad">
    <w:name w:val="List Paragraph"/>
    <w:basedOn w:val="a"/>
    <w:uiPriority w:val="34"/>
    <w:qFormat/>
    <w:rsid w:val="00437D25"/>
    <w:pPr>
      <w:ind w:left="720"/>
      <w:contextualSpacing/>
    </w:pPr>
  </w:style>
  <w:style w:type="paragraph" w:customStyle="1" w:styleId="c25">
    <w:name w:val="c25"/>
    <w:basedOn w:val="a"/>
    <w:rsid w:val="00437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37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37D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7D25"/>
  </w:style>
  <w:style w:type="table" w:styleId="ae">
    <w:name w:val="Table Grid"/>
    <w:basedOn w:val="a1"/>
    <w:uiPriority w:val="59"/>
    <w:rsid w:val="00437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437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sid w:val="00437D25"/>
    <w:rPr>
      <w:i/>
      <w:iCs/>
    </w:rPr>
  </w:style>
  <w:style w:type="character" w:styleId="af0">
    <w:name w:val="Hyperlink"/>
    <w:basedOn w:val="a0"/>
    <w:uiPriority w:val="99"/>
    <w:semiHidden/>
    <w:unhideWhenUsed/>
    <w:rsid w:val="00437D25"/>
    <w:rPr>
      <w:color w:val="0000FF"/>
      <w:u w:val="single"/>
    </w:rPr>
  </w:style>
  <w:style w:type="character" w:styleId="af1">
    <w:name w:val="FollowedHyperlink"/>
    <w:basedOn w:val="a0"/>
    <w:uiPriority w:val="99"/>
    <w:semiHidden/>
    <w:unhideWhenUsed/>
    <w:rsid w:val="00437D25"/>
    <w:rPr>
      <w:color w:val="800080"/>
      <w:u w:val="single"/>
    </w:rPr>
  </w:style>
  <w:style w:type="character" w:styleId="af2">
    <w:name w:val="Strong"/>
    <w:basedOn w:val="a0"/>
    <w:qFormat/>
    <w:rsid w:val="00437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D25"/>
  </w:style>
  <w:style w:type="paragraph" w:styleId="1">
    <w:name w:val="heading 1"/>
    <w:basedOn w:val="a"/>
    <w:next w:val="a"/>
    <w:link w:val="10"/>
    <w:uiPriority w:val="9"/>
    <w:qFormat/>
    <w:rsid w:val="00437D25"/>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7D25"/>
    <w:rPr>
      <w:rFonts w:asciiTheme="majorHAnsi" w:eastAsiaTheme="majorEastAsia" w:hAnsiTheme="majorHAnsi" w:cstheme="majorBidi"/>
      <w:b/>
      <w:bCs/>
      <w:color w:val="A5A5A5" w:themeColor="accent1" w:themeShade="BF"/>
      <w:sz w:val="28"/>
      <w:szCs w:val="28"/>
    </w:rPr>
  </w:style>
  <w:style w:type="paragraph" w:styleId="a3">
    <w:name w:val="Normal (Web)"/>
    <w:basedOn w:val="a"/>
    <w:semiHidden/>
    <w:unhideWhenUsed/>
    <w:rsid w:val="00437D25"/>
    <w:pPr>
      <w:spacing w:after="100" w:afterAutospacing="1"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semiHidden/>
    <w:unhideWhenUsed/>
    <w:rsid w:val="00437D2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37D25"/>
  </w:style>
  <w:style w:type="paragraph" w:styleId="a6">
    <w:name w:val="footer"/>
    <w:basedOn w:val="a"/>
    <w:link w:val="a7"/>
    <w:uiPriority w:val="99"/>
    <w:semiHidden/>
    <w:unhideWhenUsed/>
    <w:rsid w:val="00437D2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37D25"/>
  </w:style>
  <w:style w:type="paragraph" w:styleId="a8">
    <w:name w:val="caption"/>
    <w:basedOn w:val="a"/>
    <w:next w:val="a"/>
    <w:uiPriority w:val="35"/>
    <w:semiHidden/>
    <w:unhideWhenUsed/>
    <w:qFormat/>
    <w:rsid w:val="00437D25"/>
    <w:pPr>
      <w:spacing w:line="240" w:lineRule="auto"/>
    </w:pPr>
    <w:rPr>
      <w:b/>
      <w:bCs/>
      <w:color w:val="DDDDDD" w:themeColor="accent1"/>
      <w:sz w:val="18"/>
      <w:szCs w:val="18"/>
    </w:rPr>
  </w:style>
  <w:style w:type="paragraph" w:styleId="a9">
    <w:name w:val="Balloon Text"/>
    <w:basedOn w:val="a"/>
    <w:link w:val="aa"/>
    <w:uiPriority w:val="99"/>
    <w:semiHidden/>
    <w:unhideWhenUsed/>
    <w:rsid w:val="00437D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7D25"/>
    <w:rPr>
      <w:rFonts w:ascii="Tahoma" w:hAnsi="Tahoma" w:cs="Tahoma"/>
      <w:sz w:val="16"/>
      <w:szCs w:val="16"/>
    </w:rPr>
  </w:style>
  <w:style w:type="character" w:customStyle="1" w:styleId="ab">
    <w:name w:val="Без интервала Знак"/>
    <w:basedOn w:val="a0"/>
    <w:link w:val="ac"/>
    <w:uiPriority w:val="1"/>
    <w:locked/>
    <w:rsid w:val="00437D25"/>
    <w:rPr>
      <w:rFonts w:ascii="Times New Roman" w:eastAsiaTheme="minorEastAsia" w:hAnsi="Times New Roman" w:cs="Times New Roman"/>
      <w:lang w:eastAsia="ru-RU"/>
    </w:rPr>
  </w:style>
  <w:style w:type="paragraph" w:styleId="ac">
    <w:name w:val="No Spacing"/>
    <w:link w:val="ab"/>
    <w:uiPriority w:val="1"/>
    <w:qFormat/>
    <w:rsid w:val="00437D25"/>
    <w:pPr>
      <w:spacing w:after="0" w:line="240" w:lineRule="auto"/>
    </w:pPr>
    <w:rPr>
      <w:rFonts w:ascii="Times New Roman" w:eastAsiaTheme="minorEastAsia" w:hAnsi="Times New Roman" w:cs="Times New Roman"/>
      <w:lang w:eastAsia="ru-RU"/>
    </w:rPr>
  </w:style>
  <w:style w:type="paragraph" w:styleId="ad">
    <w:name w:val="List Paragraph"/>
    <w:basedOn w:val="a"/>
    <w:uiPriority w:val="34"/>
    <w:qFormat/>
    <w:rsid w:val="00437D25"/>
    <w:pPr>
      <w:ind w:left="720"/>
      <w:contextualSpacing/>
    </w:pPr>
  </w:style>
  <w:style w:type="paragraph" w:customStyle="1" w:styleId="c25">
    <w:name w:val="c25"/>
    <w:basedOn w:val="a"/>
    <w:rsid w:val="00437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37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37D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7D25"/>
  </w:style>
  <w:style w:type="table" w:styleId="ae">
    <w:name w:val="Table Grid"/>
    <w:basedOn w:val="a1"/>
    <w:uiPriority w:val="59"/>
    <w:rsid w:val="00437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437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sid w:val="00437D25"/>
    <w:rPr>
      <w:i/>
      <w:iCs/>
    </w:rPr>
  </w:style>
  <w:style w:type="character" w:styleId="af0">
    <w:name w:val="Hyperlink"/>
    <w:basedOn w:val="a0"/>
    <w:uiPriority w:val="99"/>
    <w:semiHidden/>
    <w:unhideWhenUsed/>
    <w:rsid w:val="00437D25"/>
    <w:rPr>
      <w:color w:val="0000FF"/>
      <w:u w:val="single"/>
    </w:rPr>
  </w:style>
  <w:style w:type="character" w:styleId="af1">
    <w:name w:val="FollowedHyperlink"/>
    <w:basedOn w:val="a0"/>
    <w:uiPriority w:val="99"/>
    <w:semiHidden/>
    <w:unhideWhenUsed/>
    <w:rsid w:val="00437D25"/>
    <w:rPr>
      <w:color w:val="800080"/>
      <w:u w:val="single"/>
    </w:rPr>
  </w:style>
  <w:style w:type="character" w:styleId="af2">
    <w:name w:val="Strong"/>
    <w:basedOn w:val="a0"/>
    <w:qFormat/>
    <w:rsid w:val="00437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11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5507135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5873</Words>
  <Characters>33477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2013-01-11T18:05:00Z</dcterms:created>
  <dcterms:modified xsi:type="dcterms:W3CDTF">2013-01-11T18:10:00Z</dcterms:modified>
</cp:coreProperties>
</file>