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25" w:rsidRPr="00D23039" w:rsidRDefault="00B10D25" w:rsidP="00B10D25">
      <w:pPr>
        <w:jc w:val="center"/>
        <w:rPr>
          <w:b/>
        </w:rPr>
      </w:pPr>
      <w:r w:rsidRPr="00D23039">
        <w:rPr>
          <w:b/>
        </w:rPr>
        <w:t xml:space="preserve">« Формирование нравственной культуры  учащихся начальных классов»   </w:t>
      </w:r>
    </w:p>
    <w:p w:rsidR="00B10D25" w:rsidRPr="00D23039" w:rsidRDefault="00B10D25" w:rsidP="00B10D25">
      <w:pPr>
        <w:jc w:val="center"/>
        <w:rPr>
          <w:b/>
        </w:rPr>
      </w:pPr>
      <w:r w:rsidRPr="00D23039">
        <w:rPr>
          <w:b/>
        </w:rPr>
        <w:t xml:space="preserve">в  рамках проекта «Человек и люди вокруг него»                  </w:t>
      </w:r>
    </w:p>
    <w:p w:rsidR="00B10D25" w:rsidRDefault="00B10D25" w:rsidP="00B10D25">
      <w:pPr>
        <w:jc w:val="both"/>
      </w:pPr>
      <w:r w:rsidRPr="004B57A2">
        <w:rPr>
          <w:u w:val="single"/>
        </w:rPr>
        <w:t>Актуальность проблемы</w:t>
      </w:r>
      <w:r w:rsidRPr="004B57A2">
        <w:t xml:space="preserve">: </w:t>
      </w:r>
    </w:p>
    <w:p w:rsidR="00B10D25" w:rsidRPr="004B57A2" w:rsidRDefault="00B10D25" w:rsidP="00B10D25">
      <w:pPr>
        <w:jc w:val="both"/>
      </w:pPr>
      <w:r>
        <w:t xml:space="preserve">   Целью нравственного  воспитания  является  установление истинных, основанных на любви и уважении  контактов,  взаимоотношений между людьми. К.Д.Ушинский особо подчёркивал роль духовного и нравственного воспитания как основы для развития индивидуальности. Достичь этого можно, работая  по  программе «Формирование нравственной культуры учащихся начальных классов» в рамках проекта « Человек и люди вокруг него», в котором поднимаются волнующие вопросы, как для молодого начинающего  учителя, так и для учеников общеобразовательных школ.</w:t>
      </w:r>
    </w:p>
    <w:p w:rsidR="00B10D25" w:rsidRDefault="00B10D25" w:rsidP="00B10D25">
      <w:pPr>
        <w:jc w:val="both"/>
      </w:pPr>
      <w:r w:rsidRPr="004B57A2">
        <w:rPr>
          <w:u w:val="single"/>
        </w:rPr>
        <w:t>Цель данного исследования</w:t>
      </w:r>
      <w:r w:rsidRPr="004B57A2">
        <w:t xml:space="preserve">:   Развивать личные навыки толерантного общения, повышать   </w:t>
      </w:r>
      <w:proofErr w:type="spellStart"/>
      <w:r w:rsidRPr="004B57A2">
        <w:t>внутригруппое</w:t>
      </w:r>
      <w:proofErr w:type="spellEnd"/>
      <w:r w:rsidRPr="004B57A2">
        <w:t xml:space="preserve"> доверие между студентами,</w:t>
      </w:r>
      <w:r>
        <w:t xml:space="preserve"> учащимися,</w:t>
      </w:r>
      <w:r w:rsidRPr="004B57A2">
        <w:t xml:space="preserve"> формировать собственные  жизненные установки.</w:t>
      </w:r>
      <w:r>
        <w:t xml:space="preserve"> Обучать социальным навыкам: решение сложных жизненных ситуаций путём нравственного выбора.</w:t>
      </w:r>
    </w:p>
    <w:p w:rsidR="00B10D25" w:rsidRPr="00C86CED" w:rsidRDefault="00B10D25" w:rsidP="00B10D25">
      <w:pPr>
        <w:jc w:val="both"/>
        <w:rPr>
          <w:u w:val="single"/>
        </w:rPr>
      </w:pPr>
      <w:r w:rsidRPr="00C86CED">
        <w:rPr>
          <w:u w:val="single"/>
        </w:rPr>
        <w:t>Задачи:</w:t>
      </w:r>
    </w:p>
    <w:p w:rsidR="00B10D25" w:rsidRDefault="00B10D25" w:rsidP="00B10D25">
      <w:pPr>
        <w:jc w:val="both"/>
      </w:pPr>
      <w:r>
        <w:t>1.Помочь учащимся  познать природу межличностных отношений, природу окружающей среды, открыть себя в этом мире и найти своё место в нём.</w:t>
      </w:r>
    </w:p>
    <w:p w:rsidR="00B10D25" w:rsidRDefault="00B10D25" w:rsidP="00B10D25">
      <w:pPr>
        <w:jc w:val="both"/>
      </w:pPr>
      <w:r>
        <w:t>2.Подготовить  младшего школьника к вхождению в социум.</w:t>
      </w:r>
    </w:p>
    <w:p w:rsidR="00B10D25" w:rsidRDefault="00B10D25" w:rsidP="00B10D25">
      <w:pPr>
        <w:jc w:val="both"/>
      </w:pPr>
      <w:r>
        <w:t>3.Развить общую культуру,  как студента, так и школьника.</w:t>
      </w:r>
    </w:p>
    <w:p w:rsidR="00B10D25" w:rsidRDefault="00B10D25" w:rsidP="00B10D25">
      <w:pPr>
        <w:jc w:val="both"/>
      </w:pPr>
      <w:r>
        <w:t xml:space="preserve">   Содержание  воспитательной работы учителя – практиканта по формированию нравственной культуры учащихся  составляет формирование определённых групп отношений:</w:t>
      </w:r>
    </w:p>
    <w:p w:rsidR="00B10D25" w:rsidRDefault="00B10D25" w:rsidP="00B10D25">
      <w:pPr>
        <w:jc w:val="both"/>
      </w:pPr>
      <w:r>
        <w:t>1.</w:t>
      </w:r>
      <w:r w:rsidRPr="002237FB">
        <w:rPr>
          <w:b/>
        </w:rPr>
        <w:t>Отношение к другим людям</w:t>
      </w:r>
      <w:r>
        <w:t xml:space="preserve"> предполагает формирование гуманизма, взаимного уважения между людьми, товарищеской  взаимопомощи, требовательности, коллективизма, воспитание заботы о старших и младших в семье, уважительное отношение к представителям противоположного пола.</w:t>
      </w:r>
    </w:p>
    <w:p w:rsidR="00B10D25" w:rsidRDefault="00B10D25" w:rsidP="00B10D25">
      <w:pPr>
        <w:jc w:val="both"/>
      </w:pPr>
      <w:r>
        <w:t xml:space="preserve">А) </w:t>
      </w:r>
      <w:r w:rsidRPr="000D20BC">
        <w:rPr>
          <w:u w:val="single"/>
        </w:rPr>
        <w:t>Родным и близким</w:t>
      </w:r>
      <w:r>
        <w:t>. Проведены занятия на темы:</w:t>
      </w:r>
    </w:p>
    <w:p w:rsidR="00B10D25" w:rsidRDefault="00B10D25" w:rsidP="00B10D25">
      <w:pPr>
        <w:pStyle w:val="a3"/>
        <w:numPr>
          <w:ilvl w:val="0"/>
          <w:numId w:val="2"/>
        </w:numPr>
        <w:jc w:val="both"/>
      </w:pPr>
      <w:r>
        <w:t>Любовь - огромная страна и только в ней бывает счастье</w:t>
      </w:r>
    </w:p>
    <w:p w:rsidR="00B10D25" w:rsidRDefault="00B10D25" w:rsidP="00B10D25">
      <w:pPr>
        <w:pStyle w:val="a3"/>
        <w:numPr>
          <w:ilvl w:val="0"/>
          <w:numId w:val="2"/>
        </w:numPr>
        <w:jc w:val="both"/>
      </w:pPr>
      <w:r>
        <w:t>Важней всего погода в доме</w:t>
      </w:r>
    </w:p>
    <w:p w:rsidR="00B10D25" w:rsidRDefault="00B10D25" w:rsidP="00B10D25">
      <w:pPr>
        <w:pStyle w:val="a3"/>
        <w:numPr>
          <w:ilvl w:val="0"/>
          <w:numId w:val="2"/>
        </w:numPr>
        <w:jc w:val="both"/>
      </w:pPr>
      <w:r>
        <w:t>Мой дом - моя крепость</w:t>
      </w:r>
    </w:p>
    <w:p w:rsidR="00B10D25" w:rsidRDefault="00B10D25" w:rsidP="00B10D25">
      <w:pPr>
        <w:pStyle w:val="a3"/>
        <w:numPr>
          <w:ilvl w:val="0"/>
          <w:numId w:val="2"/>
        </w:numPr>
        <w:jc w:val="both"/>
      </w:pPr>
      <w:r>
        <w:t>Семья-7-я</w:t>
      </w:r>
    </w:p>
    <w:p w:rsidR="00B10D25" w:rsidRDefault="00B10D25" w:rsidP="00B10D25">
      <w:pPr>
        <w:pStyle w:val="a3"/>
        <w:numPr>
          <w:ilvl w:val="0"/>
          <w:numId w:val="2"/>
        </w:numPr>
        <w:jc w:val="both"/>
      </w:pPr>
      <w:r>
        <w:t>Невесело на свете жить, коль сердцу некого любить.</w:t>
      </w:r>
    </w:p>
    <w:p w:rsidR="00B10D25" w:rsidRDefault="00B10D25" w:rsidP="00B10D25">
      <w:pPr>
        <w:pStyle w:val="a3"/>
        <w:numPr>
          <w:ilvl w:val="0"/>
          <w:numId w:val="2"/>
        </w:numPr>
        <w:jc w:val="both"/>
      </w:pPr>
      <w:r>
        <w:t>Нет ничего дороже слова Мать!</w:t>
      </w:r>
    </w:p>
    <w:p w:rsidR="00B10D25" w:rsidRDefault="00B10D25" w:rsidP="00B10D25">
      <w:pPr>
        <w:pStyle w:val="a3"/>
        <w:numPr>
          <w:ilvl w:val="0"/>
          <w:numId w:val="2"/>
        </w:numPr>
        <w:jc w:val="both"/>
      </w:pPr>
      <w:r>
        <w:t>Мама - самый лучший, надёжный друг</w:t>
      </w:r>
    </w:p>
    <w:p w:rsidR="00B10D25" w:rsidRDefault="00B10D25" w:rsidP="00B10D25">
      <w:pPr>
        <w:pStyle w:val="a3"/>
        <w:numPr>
          <w:ilvl w:val="0"/>
          <w:numId w:val="2"/>
        </w:numPr>
        <w:jc w:val="both"/>
      </w:pPr>
      <w:r>
        <w:t>Мама лучше всех моя.</w:t>
      </w:r>
    </w:p>
    <w:p w:rsidR="00B10D25" w:rsidRDefault="00B10D25" w:rsidP="00B10D25">
      <w:pPr>
        <w:pStyle w:val="a3"/>
        <w:numPr>
          <w:ilvl w:val="0"/>
          <w:numId w:val="2"/>
        </w:numPr>
        <w:jc w:val="both"/>
      </w:pPr>
      <w:r>
        <w:t xml:space="preserve">Вот </w:t>
      </w:r>
      <w:proofErr w:type="gramStart"/>
      <w:r>
        <w:t>она</w:t>
      </w:r>
      <w:proofErr w:type="gramEnd"/>
      <w:r>
        <w:t xml:space="preserve"> какая-мамочка моя родная.</w:t>
      </w:r>
    </w:p>
    <w:p w:rsidR="00B10D25" w:rsidRDefault="00B10D25" w:rsidP="00B10D25">
      <w:pPr>
        <w:ind w:left="360"/>
        <w:jc w:val="both"/>
      </w:pPr>
      <w:r>
        <w:t xml:space="preserve">Б) </w:t>
      </w:r>
      <w:r w:rsidRPr="000D20BC">
        <w:rPr>
          <w:u w:val="single"/>
        </w:rPr>
        <w:t xml:space="preserve">Друзьям. </w:t>
      </w:r>
      <w:r>
        <w:t>Проведены занятия на темы:</w:t>
      </w:r>
    </w:p>
    <w:p w:rsidR="00B10D25" w:rsidRDefault="00B10D25" w:rsidP="00B10D25">
      <w:pPr>
        <w:pStyle w:val="a3"/>
        <w:numPr>
          <w:ilvl w:val="0"/>
          <w:numId w:val="3"/>
        </w:numPr>
        <w:jc w:val="both"/>
      </w:pPr>
      <w:r>
        <w:t xml:space="preserve">В дружбе </w:t>
      </w:r>
      <w:proofErr w:type="gramStart"/>
      <w:r>
        <w:t>-с</w:t>
      </w:r>
      <w:proofErr w:type="gramEnd"/>
      <w:r>
        <w:t>ила.</w:t>
      </w:r>
    </w:p>
    <w:p w:rsidR="00B10D25" w:rsidRDefault="00B10D25" w:rsidP="00B10D25">
      <w:pPr>
        <w:pStyle w:val="a3"/>
        <w:numPr>
          <w:ilvl w:val="0"/>
          <w:numId w:val="3"/>
        </w:numPr>
        <w:jc w:val="both"/>
      </w:pPr>
      <w:r>
        <w:t>Помни о других – ты не один!</w:t>
      </w:r>
    </w:p>
    <w:p w:rsidR="00B10D25" w:rsidRDefault="00B10D25" w:rsidP="00B10D25">
      <w:pPr>
        <w:pStyle w:val="a3"/>
        <w:numPr>
          <w:ilvl w:val="0"/>
          <w:numId w:val="3"/>
        </w:numPr>
        <w:jc w:val="both"/>
      </w:pPr>
      <w:r>
        <w:t>Кого можно назвать настоящим другом.</w:t>
      </w:r>
    </w:p>
    <w:p w:rsidR="00B10D25" w:rsidRDefault="00B10D25" w:rsidP="00B10D25">
      <w:pPr>
        <w:pStyle w:val="a3"/>
        <w:numPr>
          <w:ilvl w:val="0"/>
          <w:numId w:val="3"/>
        </w:numPr>
        <w:jc w:val="both"/>
      </w:pPr>
      <w:r>
        <w:t>Путешествие на планету дружбы</w:t>
      </w:r>
    </w:p>
    <w:p w:rsidR="00B10D25" w:rsidRDefault="00B10D25" w:rsidP="00B10D25">
      <w:pPr>
        <w:pStyle w:val="a3"/>
        <w:numPr>
          <w:ilvl w:val="0"/>
          <w:numId w:val="3"/>
        </w:numPr>
        <w:jc w:val="both"/>
      </w:pPr>
      <w:r>
        <w:t>Нам без дружбы  не прожить, нужно дружбой дорожить</w:t>
      </w:r>
    </w:p>
    <w:p w:rsidR="00B10D25" w:rsidRDefault="00B10D25" w:rsidP="00B10D25">
      <w:pPr>
        <w:pStyle w:val="a3"/>
        <w:ind w:left="1080"/>
        <w:jc w:val="both"/>
      </w:pPr>
    </w:p>
    <w:p w:rsidR="00B10D25" w:rsidRDefault="00B10D25" w:rsidP="00B10D25">
      <w:pPr>
        <w:jc w:val="both"/>
      </w:pPr>
      <w:r>
        <w:t xml:space="preserve">В) </w:t>
      </w:r>
      <w:r w:rsidRPr="000D20BC">
        <w:rPr>
          <w:u w:val="single"/>
        </w:rPr>
        <w:t>Окружающим людям другой расы и национальности</w:t>
      </w:r>
      <w:r>
        <w:rPr>
          <w:u w:val="single"/>
        </w:rPr>
        <w:t>.</w:t>
      </w:r>
    </w:p>
    <w:p w:rsidR="00B10D25" w:rsidRDefault="00B10D25" w:rsidP="00B10D25">
      <w:pPr>
        <w:pStyle w:val="a3"/>
        <w:numPr>
          <w:ilvl w:val="0"/>
          <w:numId w:val="4"/>
        </w:numPr>
        <w:jc w:val="both"/>
      </w:pPr>
      <w:r>
        <w:t>Я среди людей</w:t>
      </w:r>
    </w:p>
    <w:p w:rsidR="00B10D25" w:rsidRDefault="00B10D25" w:rsidP="00B10D25">
      <w:pPr>
        <w:pStyle w:val="a3"/>
        <w:numPr>
          <w:ilvl w:val="0"/>
          <w:numId w:val="4"/>
        </w:numPr>
        <w:jc w:val="both"/>
      </w:pPr>
      <w:r>
        <w:t>Я, ты, он, она - вместе дружная семья.</w:t>
      </w:r>
    </w:p>
    <w:p w:rsidR="00B10D25" w:rsidRDefault="00B10D25" w:rsidP="00B10D25">
      <w:pPr>
        <w:pStyle w:val="a3"/>
        <w:numPr>
          <w:ilvl w:val="0"/>
          <w:numId w:val="4"/>
        </w:numPr>
        <w:jc w:val="both"/>
      </w:pPr>
      <w:r>
        <w:t>Знакомство с Республиками Коми и Бурятии, нахождение своеобразия и единства</w:t>
      </w:r>
    </w:p>
    <w:p w:rsidR="00B10D25" w:rsidRDefault="00B10D25" w:rsidP="00B10D25">
      <w:pPr>
        <w:pStyle w:val="a3"/>
        <w:numPr>
          <w:ilvl w:val="0"/>
          <w:numId w:val="4"/>
        </w:numPr>
        <w:jc w:val="both"/>
      </w:pPr>
      <w:r>
        <w:t>Расы людей</w:t>
      </w:r>
    </w:p>
    <w:p w:rsidR="00B10D25" w:rsidRDefault="00B10D25" w:rsidP="00B10D25">
      <w:pPr>
        <w:pStyle w:val="a3"/>
        <w:numPr>
          <w:ilvl w:val="0"/>
          <w:numId w:val="4"/>
        </w:numPr>
        <w:jc w:val="both"/>
      </w:pPr>
      <w:r>
        <w:t>Знакомство с праздником народов мира - Новый год.</w:t>
      </w:r>
    </w:p>
    <w:p w:rsidR="00B10D25" w:rsidRDefault="00B10D25" w:rsidP="00B10D25">
      <w:pPr>
        <w:pStyle w:val="a3"/>
        <w:numPr>
          <w:ilvl w:val="0"/>
          <w:numId w:val="4"/>
        </w:numPr>
        <w:jc w:val="both"/>
      </w:pPr>
      <w:r>
        <w:t>Мы разные, мы вместе</w:t>
      </w:r>
    </w:p>
    <w:p w:rsidR="00B10D25" w:rsidRDefault="00B10D25" w:rsidP="00B10D25">
      <w:pPr>
        <w:pStyle w:val="a3"/>
        <w:numPr>
          <w:ilvl w:val="0"/>
          <w:numId w:val="4"/>
        </w:numPr>
        <w:jc w:val="both"/>
      </w:pPr>
      <w:r>
        <w:t>Праздники народов мира</w:t>
      </w:r>
    </w:p>
    <w:p w:rsidR="00B10D25" w:rsidRDefault="00B10D25" w:rsidP="00B10D25">
      <w:pPr>
        <w:pStyle w:val="a3"/>
        <w:numPr>
          <w:ilvl w:val="0"/>
          <w:numId w:val="4"/>
        </w:numPr>
        <w:jc w:val="both"/>
      </w:pPr>
      <w:r>
        <w:lastRenderedPageBreak/>
        <w:t>В гости к соседям</w:t>
      </w:r>
    </w:p>
    <w:p w:rsidR="00B10D25" w:rsidRDefault="00B10D25" w:rsidP="00B10D25">
      <w:pPr>
        <w:pStyle w:val="a3"/>
        <w:numPr>
          <w:ilvl w:val="0"/>
          <w:numId w:val="4"/>
        </w:numPr>
        <w:jc w:val="both"/>
      </w:pPr>
      <w:r>
        <w:t>Путешествие в англоязычные страны: Великобританию и Австралию.</w:t>
      </w:r>
    </w:p>
    <w:p w:rsidR="00B10D25" w:rsidRPr="000D20BC" w:rsidRDefault="00B10D25" w:rsidP="00B10D25">
      <w:pPr>
        <w:pStyle w:val="a3"/>
        <w:jc w:val="both"/>
      </w:pPr>
    </w:p>
    <w:p w:rsidR="00B10D25" w:rsidRDefault="00B10D25" w:rsidP="00B10D25">
      <w:pPr>
        <w:jc w:val="both"/>
      </w:pPr>
      <w:r>
        <w:t>2.</w:t>
      </w:r>
      <w:r w:rsidRPr="002237FB">
        <w:rPr>
          <w:b/>
        </w:rPr>
        <w:t>Отношение к себе</w:t>
      </w:r>
      <w:r>
        <w:t xml:space="preserve"> складывается из осознания собственного достоинства, чувства общественного долга, дисциплинированности, честности и правдивости, простоты и скромности, нетерпимости к несправедливости.</w:t>
      </w:r>
    </w:p>
    <w:p w:rsidR="00B10D25" w:rsidRDefault="00B10D25" w:rsidP="00B10D25">
      <w:pPr>
        <w:pStyle w:val="a3"/>
        <w:numPr>
          <w:ilvl w:val="0"/>
          <w:numId w:val="5"/>
        </w:numPr>
        <w:jc w:val="both"/>
      </w:pPr>
      <w:r>
        <w:t>Что такое этикет?</w:t>
      </w:r>
    </w:p>
    <w:p w:rsidR="00B10D25" w:rsidRDefault="00B10D25" w:rsidP="00B10D25">
      <w:pPr>
        <w:pStyle w:val="a3"/>
        <w:numPr>
          <w:ilvl w:val="0"/>
          <w:numId w:val="5"/>
        </w:numPr>
        <w:jc w:val="both"/>
      </w:pPr>
      <w:r>
        <w:t>Роль мимики и жестов в общении</w:t>
      </w:r>
    </w:p>
    <w:p w:rsidR="00B10D25" w:rsidRDefault="00B10D25" w:rsidP="00B10D25">
      <w:pPr>
        <w:pStyle w:val="a3"/>
        <w:numPr>
          <w:ilvl w:val="0"/>
          <w:numId w:val="5"/>
        </w:numPr>
        <w:jc w:val="both"/>
      </w:pPr>
      <w:r>
        <w:t>Вежлив ли ты?</w:t>
      </w:r>
    </w:p>
    <w:p w:rsidR="00B10D25" w:rsidRDefault="00B10D25" w:rsidP="00B10D25">
      <w:pPr>
        <w:pStyle w:val="a3"/>
        <w:numPr>
          <w:ilvl w:val="0"/>
          <w:numId w:val="5"/>
        </w:numPr>
        <w:jc w:val="both"/>
      </w:pPr>
      <w:r>
        <w:t>Правила хорошего тона</w:t>
      </w:r>
    </w:p>
    <w:p w:rsidR="00B10D25" w:rsidRDefault="00B10D25" w:rsidP="00B10D25">
      <w:pPr>
        <w:pStyle w:val="a3"/>
        <w:numPr>
          <w:ilvl w:val="0"/>
          <w:numId w:val="5"/>
        </w:numPr>
        <w:jc w:val="both"/>
      </w:pPr>
      <w:r>
        <w:t>Правила общения по телефону</w:t>
      </w:r>
    </w:p>
    <w:p w:rsidR="00B10D25" w:rsidRDefault="00B10D25" w:rsidP="00B10D25">
      <w:pPr>
        <w:pStyle w:val="a3"/>
        <w:numPr>
          <w:ilvl w:val="0"/>
          <w:numId w:val="5"/>
        </w:numPr>
        <w:jc w:val="both"/>
      </w:pPr>
      <w:r>
        <w:t>Знаешь ли ты свой город Санкт-Петербург?</w:t>
      </w:r>
    </w:p>
    <w:p w:rsidR="00B10D25" w:rsidRDefault="00B10D25" w:rsidP="00B10D25">
      <w:pPr>
        <w:jc w:val="both"/>
      </w:pPr>
      <w:r>
        <w:t>3.</w:t>
      </w:r>
      <w:r w:rsidRPr="002237FB">
        <w:rPr>
          <w:b/>
        </w:rPr>
        <w:t>Отношение к своему труду</w:t>
      </w:r>
      <w:r>
        <w:rPr>
          <w:b/>
        </w:rPr>
        <w:t xml:space="preserve"> </w:t>
      </w:r>
      <w:r>
        <w:t>проявляется в добросовестном, ответственном исполнении своих трудовых и учебных обязанностей, развитии творческих начал в трудовой деятельности, признании важности своего труда и результатов труда других людей.</w:t>
      </w:r>
    </w:p>
    <w:p w:rsidR="00B10D25" w:rsidRDefault="00B10D25" w:rsidP="00B10D25">
      <w:pPr>
        <w:pStyle w:val="a3"/>
        <w:numPr>
          <w:ilvl w:val="0"/>
          <w:numId w:val="6"/>
        </w:numPr>
        <w:jc w:val="both"/>
      </w:pPr>
      <w:r>
        <w:t>Все профессии нужны - все профессии важны.</w:t>
      </w:r>
    </w:p>
    <w:p w:rsidR="00B10D25" w:rsidRDefault="00B10D25" w:rsidP="00B10D25">
      <w:pPr>
        <w:pStyle w:val="a3"/>
        <w:numPr>
          <w:ilvl w:val="0"/>
          <w:numId w:val="6"/>
        </w:numPr>
        <w:jc w:val="both"/>
      </w:pPr>
      <w:r>
        <w:t>Кем я хочу стать? Мужские и женские профессии</w:t>
      </w:r>
    </w:p>
    <w:p w:rsidR="00B10D25" w:rsidRDefault="00B10D25" w:rsidP="00B10D25">
      <w:pPr>
        <w:pStyle w:val="a3"/>
        <w:numPr>
          <w:ilvl w:val="0"/>
          <w:numId w:val="6"/>
        </w:numPr>
        <w:jc w:val="both"/>
      </w:pPr>
      <w:r>
        <w:t>Школа - мой второй дом</w:t>
      </w:r>
    </w:p>
    <w:p w:rsidR="00B10D25" w:rsidRPr="00FC2AFF" w:rsidRDefault="00B10D25" w:rsidP="00B10D25">
      <w:pPr>
        <w:jc w:val="both"/>
      </w:pPr>
      <w:r>
        <w:t>4.</w:t>
      </w:r>
      <w:r w:rsidRPr="00340AC4">
        <w:rPr>
          <w:b/>
        </w:rPr>
        <w:t>Отношение к природе</w:t>
      </w:r>
      <w:r>
        <w:rPr>
          <w:b/>
        </w:rPr>
        <w:t xml:space="preserve"> </w:t>
      </w:r>
      <w:r>
        <w:t>требует бережного отношения к её богатству, нетерпимости к нарушениям экологических норм и требований.</w:t>
      </w:r>
    </w:p>
    <w:p w:rsidR="00B10D25" w:rsidRDefault="00B10D25" w:rsidP="00B10D25">
      <w:pPr>
        <w:jc w:val="both"/>
      </w:pPr>
      <w:r>
        <w:t xml:space="preserve">   </w:t>
      </w:r>
      <w:r w:rsidRPr="009573B1">
        <w:rPr>
          <w:u w:val="single"/>
        </w:rPr>
        <w:t xml:space="preserve">Таким образом, </w:t>
      </w:r>
      <w:r>
        <w:rPr>
          <w:u w:val="single"/>
        </w:rPr>
        <w:t>с</w:t>
      </w:r>
      <w:r w:rsidRPr="006374AE">
        <w:rPr>
          <w:u w:val="single"/>
        </w:rPr>
        <w:t>одержание и формы  нравственного образования и воспитания</w:t>
      </w:r>
      <w:r>
        <w:t xml:space="preserve"> во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 классах были следующими:</w:t>
      </w:r>
    </w:p>
    <w:p w:rsidR="00B10D25" w:rsidRDefault="00B10D25" w:rsidP="00B10D25">
      <w:pPr>
        <w:pStyle w:val="a3"/>
        <w:numPr>
          <w:ilvl w:val="0"/>
          <w:numId w:val="1"/>
        </w:numPr>
        <w:jc w:val="both"/>
      </w:pPr>
      <w:r w:rsidRPr="006374AE">
        <w:rPr>
          <w:i/>
        </w:rPr>
        <w:t>Мир добрых дел</w:t>
      </w:r>
      <w:r>
        <w:t xml:space="preserve"> - выявление, определение, рассмотрение, добрых поступков; выявление доброго или недоброго отношения людей к животным; определение понятия «преданность».</w:t>
      </w:r>
    </w:p>
    <w:p w:rsidR="00B10D25" w:rsidRDefault="00B10D25" w:rsidP="00B10D25">
      <w:pPr>
        <w:pStyle w:val="a3"/>
        <w:numPr>
          <w:ilvl w:val="0"/>
          <w:numId w:val="1"/>
        </w:numPr>
        <w:jc w:val="both"/>
      </w:pPr>
      <w:r>
        <w:rPr>
          <w:i/>
        </w:rPr>
        <w:t xml:space="preserve">Люди среди людей </w:t>
      </w:r>
      <w:r w:rsidRPr="00E541D7">
        <w:t>-</w:t>
      </w:r>
      <w:r>
        <w:t xml:space="preserve"> определение понятия «отношения»</w:t>
      </w:r>
      <w:proofErr w:type="gramStart"/>
      <w:r>
        <w:t>,в</w:t>
      </w:r>
      <w:proofErr w:type="gramEnd"/>
      <w:r>
        <w:t>ыделение основных связей между людьми, исследование причин разрушения человеческих отношений и поиск способов  налаживания контактов между людьми. Установление правил сохранения добрых отношений между людьми.</w:t>
      </w:r>
    </w:p>
    <w:p w:rsidR="00B10D25" w:rsidRPr="00F8252F" w:rsidRDefault="00B10D25" w:rsidP="00B10D25">
      <w:pPr>
        <w:pStyle w:val="a3"/>
        <w:numPr>
          <w:ilvl w:val="0"/>
          <w:numId w:val="1"/>
        </w:numPr>
        <w:jc w:val="both"/>
        <w:rPr>
          <w:i/>
        </w:rPr>
      </w:pPr>
      <w:r w:rsidRPr="006374AE">
        <w:rPr>
          <w:i/>
        </w:rPr>
        <w:t>Дружба и привязанность</w:t>
      </w:r>
      <w:r>
        <w:t>- определение понятий «дружба»; выявление основных качеств настоящего друга; проигрывание ситуаций спора и ссоры между друзьями.</w:t>
      </w:r>
    </w:p>
    <w:p w:rsidR="00B10D25" w:rsidRDefault="00B10D25" w:rsidP="00B10D25">
      <w:pPr>
        <w:pStyle w:val="a3"/>
        <w:numPr>
          <w:ilvl w:val="0"/>
          <w:numId w:val="1"/>
        </w:numPr>
        <w:jc w:val="both"/>
      </w:pPr>
      <w:r>
        <w:rPr>
          <w:i/>
        </w:rPr>
        <w:t xml:space="preserve">Коллектив- </w:t>
      </w:r>
      <w:r w:rsidRPr="00F8252F">
        <w:t>рассмотрение отношений в классе</w:t>
      </w:r>
      <w:r>
        <w:t xml:space="preserve">, </w:t>
      </w:r>
      <w:r w:rsidRPr="00F8252F">
        <w:t>определение понятий «</w:t>
      </w:r>
      <w:r>
        <w:t xml:space="preserve"> коллектив».</w:t>
      </w:r>
    </w:p>
    <w:p w:rsidR="00B10D25" w:rsidRPr="00F8252F" w:rsidRDefault="00B10D25" w:rsidP="00B10D25">
      <w:pPr>
        <w:pStyle w:val="a3"/>
        <w:jc w:val="both"/>
      </w:pPr>
      <w:r>
        <w:t>Исследование причин возникновения ссор в коллективе и поиск способов установления добрых отношений в коллективе.</w:t>
      </w:r>
    </w:p>
    <w:p w:rsidR="00B10D25" w:rsidRPr="00F8252F" w:rsidRDefault="00B10D25" w:rsidP="00B10D25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Семья и семейные традиции -</w:t>
      </w:r>
      <w:r>
        <w:t xml:space="preserve"> определение понятия «семья», « традиции»; выражение своего отношения к родным, к дому; рассказ детей о проведении праздников в семье.</w:t>
      </w:r>
    </w:p>
    <w:p w:rsidR="00B10D25" w:rsidRPr="006374AE" w:rsidRDefault="00B10D25" w:rsidP="00B10D25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Любовь- </w:t>
      </w:r>
      <w:r>
        <w:t>выделение важнейшего  условия существования семьи. Определение понятия «любовь», выявление любящих и любимых детьми людей.</w:t>
      </w:r>
    </w:p>
    <w:p w:rsidR="00B10D25" w:rsidRPr="006374AE" w:rsidRDefault="00B10D25" w:rsidP="00B10D25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Моё место в жизни -</w:t>
      </w:r>
      <w:r>
        <w:t xml:space="preserve"> выявление профессиональных интересов детей. Определение качеств характера, необходимых в той или иной профессии. Выделение важнейшего качества человека для любого рода занятий.</w:t>
      </w:r>
    </w:p>
    <w:p w:rsidR="00B10D25" w:rsidRDefault="00B10D25" w:rsidP="00B10D25">
      <w:pPr>
        <w:jc w:val="both"/>
        <w:rPr>
          <w:u w:val="single"/>
        </w:rPr>
      </w:pPr>
      <w:r w:rsidRPr="004B57A2">
        <w:rPr>
          <w:u w:val="single"/>
        </w:rPr>
        <w:t>Объём исследуемого материала</w:t>
      </w:r>
    </w:p>
    <w:p w:rsidR="00B10D25" w:rsidRDefault="00B10D25" w:rsidP="00B10D25">
      <w:pPr>
        <w:jc w:val="both"/>
      </w:pPr>
      <w:r w:rsidRPr="00E17BEB">
        <w:t xml:space="preserve"> </w:t>
      </w:r>
      <w:r>
        <w:t xml:space="preserve">  </w:t>
      </w:r>
      <w:r w:rsidRPr="00E17BEB">
        <w:t xml:space="preserve"> Во втором классе </w:t>
      </w:r>
      <w:r>
        <w:t xml:space="preserve">на внеклассном занятии </w:t>
      </w:r>
      <w:r w:rsidRPr="002F36DC">
        <w:rPr>
          <w:u w:val="single"/>
        </w:rPr>
        <w:t>«Невесело на свете жить, коль сердцу некого</w:t>
      </w:r>
      <w:r>
        <w:t xml:space="preserve"> </w:t>
      </w:r>
      <w:r w:rsidRPr="002F36DC">
        <w:rPr>
          <w:u w:val="single"/>
        </w:rPr>
        <w:t>любить»</w:t>
      </w:r>
      <w:r>
        <w:t xml:space="preserve"> в конце занятия детям (20 человек) предлагалось построить </w:t>
      </w:r>
      <w:r w:rsidRPr="00293741">
        <w:rPr>
          <w:b/>
        </w:rPr>
        <w:t>лестницу счастья</w:t>
      </w:r>
      <w:r>
        <w:t>. Вот что из этого получилось:</w:t>
      </w:r>
    </w:p>
    <w:p w:rsidR="00B10D25" w:rsidRPr="005D15BA" w:rsidRDefault="00B10D25" w:rsidP="00B10D25">
      <w:pPr>
        <w:jc w:val="both"/>
        <w:rPr>
          <w:b/>
        </w:rPr>
      </w:pPr>
      <w:r w:rsidRPr="005D15BA">
        <w:rPr>
          <w:b/>
        </w:rPr>
        <w:t xml:space="preserve">ТВОРЮ: </w:t>
      </w:r>
    </w:p>
    <w:p w:rsidR="00B10D25" w:rsidRDefault="00B10D25" w:rsidP="00B10D25">
      <w:pPr>
        <w:jc w:val="both"/>
      </w:pPr>
      <w:r>
        <w:t>-добро-90%;</w:t>
      </w:r>
    </w:p>
    <w:p w:rsidR="00B10D25" w:rsidRDefault="00B10D25" w:rsidP="00B10D25">
      <w:pPr>
        <w:jc w:val="both"/>
      </w:pPr>
      <w:r>
        <w:t>-заботу, нежность, уважение по 30%;</w:t>
      </w:r>
    </w:p>
    <w:p w:rsidR="00B10D25" w:rsidRDefault="00B10D25" w:rsidP="00B10D25">
      <w:pPr>
        <w:jc w:val="both"/>
      </w:pPr>
      <w:r>
        <w:t xml:space="preserve">- любовь-25%; ласку-20%; </w:t>
      </w:r>
    </w:p>
    <w:p w:rsidR="00B10D25" w:rsidRDefault="00B10D25" w:rsidP="00B10D25">
      <w:pPr>
        <w:jc w:val="both"/>
      </w:pPr>
      <w:r>
        <w:t>-радость-15%;</w:t>
      </w:r>
    </w:p>
    <w:p w:rsidR="00B10D25" w:rsidRDefault="00B10D25" w:rsidP="00B10D25">
      <w:pPr>
        <w:jc w:val="both"/>
      </w:pPr>
      <w:r>
        <w:t xml:space="preserve">-внимание, помощь, счастье по 10%; </w:t>
      </w:r>
    </w:p>
    <w:p w:rsidR="00B10D25" w:rsidRDefault="00B10D25" w:rsidP="00B10D25">
      <w:pPr>
        <w:jc w:val="both"/>
      </w:pPr>
      <w:r>
        <w:lastRenderedPageBreak/>
        <w:t>-хорошие поступки, зло по 5%.</w:t>
      </w:r>
    </w:p>
    <w:p w:rsidR="00B10D25" w:rsidRDefault="00B10D25" w:rsidP="00B10D25">
      <w:pPr>
        <w:jc w:val="both"/>
      </w:pPr>
      <w:r w:rsidRPr="005D15BA">
        <w:rPr>
          <w:b/>
        </w:rPr>
        <w:t>ОБЩАЮСЬ</w:t>
      </w:r>
      <w:r>
        <w:t>:</w:t>
      </w:r>
    </w:p>
    <w:p w:rsidR="00B10D25" w:rsidRDefault="00B10D25" w:rsidP="00B10D25">
      <w:pPr>
        <w:jc w:val="both"/>
      </w:pPr>
      <w:r>
        <w:t>-с  уважением-50%</w:t>
      </w:r>
    </w:p>
    <w:p w:rsidR="00B10D25" w:rsidRDefault="00B10D25" w:rsidP="00B10D25">
      <w:pPr>
        <w:jc w:val="both"/>
      </w:pPr>
      <w:r>
        <w:t>- с семьёй-50%</w:t>
      </w:r>
    </w:p>
    <w:p w:rsidR="00B10D25" w:rsidRDefault="00B10D25" w:rsidP="00B10D25">
      <w:pPr>
        <w:jc w:val="both"/>
      </w:pPr>
      <w:r>
        <w:t>- с любовью-40%</w:t>
      </w:r>
    </w:p>
    <w:p w:rsidR="00B10D25" w:rsidRDefault="00B10D25" w:rsidP="00B10D25">
      <w:pPr>
        <w:jc w:val="both"/>
      </w:pPr>
      <w:r>
        <w:t>- с  лаской-35%</w:t>
      </w:r>
    </w:p>
    <w:p w:rsidR="00B10D25" w:rsidRDefault="00B10D25" w:rsidP="00B10D25">
      <w:pPr>
        <w:jc w:val="both"/>
      </w:pPr>
      <w:r>
        <w:t>-с  вниманием-25%</w:t>
      </w:r>
    </w:p>
    <w:p w:rsidR="00B10D25" w:rsidRDefault="00B10D25" w:rsidP="00B10D25">
      <w:pPr>
        <w:jc w:val="both"/>
      </w:pPr>
      <w:r>
        <w:t>- с добротой-10%</w:t>
      </w:r>
    </w:p>
    <w:p w:rsidR="00B10D25" w:rsidRDefault="00B10D25" w:rsidP="00B10D25">
      <w:pPr>
        <w:jc w:val="both"/>
      </w:pPr>
      <w:r>
        <w:t>- с интересом, удовольствием, пониманием - по 5%</w:t>
      </w:r>
    </w:p>
    <w:p w:rsidR="00B10D25" w:rsidRPr="005D15BA" w:rsidRDefault="00B10D25" w:rsidP="00B10D25">
      <w:pPr>
        <w:jc w:val="both"/>
        <w:rPr>
          <w:b/>
        </w:rPr>
      </w:pPr>
      <w:r w:rsidRPr="005D15BA">
        <w:rPr>
          <w:b/>
        </w:rPr>
        <w:t>ИМЕЮ:</w:t>
      </w:r>
    </w:p>
    <w:p w:rsidR="00B10D25" w:rsidRDefault="00B10D25" w:rsidP="00B10D25">
      <w:pPr>
        <w:jc w:val="both"/>
      </w:pPr>
      <w:r>
        <w:t>-родителей-100%</w:t>
      </w:r>
    </w:p>
    <w:p w:rsidR="00B10D25" w:rsidRDefault="00B10D25" w:rsidP="00B10D25">
      <w:pPr>
        <w:jc w:val="both"/>
      </w:pPr>
      <w:r>
        <w:t>-друзей-100%</w:t>
      </w:r>
    </w:p>
    <w:p w:rsidR="00B10D25" w:rsidRDefault="00B10D25" w:rsidP="00B10D25">
      <w:pPr>
        <w:jc w:val="both"/>
      </w:pPr>
      <w:r>
        <w:t>-родственников-35%</w:t>
      </w:r>
    </w:p>
    <w:p w:rsidR="00B10D25" w:rsidRDefault="00B10D25" w:rsidP="00B10D25">
      <w:pPr>
        <w:jc w:val="both"/>
      </w:pPr>
      <w:r>
        <w:t>-животных-55%</w:t>
      </w:r>
    </w:p>
    <w:p w:rsidR="00B10D25" w:rsidRDefault="00B10D25" w:rsidP="00B10D25">
      <w:pPr>
        <w:jc w:val="both"/>
      </w:pPr>
      <w:r>
        <w:t>-заботу-25%</w:t>
      </w:r>
    </w:p>
    <w:p w:rsidR="00B10D25" w:rsidRDefault="00B10D25" w:rsidP="00B10D25">
      <w:pPr>
        <w:jc w:val="both"/>
      </w:pPr>
      <w:r>
        <w:t>-дружбу-25%</w:t>
      </w:r>
    </w:p>
    <w:p w:rsidR="00B10D25" w:rsidRDefault="00B10D25" w:rsidP="00B10D25">
      <w:pPr>
        <w:jc w:val="both"/>
      </w:pPr>
      <w:r>
        <w:t>-любовь-15%</w:t>
      </w:r>
    </w:p>
    <w:p w:rsidR="00B10D25" w:rsidRDefault="00B10D25" w:rsidP="00B10D25">
      <w:pPr>
        <w:jc w:val="both"/>
      </w:pPr>
      <w:r>
        <w:t>-уважение-10%</w:t>
      </w:r>
    </w:p>
    <w:p w:rsidR="00B10D25" w:rsidRDefault="00B10D25" w:rsidP="00B10D25">
      <w:pPr>
        <w:jc w:val="both"/>
      </w:pPr>
      <w:r>
        <w:t>-счастье-5%</w:t>
      </w:r>
    </w:p>
    <w:p w:rsidR="00B10D25" w:rsidRPr="005D15BA" w:rsidRDefault="00B10D25" w:rsidP="00B10D25">
      <w:pPr>
        <w:jc w:val="both"/>
        <w:rPr>
          <w:b/>
        </w:rPr>
      </w:pPr>
      <w:r w:rsidRPr="005D15BA">
        <w:rPr>
          <w:b/>
        </w:rPr>
        <w:t>ЖИВУ:</w:t>
      </w:r>
    </w:p>
    <w:p w:rsidR="00B10D25" w:rsidRDefault="00B10D25" w:rsidP="00B10D25">
      <w:pPr>
        <w:jc w:val="both"/>
      </w:pPr>
      <w:r>
        <w:t>-с уважением-45%</w:t>
      </w:r>
    </w:p>
    <w:p w:rsidR="00B10D25" w:rsidRDefault="00B10D25" w:rsidP="00B10D25">
      <w:pPr>
        <w:jc w:val="both"/>
      </w:pPr>
      <w:r>
        <w:t>-с интересом, с лаской, заботой-40%</w:t>
      </w:r>
    </w:p>
    <w:p w:rsidR="00B10D25" w:rsidRDefault="00B10D25" w:rsidP="00B10D25">
      <w:pPr>
        <w:jc w:val="both"/>
      </w:pPr>
      <w:r>
        <w:t>-с любовью-25%</w:t>
      </w:r>
    </w:p>
    <w:p w:rsidR="00B10D25" w:rsidRDefault="00B10D25" w:rsidP="00B10D25">
      <w:pPr>
        <w:jc w:val="both"/>
      </w:pPr>
      <w:r>
        <w:t>-с радостью, хорошо, мамой, родителями, счастливо- 20%</w:t>
      </w:r>
    </w:p>
    <w:p w:rsidR="00B10D25" w:rsidRDefault="00B10D25" w:rsidP="00B10D25">
      <w:pPr>
        <w:jc w:val="both"/>
      </w:pPr>
      <w:r>
        <w:t>- с бескорыстием, замечательно, пониманием, умением прощать-5%</w:t>
      </w:r>
    </w:p>
    <w:p w:rsidR="00B10D25" w:rsidRDefault="00B10D25" w:rsidP="00B10D25">
      <w:pPr>
        <w:jc w:val="both"/>
      </w:pPr>
    </w:p>
    <w:p w:rsidR="00B10D25" w:rsidRDefault="00B10D25" w:rsidP="00B10D25">
      <w:pPr>
        <w:jc w:val="both"/>
      </w:pPr>
      <w:r>
        <w:t xml:space="preserve">  Внеклассное занятие по теме: </w:t>
      </w:r>
      <w:r w:rsidRPr="00217C32">
        <w:rPr>
          <w:u w:val="single"/>
        </w:rPr>
        <w:t>« Я, ты, он, она - вместе дружная семья»</w:t>
      </w:r>
      <w:r>
        <w:t xml:space="preserve"> в 4ом классе было посвящено интернациональным семьям, ведь в бывший  СССР  входило 15 республик. В конце занятия учащимся (17 человек) необходимо было ответить на следующие вопросы:</w:t>
      </w:r>
    </w:p>
    <w:p w:rsidR="00B10D25" w:rsidRPr="005D15BA" w:rsidRDefault="00B10D25" w:rsidP="00B10D25">
      <w:pPr>
        <w:numPr>
          <w:ilvl w:val="0"/>
          <w:numId w:val="8"/>
        </w:numPr>
        <w:rPr>
          <w:b/>
        </w:rPr>
      </w:pPr>
      <w:r w:rsidRPr="005D15BA">
        <w:rPr>
          <w:b/>
        </w:rPr>
        <w:t xml:space="preserve">Любимое блюдо вашей семьи? </w:t>
      </w:r>
    </w:p>
    <w:p w:rsidR="00B10D25" w:rsidRDefault="00B10D25" w:rsidP="00B10D25">
      <w:pPr>
        <w:ind w:left="720"/>
      </w:pPr>
      <w:r>
        <w:t>Суши – 23,5%; салат – 11,7% , пицца – 11,7%; форель-5,8%</w:t>
      </w:r>
      <w:r w:rsidRPr="005D15BA">
        <w:t xml:space="preserve"> </w:t>
      </w:r>
      <w:r>
        <w:t>,еврейские котлеты-5,8%;</w:t>
      </w:r>
      <w:r w:rsidRPr="005D15BA">
        <w:t xml:space="preserve"> </w:t>
      </w:r>
      <w:r>
        <w:t>пюре с котлетами-5,8%;</w:t>
      </w:r>
      <w:r w:rsidRPr="005D15BA">
        <w:t xml:space="preserve"> </w:t>
      </w:r>
      <w:r>
        <w:t>картошка с мясом</w:t>
      </w:r>
      <w:r w:rsidRPr="005D15BA">
        <w:t xml:space="preserve"> </w:t>
      </w:r>
      <w:r>
        <w:t>-5,8%; манная каша-5,8%;</w:t>
      </w:r>
    </w:p>
    <w:p w:rsidR="00B10D25" w:rsidRDefault="00B10D25" w:rsidP="00B10D25">
      <w:pPr>
        <w:ind w:left="720"/>
      </w:pPr>
      <w:r>
        <w:t>куриные бифштексы-5,8%;</w:t>
      </w:r>
      <w:r w:rsidRPr="005D15BA">
        <w:t xml:space="preserve"> </w:t>
      </w:r>
      <w:proofErr w:type="gramStart"/>
      <w:r>
        <w:t>печёная</w:t>
      </w:r>
      <w:proofErr w:type="gramEnd"/>
      <w:r>
        <w:t xml:space="preserve"> курица-5,8%;</w:t>
      </w:r>
      <w:r w:rsidRPr="005D15BA">
        <w:t xml:space="preserve"> </w:t>
      </w:r>
      <w:r>
        <w:t>макароны по флотски-5,8%.</w:t>
      </w:r>
    </w:p>
    <w:p w:rsidR="00B10D25" w:rsidRDefault="00B10D25" w:rsidP="00B10D25">
      <w:pPr>
        <w:ind w:left="720"/>
      </w:pPr>
    </w:p>
    <w:p w:rsidR="00B10D25" w:rsidRDefault="00B10D25" w:rsidP="00B10D25">
      <w:pPr>
        <w:ind w:left="720"/>
      </w:pPr>
    </w:p>
    <w:p w:rsidR="00B10D25" w:rsidRDefault="00B10D25" w:rsidP="00B10D25">
      <w:pPr>
        <w:ind w:left="720"/>
      </w:pPr>
    </w:p>
    <w:p w:rsidR="00B10D25" w:rsidRDefault="00B10D25" w:rsidP="00B10D25">
      <w:pPr>
        <w:ind w:left="720"/>
      </w:pPr>
    </w:p>
    <w:p w:rsidR="00B10D25" w:rsidRDefault="00B10D25" w:rsidP="00B10D25">
      <w:pPr>
        <w:ind w:left="720"/>
      </w:pPr>
    </w:p>
    <w:p w:rsidR="00B10D25" w:rsidRDefault="00B10D25" w:rsidP="00B10D25">
      <w:pPr>
        <w:ind w:left="720"/>
      </w:pPr>
    </w:p>
    <w:p w:rsidR="00B10D25" w:rsidRDefault="00B10D25" w:rsidP="00B10D25">
      <w:pPr>
        <w:ind w:left="720"/>
      </w:pPr>
    </w:p>
    <w:p w:rsidR="00B10D25" w:rsidRDefault="00B10D25" w:rsidP="00B10D25">
      <w:pPr>
        <w:ind w:left="720"/>
      </w:pPr>
    </w:p>
    <w:p w:rsidR="00B10D25" w:rsidRDefault="00B10D25" w:rsidP="00B10D25">
      <w:pPr>
        <w:ind w:left="720"/>
      </w:pPr>
    </w:p>
    <w:p w:rsidR="00B10D25" w:rsidRDefault="00B10D25" w:rsidP="00B10D25">
      <w:pPr>
        <w:numPr>
          <w:ilvl w:val="0"/>
          <w:numId w:val="8"/>
        </w:numPr>
      </w:pPr>
      <w:r w:rsidRPr="003E2D1A">
        <w:rPr>
          <w:b/>
        </w:rPr>
        <w:t>Чем родители увлекались в детстве?</w:t>
      </w:r>
      <w:r>
        <w:t xml:space="preserve">  – не ответили – 35,2%;  спорт – 17,6%;, рисование – 11,7%; учёба – 11,7%; конструирование – 11,7%</w:t>
      </w:r>
      <w:proofErr w:type="gramStart"/>
      <w:r>
        <w:t xml:space="preserve"> ;</w:t>
      </w:r>
      <w:proofErr w:type="gramEnd"/>
      <w:r>
        <w:t xml:space="preserve"> музыка – 5,8%; коллекционирование – 5,8%.</w:t>
      </w:r>
    </w:p>
    <w:p w:rsidR="00B10D25" w:rsidRDefault="00B10D25" w:rsidP="00B10D25">
      <w:pPr>
        <w:numPr>
          <w:ilvl w:val="0"/>
          <w:numId w:val="8"/>
        </w:numPr>
      </w:pPr>
      <w:r w:rsidRPr="003E2D1A">
        <w:rPr>
          <w:b/>
        </w:rPr>
        <w:t>Ваш любимый семейный праздник, как вы его отмечаете?</w:t>
      </w:r>
      <w:r>
        <w:t xml:space="preserve"> </w:t>
      </w:r>
    </w:p>
    <w:p w:rsidR="00B10D25" w:rsidRDefault="00B10D25" w:rsidP="00B10D25">
      <w:pPr>
        <w:numPr>
          <w:ilvl w:val="0"/>
          <w:numId w:val="8"/>
        </w:numPr>
      </w:pPr>
      <w:r>
        <w:t xml:space="preserve"> Новый год – 88,3%</w:t>
      </w:r>
    </w:p>
    <w:p w:rsidR="00B10D25" w:rsidRDefault="00B10D25" w:rsidP="00B10D25">
      <w:pPr>
        <w:ind w:left="720"/>
      </w:pPr>
      <w:r>
        <w:t xml:space="preserve"> День рождения – 11,7%</w:t>
      </w:r>
    </w:p>
    <w:p w:rsidR="00B10D25" w:rsidRDefault="00B10D25" w:rsidP="00B10D25">
      <w:pPr>
        <w:numPr>
          <w:ilvl w:val="0"/>
          <w:numId w:val="8"/>
        </w:numPr>
      </w:pPr>
      <w:r w:rsidRPr="003E2D1A">
        <w:rPr>
          <w:b/>
        </w:rPr>
        <w:t xml:space="preserve">Как вы в семье называете </w:t>
      </w:r>
      <w:r>
        <w:rPr>
          <w:b/>
        </w:rPr>
        <w:t xml:space="preserve"> </w:t>
      </w:r>
      <w:r w:rsidRPr="003E2D1A">
        <w:rPr>
          <w:b/>
        </w:rPr>
        <w:t>друг друга?</w:t>
      </w:r>
      <w:r>
        <w:t xml:space="preserve"> – по имени – 41,1%; мама, папа – 29,4%; зайка, солнышко – 17,6%; по – разному – 11,7%</w:t>
      </w:r>
      <w:proofErr w:type="gramStart"/>
      <w:r>
        <w:t xml:space="preserve"> ;</w:t>
      </w:r>
      <w:proofErr w:type="gramEnd"/>
      <w:r>
        <w:t xml:space="preserve"> мамуля, папуля – 5,8%; не ответили – 5,8%.</w:t>
      </w:r>
    </w:p>
    <w:p w:rsidR="00B10D25" w:rsidRDefault="00B10D25" w:rsidP="00B10D25">
      <w:pPr>
        <w:numPr>
          <w:ilvl w:val="0"/>
          <w:numId w:val="8"/>
        </w:numPr>
      </w:pPr>
      <w:r w:rsidRPr="00873FA4">
        <w:rPr>
          <w:b/>
        </w:rPr>
        <w:lastRenderedPageBreak/>
        <w:t>Какой предмет в школе любили родители?</w:t>
      </w:r>
      <w:r>
        <w:t xml:space="preserve"> –  математика – 58,8%;  русский язык – 17,6%</w:t>
      </w:r>
      <w:proofErr w:type="gramStart"/>
      <w:r>
        <w:t xml:space="preserve"> ;</w:t>
      </w:r>
      <w:proofErr w:type="gramEnd"/>
      <w:r>
        <w:t xml:space="preserve"> труд – 5,8%; физкультура – 5,8%; литература– 5,8%; рисование – 5,8% ; музыка – 5,8%; не ответили – 11,7%.</w:t>
      </w:r>
    </w:p>
    <w:p w:rsidR="00B10D25" w:rsidRDefault="00B10D25" w:rsidP="00B10D25">
      <w:pPr>
        <w:numPr>
          <w:ilvl w:val="0"/>
          <w:numId w:val="8"/>
        </w:numPr>
      </w:pPr>
      <w:r w:rsidRPr="00873FA4">
        <w:rPr>
          <w:b/>
        </w:rPr>
        <w:t>Что может обрадовать маму, папу?</w:t>
      </w:r>
      <w:r>
        <w:t xml:space="preserve"> – мытьё посуды,  уборка комнаты, хорошие оценки – 82,3%; поделка, сделанная своими руками – 5,8%; подарок – 11,7%;  не ответили – 5,8%.</w:t>
      </w:r>
    </w:p>
    <w:p w:rsidR="00B10D25" w:rsidRDefault="00B10D25" w:rsidP="00B10D25">
      <w:pPr>
        <w:numPr>
          <w:ilvl w:val="0"/>
          <w:numId w:val="8"/>
        </w:numPr>
      </w:pPr>
      <w:r w:rsidRPr="00873FA4">
        <w:rPr>
          <w:b/>
        </w:rPr>
        <w:t>Как познакомились родители?</w:t>
      </w:r>
      <w:r>
        <w:t xml:space="preserve"> -  не ответили – 58,8%; в гостях – 17,6%; в кафе – 11,7%;  вместе учились – 5,8%; на улице  – 5,8%.</w:t>
      </w:r>
    </w:p>
    <w:p w:rsidR="00B10D25" w:rsidRDefault="00B10D25" w:rsidP="00B10D25">
      <w:pPr>
        <w:numPr>
          <w:ilvl w:val="0"/>
          <w:numId w:val="8"/>
        </w:numPr>
      </w:pPr>
      <w:r w:rsidRPr="00C45743">
        <w:rPr>
          <w:b/>
        </w:rPr>
        <w:t>Как вы отдыхаете летом?</w:t>
      </w:r>
      <w:r>
        <w:t xml:space="preserve"> – дача – 29,4%; море – 23,5%; за границей – 23,5%; не ответили – 11,7%; деревня – 5,8%; дом отдыха – 5,8%.</w:t>
      </w:r>
    </w:p>
    <w:p w:rsidR="00B10D25" w:rsidRDefault="00B10D25" w:rsidP="00B10D25">
      <w:pPr>
        <w:numPr>
          <w:ilvl w:val="0"/>
          <w:numId w:val="8"/>
        </w:numPr>
      </w:pPr>
      <w:r w:rsidRPr="00C45743">
        <w:rPr>
          <w:b/>
        </w:rPr>
        <w:t>Кто дал имя ребёнку, были ли другие варианты?</w:t>
      </w:r>
      <w:r>
        <w:t xml:space="preserve"> – мама– 29,4%, оба родителя – 17,6%, папа – 17,6%, не ответили – 17,6%, дедушка – 5,8% бабушка – 5,8%.</w:t>
      </w:r>
    </w:p>
    <w:p w:rsidR="00B10D25" w:rsidRDefault="00B10D25" w:rsidP="00B10D25">
      <w:pPr>
        <w:numPr>
          <w:ilvl w:val="0"/>
          <w:numId w:val="8"/>
        </w:numPr>
      </w:pPr>
      <w:r>
        <w:t xml:space="preserve"> </w:t>
      </w:r>
      <w:r w:rsidRPr="00C45743">
        <w:rPr>
          <w:b/>
        </w:rPr>
        <w:t>Есть ли домашние животные?</w:t>
      </w:r>
      <w:r>
        <w:t xml:space="preserve"> – Да – 70,5%; Нет – 29,5%</w:t>
      </w:r>
    </w:p>
    <w:p w:rsidR="00B10D25" w:rsidRDefault="00B10D25" w:rsidP="00B10D25">
      <w:pPr>
        <w:numPr>
          <w:ilvl w:val="0"/>
          <w:numId w:val="8"/>
        </w:numPr>
      </w:pPr>
      <w:r>
        <w:t xml:space="preserve"> </w:t>
      </w:r>
      <w:r w:rsidRPr="00C45743">
        <w:rPr>
          <w:b/>
        </w:rPr>
        <w:t>Какую передачу вы смотрите всей семьёй?</w:t>
      </w:r>
      <w:r>
        <w:t xml:space="preserve"> – не ответили – 29,4%</w:t>
      </w:r>
      <w:proofErr w:type="gramStart"/>
      <w:r>
        <w:t xml:space="preserve"> ;</w:t>
      </w:r>
      <w:proofErr w:type="gramEnd"/>
      <w:r>
        <w:t xml:space="preserve"> сериалы –23,5% ; Минута славы – 11,7%; новости – 5,8% ; Большие гонки – 5,8%; Большая разница – 5,8%; Что? Где? Когда? – 5,8%;Последний герой -5,8%; Комедии-5,8%.</w:t>
      </w:r>
    </w:p>
    <w:p w:rsidR="00B10D25" w:rsidRDefault="00B10D25" w:rsidP="00B10D25">
      <w:pPr>
        <w:jc w:val="both"/>
      </w:pPr>
    </w:p>
    <w:p w:rsidR="00B10D25" w:rsidRDefault="00B10D25" w:rsidP="00B10D25">
      <w:pPr>
        <w:jc w:val="both"/>
      </w:pPr>
      <w:r>
        <w:t xml:space="preserve">  На внеклассном занятии  в 3ем  классе по теме: «</w:t>
      </w:r>
      <w:r w:rsidRPr="00843C1E">
        <w:rPr>
          <w:u w:val="single"/>
        </w:rPr>
        <w:t>Кого можно назвать настоящим другом?</w:t>
      </w:r>
      <w:r>
        <w:t>» детям  (14 человек) предлагалось составить  ПРАВИЛА ДРУЖБЫ</w:t>
      </w:r>
      <w:r w:rsidRPr="00320AF2">
        <w:t xml:space="preserve"> </w:t>
      </w:r>
    </w:p>
    <w:p w:rsidR="00B10D25" w:rsidRDefault="00B10D25" w:rsidP="00B10D25">
      <w:pPr>
        <w:pStyle w:val="a3"/>
        <w:numPr>
          <w:ilvl w:val="0"/>
          <w:numId w:val="7"/>
        </w:numPr>
        <w:jc w:val="both"/>
      </w:pPr>
      <w:r>
        <w:t>Уметь поддерживать, помогать  другу в трудную минуту- 85,7%</w:t>
      </w:r>
    </w:p>
    <w:p w:rsidR="00B10D25" w:rsidRDefault="00B10D25" w:rsidP="00B10D25">
      <w:pPr>
        <w:pStyle w:val="a3"/>
        <w:numPr>
          <w:ilvl w:val="0"/>
          <w:numId w:val="7"/>
        </w:numPr>
      </w:pPr>
      <w:r>
        <w:t>Уважать - 42,8%</w:t>
      </w:r>
    </w:p>
    <w:p w:rsidR="00B10D25" w:rsidRDefault="00B10D25" w:rsidP="00B10D25">
      <w:pPr>
        <w:pStyle w:val="a3"/>
        <w:numPr>
          <w:ilvl w:val="0"/>
          <w:numId w:val="7"/>
        </w:numPr>
        <w:jc w:val="both"/>
      </w:pPr>
      <w:r>
        <w:t>Понимать друга -35,7%</w:t>
      </w:r>
    </w:p>
    <w:p w:rsidR="00B10D25" w:rsidRDefault="00B10D25" w:rsidP="00B10D25">
      <w:pPr>
        <w:pStyle w:val="a3"/>
        <w:numPr>
          <w:ilvl w:val="0"/>
          <w:numId w:val="7"/>
        </w:numPr>
        <w:jc w:val="both"/>
      </w:pPr>
      <w:r>
        <w:t>Прощать  друга -35,7%</w:t>
      </w:r>
    </w:p>
    <w:p w:rsidR="00B10D25" w:rsidRDefault="00B10D25" w:rsidP="00B10D25">
      <w:pPr>
        <w:pStyle w:val="a3"/>
        <w:numPr>
          <w:ilvl w:val="0"/>
          <w:numId w:val="7"/>
        </w:numPr>
      </w:pPr>
      <w:r>
        <w:t>Ценить -28,5%</w:t>
      </w:r>
    </w:p>
    <w:p w:rsidR="00B10D25" w:rsidRDefault="00B10D25" w:rsidP="00B10D25">
      <w:pPr>
        <w:pStyle w:val="a3"/>
        <w:numPr>
          <w:ilvl w:val="0"/>
          <w:numId w:val="7"/>
        </w:numPr>
        <w:jc w:val="both"/>
      </w:pPr>
      <w:r>
        <w:t>Любить  друга- 21,4%</w:t>
      </w:r>
    </w:p>
    <w:p w:rsidR="00B10D25" w:rsidRDefault="00B10D25" w:rsidP="00B10D25">
      <w:pPr>
        <w:pStyle w:val="a3"/>
        <w:numPr>
          <w:ilvl w:val="0"/>
          <w:numId w:val="7"/>
        </w:numPr>
      </w:pPr>
      <w:r>
        <w:t>Не обижать -14,2%</w:t>
      </w:r>
    </w:p>
    <w:p w:rsidR="00B10D25" w:rsidRDefault="00B10D25" w:rsidP="00B10D25">
      <w:pPr>
        <w:pStyle w:val="a3"/>
        <w:numPr>
          <w:ilvl w:val="0"/>
          <w:numId w:val="7"/>
        </w:numPr>
        <w:jc w:val="both"/>
      </w:pPr>
      <w:r>
        <w:t>Не предавать друга -14,2%</w:t>
      </w:r>
    </w:p>
    <w:p w:rsidR="00B10D25" w:rsidRDefault="00B10D25" w:rsidP="00B10D25">
      <w:pPr>
        <w:pStyle w:val="a3"/>
        <w:numPr>
          <w:ilvl w:val="0"/>
          <w:numId w:val="7"/>
        </w:numPr>
        <w:jc w:val="both"/>
      </w:pPr>
      <w:r>
        <w:t>Не выбирать друга по успеваемости-7,1%</w:t>
      </w:r>
    </w:p>
    <w:p w:rsidR="00B10D25" w:rsidRDefault="00B10D25" w:rsidP="00B10D25">
      <w:pPr>
        <w:pStyle w:val="a3"/>
        <w:numPr>
          <w:ilvl w:val="0"/>
          <w:numId w:val="7"/>
        </w:numPr>
        <w:jc w:val="both"/>
      </w:pPr>
      <w:r>
        <w:t>Делать другу добро-7,1%</w:t>
      </w:r>
    </w:p>
    <w:p w:rsidR="00B10D25" w:rsidRDefault="00B10D25" w:rsidP="00B10D25">
      <w:pPr>
        <w:pStyle w:val="a3"/>
        <w:numPr>
          <w:ilvl w:val="0"/>
          <w:numId w:val="7"/>
        </w:numPr>
      </w:pPr>
      <w:r>
        <w:t>Защищать-7,1%</w:t>
      </w:r>
    </w:p>
    <w:p w:rsidR="00B10D25" w:rsidRDefault="00B10D25" w:rsidP="00B10D25">
      <w:pPr>
        <w:pStyle w:val="a3"/>
        <w:numPr>
          <w:ilvl w:val="0"/>
          <w:numId w:val="7"/>
        </w:numPr>
      </w:pPr>
      <w:r>
        <w:t>Не обижать -7,1%</w:t>
      </w:r>
    </w:p>
    <w:p w:rsidR="00B10D25" w:rsidRDefault="00B10D25" w:rsidP="00B10D25">
      <w:pPr>
        <w:jc w:val="both"/>
      </w:pPr>
      <w:r>
        <w:br/>
        <w:t xml:space="preserve">    На подобных занятиях  младшие школьники изучают такие нравственные понятия, как совесть, справедливость, добро и зло, честность, ответственность, порядочность, тактичность.</w:t>
      </w:r>
    </w:p>
    <w:p w:rsidR="00B10D25" w:rsidRPr="004B57A2" w:rsidRDefault="00B10D25" w:rsidP="00B10D25">
      <w:pPr>
        <w:jc w:val="both"/>
      </w:pPr>
      <w:r>
        <w:t xml:space="preserve">  На предложенных занятиях  используются доверительные беседы, обсуждение проблем, обыгрывание жизненных ситуаций, моделирование отношений между детьми в деловой и сюжетно-ролевой играх, экскурсиях, наблюдениях, обмен впечатлениями, тестирование.</w:t>
      </w:r>
    </w:p>
    <w:p w:rsidR="00B10D25" w:rsidRDefault="00B10D25" w:rsidP="00B10D25">
      <w:pPr>
        <w:ind w:left="360"/>
      </w:pPr>
    </w:p>
    <w:p w:rsidR="00B10D25" w:rsidRPr="00E17BEB" w:rsidRDefault="00B10D25" w:rsidP="00B10D25">
      <w:pPr>
        <w:jc w:val="both"/>
      </w:pPr>
    </w:p>
    <w:p w:rsidR="006A5455" w:rsidRDefault="006A5455"/>
    <w:sectPr w:rsidR="006A5455" w:rsidSect="006A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87D"/>
    <w:multiLevelType w:val="hybridMultilevel"/>
    <w:tmpl w:val="2D8E02C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59BB"/>
    <w:multiLevelType w:val="hybridMultilevel"/>
    <w:tmpl w:val="14D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6F95"/>
    <w:multiLevelType w:val="hybridMultilevel"/>
    <w:tmpl w:val="0B28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F7881"/>
    <w:multiLevelType w:val="hybridMultilevel"/>
    <w:tmpl w:val="60F4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6233"/>
    <w:multiLevelType w:val="hybridMultilevel"/>
    <w:tmpl w:val="05FE4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21A7C"/>
    <w:multiLevelType w:val="hybridMultilevel"/>
    <w:tmpl w:val="E460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A1D31"/>
    <w:multiLevelType w:val="hybridMultilevel"/>
    <w:tmpl w:val="2EF83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79144C"/>
    <w:multiLevelType w:val="hybridMultilevel"/>
    <w:tmpl w:val="CFBE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25"/>
    <w:rsid w:val="006A5455"/>
    <w:rsid w:val="00B1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Company>TOSHIBA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2012-11-21T08:23:00Z</dcterms:created>
  <dcterms:modified xsi:type="dcterms:W3CDTF">2012-11-21T08:23:00Z</dcterms:modified>
</cp:coreProperties>
</file>