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47" w:rsidRPr="00A11399" w:rsidRDefault="00D87247" w:rsidP="00BD1A73">
      <w:pPr>
        <w:pStyle w:val="ListParagraph"/>
        <w:jc w:val="center"/>
        <w:rPr>
          <w:rFonts w:ascii="Times New Roman" w:hAnsi="Times New Roman"/>
          <w:color w:val="C00000"/>
          <w:sz w:val="24"/>
          <w:szCs w:val="24"/>
        </w:rPr>
      </w:pPr>
      <w:r w:rsidRPr="00A11399">
        <w:rPr>
          <w:rFonts w:ascii="Times New Roman" w:hAnsi="Times New Roman"/>
          <w:color w:val="C00000"/>
          <w:sz w:val="24"/>
          <w:szCs w:val="24"/>
        </w:rPr>
        <w:t>Самая прекрасная из женщин –</w:t>
      </w:r>
    </w:p>
    <w:p w:rsidR="00D87247" w:rsidRPr="00A11399" w:rsidRDefault="00D87247" w:rsidP="00BD1A73">
      <w:pPr>
        <w:pStyle w:val="ListParagraph"/>
        <w:jc w:val="center"/>
        <w:rPr>
          <w:rFonts w:ascii="Times New Roman" w:hAnsi="Times New Roman"/>
          <w:color w:val="C00000"/>
          <w:sz w:val="24"/>
          <w:szCs w:val="24"/>
        </w:rPr>
      </w:pPr>
      <w:r w:rsidRPr="00A11399">
        <w:rPr>
          <w:rFonts w:ascii="Times New Roman" w:hAnsi="Times New Roman"/>
          <w:color w:val="C00000"/>
          <w:sz w:val="24"/>
          <w:szCs w:val="24"/>
        </w:rPr>
        <w:t>Женщина с ребёнком на руках</w:t>
      </w:r>
    </w:p>
    <w:p w:rsidR="00D87247" w:rsidRPr="00A11399" w:rsidRDefault="00D87247" w:rsidP="007B71A2">
      <w:pPr>
        <w:spacing w:before="100" w:beforeAutospacing="1" w:after="100" w:afterAutospacing="1" w:line="240" w:lineRule="auto"/>
        <w:rPr>
          <w:rFonts w:ascii="Times New Roman" w:hAnsi="Times New Roman" w:cs="Arial"/>
          <w:color w:val="000000"/>
          <w:sz w:val="24"/>
          <w:szCs w:val="24"/>
          <w:lang w:eastAsia="ru-RU"/>
        </w:rPr>
      </w:pPr>
      <w:r w:rsidRPr="00A11399">
        <w:rPr>
          <w:rFonts w:ascii="Times New Roman" w:hAnsi="Times New Roman" w:cs="Arial"/>
          <w:b/>
          <w:bCs/>
          <w:color w:val="000000"/>
          <w:sz w:val="24"/>
          <w:szCs w:val="24"/>
          <w:lang w:eastAsia="ru-RU"/>
        </w:rPr>
        <w:t>Цели:</w:t>
      </w:r>
    </w:p>
    <w:p w:rsidR="00D87247" w:rsidRPr="00A11399" w:rsidRDefault="00D87247" w:rsidP="007B71A2">
      <w:pPr>
        <w:numPr>
          <w:ilvl w:val="0"/>
          <w:numId w:val="4"/>
        </w:numPr>
        <w:spacing w:before="100" w:beforeAutospacing="1" w:after="100" w:afterAutospacing="1" w:line="240" w:lineRule="auto"/>
        <w:rPr>
          <w:rFonts w:ascii="Times New Roman" w:hAnsi="Times New Roman" w:cs="Arial"/>
          <w:color w:val="000000"/>
          <w:sz w:val="24"/>
          <w:szCs w:val="24"/>
          <w:lang w:eastAsia="ru-RU"/>
        </w:rPr>
      </w:pPr>
      <w:r w:rsidRPr="00A11399">
        <w:rPr>
          <w:rFonts w:ascii="Times New Roman" w:hAnsi="Times New Roman" w:cs="Arial"/>
          <w:color w:val="000000"/>
          <w:sz w:val="24"/>
          <w:szCs w:val="24"/>
          <w:lang w:eastAsia="ru-RU"/>
        </w:rPr>
        <w:t>учить детей выражать свои чувства к маме;</w:t>
      </w:r>
    </w:p>
    <w:p w:rsidR="00D87247" w:rsidRPr="00A11399" w:rsidRDefault="00D87247" w:rsidP="007B71A2">
      <w:pPr>
        <w:numPr>
          <w:ilvl w:val="0"/>
          <w:numId w:val="4"/>
        </w:numPr>
        <w:spacing w:before="100" w:beforeAutospacing="1" w:after="100" w:afterAutospacing="1" w:line="240" w:lineRule="auto"/>
        <w:rPr>
          <w:rFonts w:ascii="Times New Roman" w:hAnsi="Times New Roman" w:cs="Arial"/>
          <w:color w:val="000000"/>
          <w:sz w:val="24"/>
          <w:szCs w:val="24"/>
          <w:lang w:eastAsia="ru-RU"/>
        </w:rPr>
      </w:pPr>
      <w:r w:rsidRPr="00A11399">
        <w:rPr>
          <w:rFonts w:ascii="Times New Roman" w:hAnsi="Times New Roman" w:cs="Arial"/>
          <w:color w:val="000000"/>
          <w:sz w:val="24"/>
          <w:szCs w:val="24"/>
          <w:lang w:eastAsia="ru-RU"/>
        </w:rPr>
        <w:t>развивать умение видеть прекрасное в полотнах художников;</w:t>
      </w:r>
    </w:p>
    <w:p w:rsidR="00D87247" w:rsidRPr="00A11399" w:rsidRDefault="00D87247" w:rsidP="000C0F5F">
      <w:pPr>
        <w:numPr>
          <w:ilvl w:val="0"/>
          <w:numId w:val="4"/>
        </w:numPr>
        <w:spacing w:before="100" w:beforeAutospacing="1" w:after="100" w:afterAutospacing="1" w:line="240" w:lineRule="auto"/>
        <w:rPr>
          <w:rFonts w:ascii="Times New Roman" w:hAnsi="Times New Roman" w:cs="Arial"/>
          <w:color w:val="000000"/>
          <w:sz w:val="24"/>
          <w:szCs w:val="24"/>
          <w:lang w:eastAsia="ru-RU"/>
        </w:rPr>
      </w:pPr>
      <w:r w:rsidRPr="00A11399">
        <w:rPr>
          <w:rFonts w:ascii="Times New Roman" w:hAnsi="Times New Roman" w:cs="Arial"/>
          <w:color w:val="000000"/>
          <w:sz w:val="24"/>
          <w:szCs w:val="24"/>
          <w:lang w:eastAsia="ru-RU"/>
        </w:rPr>
        <w:t>воспитывать уважение и бережное отношение к матери;</w:t>
      </w:r>
    </w:p>
    <w:p w:rsidR="00D87247" w:rsidRPr="00A11399" w:rsidRDefault="00D87247" w:rsidP="000C0F5F">
      <w:pPr>
        <w:pStyle w:val="ListParagraph"/>
        <w:ind w:left="0"/>
        <w:rPr>
          <w:rFonts w:ascii="Times New Roman" w:hAnsi="Times New Roman"/>
          <w:color w:val="C00000"/>
          <w:sz w:val="24"/>
          <w:szCs w:val="24"/>
        </w:rPr>
      </w:pPr>
    </w:p>
    <w:p w:rsidR="00D87247" w:rsidRPr="00A11399" w:rsidRDefault="00D87247" w:rsidP="00BD1A73">
      <w:pPr>
        <w:pStyle w:val="ListParagraph"/>
        <w:numPr>
          <w:ilvl w:val="0"/>
          <w:numId w:val="3"/>
        </w:numPr>
        <w:rPr>
          <w:rFonts w:ascii="Times New Roman" w:hAnsi="Times New Roman"/>
          <w:sz w:val="24"/>
          <w:szCs w:val="24"/>
        </w:rPr>
      </w:pPr>
      <w:r w:rsidRPr="00A11399">
        <w:rPr>
          <w:rFonts w:ascii="Times New Roman" w:hAnsi="Times New Roman"/>
          <w:sz w:val="24"/>
          <w:szCs w:val="24"/>
        </w:rPr>
        <w:t>На свете добрых слов немало,</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Но всех добрее и важней одно:</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Из двух слогов простое слово «мама»</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И нету слов дороже, чем оно.</w:t>
      </w:r>
    </w:p>
    <w:p w:rsidR="00D87247" w:rsidRPr="00A11399" w:rsidRDefault="00D87247" w:rsidP="00BD1A73">
      <w:pPr>
        <w:pStyle w:val="ListParagraph"/>
        <w:ind w:left="1080"/>
        <w:rPr>
          <w:rFonts w:ascii="Times New Roman" w:hAnsi="Times New Roman"/>
          <w:sz w:val="24"/>
          <w:szCs w:val="24"/>
        </w:rPr>
      </w:pPr>
    </w:p>
    <w:p w:rsidR="00D87247" w:rsidRPr="00A11399" w:rsidRDefault="00D87247" w:rsidP="00BD1A73">
      <w:pPr>
        <w:pStyle w:val="ListParagraph"/>
        <w:numPr>
          <w:ilvl w:val="0"/>
          <w:numId w:val="3"/>
        </w:numPr>
        <w:rPr>
          <w:rFonts w:ascii="Times New Roman" w:hAnsi="Times New Roman"/>
          <w:sz w:val="24"/>
          <w:szCs w:val="24"/>
        </w:rPr>
      </w:pPr>
      <w:r w:rsidRPr="00A11399">
        <w:rPr>
          <w:rFonts w:ascii="Times New Roman" w:hAnsi="Times New Roman"/>
          <w:sz w:val="24"/>
          <w:szCs w:val="24"/>
        </w:rPr>
        <w:t>В этом слове – наше счастье,</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Наша жизнь и красота.</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 xml:space="preserve">Мама, мамочка родная – </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Вот, что свято навсегда.</w:t>
      </w:r>
    </w:p>
    <w:p w:rsidR="00D87247" w:rsidRPr="00A11399" w:rsidRDefault="00D87247" w:rsidP="00BD1A73">
      <w:pPr>
        <w:pStyle w:val="ListParagraph"/>
        <w:ind w:left="1080"/>
        <w:rPr>
          <w:rFonts w:ascii="Times New Roman" w:hAnsi="Times New Roman"/>
          <w:sz w:val="24"/>
          <w:szCs w:val="24"/>
        </w:rPr>
      </w:pPr>
    </w:p>
    <w:p w:rsidR="00D87247" w:rsidRPr="00A11399" w:rsidRDefault="00D87247" w:rsidP="00BD1A73">
      <w:pPr>
        <w:pStyle w:val="ListParagraph"/>
        <w:numPr>
          <w:ilvl w:val="0"/>
          <w:numId w:val="3"/>
        </w:numPr>
        <w:rPr>
          <w:rFonts w:ascii="Times New Roman" w:hAnsi="Times New Roman"/>
          <w:sz w:val="24"/>
          <w:szCs w:val="24"/>
        </w:rPr>
      </w:pPr>
      <w:r w:rsidRPr="00A11399">
        <w:rPr>
          <w:rFonts w:ascii="Times New Roman" w:hAnsi="Times New Roman"/>
          <w:sz w:val="24"/>
          <w:szCs w:val="24"/>
        </w:rPr>
        <w:t>Как хочется нам много слов сказать</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Всем женщинам  земли любимой нашей.</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Здоровье им и счастья пожелать,</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Надежд, терпенья, радости, удачи.</w:t>
      </w:r>
    </w:p>
    <w:p w:rsidR="00D87247" w:rsidRPr="00A11399" w:rsidRDefault="00D87247" w:rsidP="00BD1A73">
      <w:pPr>
        <w:pStyle w:val="ListParagraph"/>
        <w:ind w:left="1080"/>
        <w:rPr>
          <w:rFonts w:ascii="Times New Roman" w:hAnsi="Times New Roman"/>
          <w:sz w:val="24"/>
          <w:szCs w:val="24"/>
        </w:rPr>
      </w:pPr>
    </w:p>
    <w:p w:rsidR="00D87247" w:rsidRPr="00A11399" w:rsidRDefault="00D87247" w:rsidP="00BD1A73">
      <w:pPr>
        <w:pStyle w:val="ListParagraph"/>
        <w:numPr>
          <w:ilvl w:val="0"/>
          <w:numId w:val="3"/>
        </w:numPr>
        <w:rPr>
          <w:rFonts w:ascii="Times New Roman" w:hAnsi="Times New Roman"/>
          <w:sz w:val="24"/>
          <w:szCs w:val="24"/>
        </w:rPr>
      </w:pPr>
      <w:r w:rsidRPr="00A11399">
        <w:rPr>
          <w:rFonts w:ascii="Times New Roman" w:hAnsi="Times New Roman"/>
          <w:sz w:val="24"/>
          <w:szCs w:val="24"/>
        </w:rPr>
        <w:t>Живём на свете мы немного лет,</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И многого ещё, друзья, не знаем.</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 xml:space="preserve">Но верится в победу и успех, </w:t>
      </w:r>
    </w:p>
    <w:p w:rsidR="00D87247" w:rsidRPr="00A11399" w:rsidRDefault="00D87247" w:rsidP="00BD1A73">
      <w:pPr>
        <w:pStyle w:val="ListParagraph"/>
        <w:ind w:left="1080"/>
        <w:rPr>
          <w:rFonts w:ascii="Times New Roman" w:hAnsi="Times New Roman"/>
          <w:sz w:val="24"/>
          <w:szCs w:val="24"/>
        </w:rPr>
      </w:pPr>
      <w:r w:rsidRPr="00A11399">
        <w:rPr>
          <w:rFonts w:ascii="Times New Roman" w:hAnsi="Times New Roman"/>
          <w:sz w:val="24"/>
          <w:szCs w:val="24"/>
        </w:rPr>
        <w:t>Когда с тобою рядом мама!</w:t>
      </w:r>
    </w:p>
    <w:p w:rsidR="00D87247" w:rsidRPr="00A11399" w:rsidRDefault="00D87247" w:rsidP="00A41A92">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i/>
          <w:sz w:val="24"/>
          <w:szCs w:val="24"/>
        </w:rPr>
      </w:pPr>
      <w:r w:rsidRPr="00A11399">
        <w:rPr>
          <w:rFonts w:ascii="Times New Roman" w:hAnsi="Times New Roman"/>
          <w:i/>
          <w:sz w:val="24"/>
          <w:szCs w:val="24"/>
        </w:rPr>
        <w:t>Ведущий</w:t>
      </w:r>
    </w:p>
    <w:p w:rsidR="00D87247" w:rsidRPr="00A11399" w:rsidRDefault="00D87247" w:rsidP="00A41A92">
      <w:pPr>
        <w:pStyle w:val="ListParagraph"/>
        <w:rPr>
          <w:rFonts w:ascii="Times New Roman" w:hAnsi="Times New Roman"/>
          <w:sz w:val="24"/>
          <w:szCs w:val="24"/>
        </w:rPr>
      </w:pPr>
      <w:r w:rsidRPr="00A11399">
        <w:rPr>
          <w:rFonts w:ascii="Times New Roman" w:hAnsi="Times New Roman"/>
          <w:sz w:val="24"/>
          <w:szCs w:val="24"/>
        </w:rPr>
        <w:t xml:space="preserve">       К теме материнства обращались и поэты, и писатели. Не оставляли эту тему без внимания и художники. Многие пытались постичь эту тайну, и каждый открывал её по – своему.</w:t>
      </w:r>
    </w:p>
    <w:p w:rsidR="00D87247" w:rsidRPr="00A11399" w:rsidRDefault="00D87247" w:rsidP="00A41A92">
      <w:pPr>
        <w:pStyle w:val="ListParagraph"/>
        <w:rPr>
          <w:rFonts w:ascii="Times New Roman" w:hAnsi="Times New Roman"/>
          <w:sz w:val="24"/>
          <w:szCs w:val="24"/>
        </w:rPr>
      </w:pPr>
    </w:p>
    <w:p w:rsidR="00D87247" w:rsidRPr="00A11399" w:rsidRDefault="00D87247" w:rsidP="00A41A92">
      <w:pPr>
        <w:pStyle w:val="ListParagraph"/>
        <w:rPr>
          <w:rFonts w:ascii="Times New Roman" w:hAnsi="Times New Roman"/>
          <w:i/>
          <w:sz w:val="24"/>
          <w:szCs w:val="24"/>
          <w:u w:val="single"/>
        </w:rPr>
      </w:pPr>
      <w:r w:rsidRPr="00A11399">
        <w:rPr>
          <w:rFonts w:ascii="Times New Roman" w:hAnsi="Times New Roman"/>
          <w:i/>
          <w:sz w:val="24"/>
          <w:szCs w:val="24"/>
          <w:u w:val="single"/>
        </w:rPr>
        <w:t>Слайд 1</w:t>
      </w:r>
    </w:p>
    <w:p w:rsidR="00D87247" w:rsidRPr="00A11399" w:rsidRDefault="00D87247" w:rsidP="00A41A92">
      <w:pPr>
        <w:pStyle w:val="ListParagraph"/>
        <w:rPr>
          <w:rFonts w:ascii="Times New Roman" w:hAnsi="Times New Roman"/>
          <w:i/>
          <w:sz w:val="24"/>
          <w:szCs w:val="24"/>
          <w:u w:val="single"/>
        </w:rPr>
      </w:pPr>
      <w:r w:rsidRPr="00A11399">
        <w:rPr>
          <w:rFonts w:ascii="Times New Roman" w:hAnsi="Times New Roman"/>
          <w:i/>
          <w:sz w:val="24"/>
          <w:szCs w:val="24"/>
          <w:u w:val="single"/>
        </w:rPr>
        <w:t>Владимирская икона Божией Матери</w:t>
      </w:r>
    </w:p>
    <w:p w:rsidR="00D87247" w:rsidRPr="00A11399" w:rsidRDefault="00D87247" w:rsidP="00A41A92">
      <w:pPr>
        <w:pStyle w:val="ListParagraph"/>
        <w:rPr>
          <w:rFonts w:ascii="Times New Roman" w:hAnsi="Times New Roman"/>
          <w:sz w:val="24"/>
          <w:szCs w:val="24"/>
        </w:rPr>
      </w:pPr>
    </w:p>
    <w:p w:rsidR="00D87247" w:rsidRPr="00A11399" w:rsidRDefault="00D87247" w:rsidP="00BA1462">
      <w:pPr>
        <w:pStyle w:val="ListParagraph"/>
        <w:rPr>
          <w:rFonts w:ascii="Times New Roman" w:hAnsi="Times New Roman"/>
          <w:sz w:val="24"/>
          <w:szCs w:val="24"/>
        </w:rPr>
      </w:pPr>
      <w:r w:rsidRPr="00A11399">
        <w:rPr>
          <w:rFonts w:ascii="Times New Roman" w:hAnsi="Times New Roman"/>
          <w:sz w:val="24"/>
          <w:szCs w:val="24"/>
        </w:rPr>
        <w:t xml:space="preserve">А)      Вашему вниманию представлена Владимирская икона Божией Матери – икона Богородицы, одна из самых чтимых реликвий Русской Церкви, считается чудотворной.  </w:t>
      </w:r>
    </w:p>
    <w:p w:rsidR="00D87247" w:rsidRPr="00A11399" w:rsidRDefault="00D87247" w:rsidP="00BA1462">
      <w:pPr>
        <w:pStyle w:val="ListParagraph"/>
        <w:rPr>
          <w:rFonts w:ascii="Times New Roman" w:hAnsi="Times New Roman"/>
          <w:sz w:val="24"/>
          <w:szCs w:val="24"/>
        </w:rPr>
      </w:pPr>
      <w:r w:rsidRPr="00A11399">
        <w:rPr>
          <w:rFonts w:ascii="Times New Roman" w:hAnsi="Times New Roman"/>
          <w:sz w:val="24"/>
          <w:szCs w:val="24"/>
        </w:rPr>
        <w:t xml:space="preserve">       На Русь икона попала из Византии в начале </w:t>
      </w:r>
      <w:r w:rsidRPr="00A11399">
        <w:rPr>
          <w:rFonts w:ascii="Times New Roman" w:hAnsi="Times New Roman"/>
          <w:sz w:val="24"/>
          <w:szCs w:val="24"/>
          <w:lang w:val="en-US"/>
        </w:rPr>
        <w:t>XII</w:t>
      </w:r>
      <w:r w:rsidRPr="00A11399">
        <w:rPr>
          <w:rFonts w:ascii="Times New Roman" w:hAnsi="Times New Roman"/>
          <w:sz w:val="24"/>
          <w:szCs w:val="24"/>
        </w:rPr>
        <w:t xml:space="preserve"> века как подарок Юрию Долгорукому от Константинопольского патриарха. </w:t>
      </w:r>
    </w:p>
    <w:p w:rsidR="00D87247" w:rsidRPr="00A11399" w:rsidRDefault="00D87247" w:rsidP="00A41A92">
      <w:pPr>
        <w:pStyle w:val="ListParagraph"/>
        <w:rPr>
          <w:rFonts w:ascii="Times New Roman" w:hAnsi="Times New Roman"/>
          <w:sz w:val="24"/>
          <w:szCs w:val="24"/>
        </w:rPr>
      </w:pPr>
      <w:r w:rsidRPr="00A11399">
        <w:rPr>
          <w:rFonts w:ascii="Times New Roman" w:hAnsi="Times New Roman"/>
          <w:sz w:val="24"/>
          <w:szCs w:val="24"/>
        </w:rPr>
        <w:t xml:space="preserve">      Иконографически  Владимирская икона относится к типу </w:t>
      </w:r>
      <w:r w:rsidRPr="00A11399">
        <w:rPr>
          <w:rFonts w:ascii="Times New Roman" w:hAnsi="Times New Roman"/>
          <w:i/>
          <w:sz w:val="24"/>
          <w:szCs w:val="24"/>
        </w:rPr>
        <w:t xml:space="preserve">Умиление. </w:t>
      </w:r>
      <w:r w:rsidRPr="00A11399">
        <w:rPr>
          <w:rFonts w:ascii="Times New Roman" w:hAnsi="Times New Roman"/>
          <w:sz w:val="24"/>
          <w:szCs w:val="24"/>
        </w:rPr>
        <w:t>Младенец  припал щекой к щеке Матери. Икона передаёт полное нежности общение Матери  и  Ребёнка. Мария предвидит страдания Сына в Его земном пути.</w:t>
      </w:r>
    </w:p>
    <w:p w:rsidR="00D87247" w:rsidRPr="00A11399" w:rsidRDefault="00D87247" w:rsidP="00A41A92">
      <w:pPr>
        <w:pStyle w:val="ListParagraph"/>
        <w:rPr>
          <w:rFonts w:ascii="Times New Roman" w:hAnsi="Times New Roman"/>
          <w:sz w:val="24"/>
          <w:szCs w:val="24"/>
        </w:rPr>
      </w:pPr>
    </w:p>
    <w:p w:rsidR="00D87247" w:rsidRPr="00A11399" w:rsidRDefault="00D87247" w:rsidP="00A41A92">
      <w:pPr>
        <w:pStyle w:val="ListParagraph"/>
        <w:rPr>
          <w:rFonts w:ascii="Times New Roman" w:hAnsi="Times New Roman"/>
          <w:i/>
          <w:sz w:val="24"/>
          <w:szCs w:val="24"/>
          <w:u w:val="single"/>
        </w:rPr>
      </w:pPr>
      <w:r w:rsidRPr="00A11399">
        <w:rPr>
          <w:rFonts w:ascii="Times New Roman" w:hAnsi="Times New Roman"/>
          <w:i/>
          <w:sz w:val="24"/>
          <w:szCs w:val="24"/>
          <w:u w:val="single"/>
        </w:rPr>
        <w:t xml:space="preserve">Слайд 2 </w:t>
      </w:r>
    </w:p>
    <w:p w:rsidR="00D87247" w:rsidRPr="00A11399" w:rsidRDefault="00D87247" w:rsidP="00A41A92">
      <w:pPr>
        <w:pStyle w:val="ListParagraph"/>
        <w:rPr>
          <w:rFonts w:ascii="Times New Roman" w:hAnsi="Times New Roman"/>
          <w:sz w:val="24"/>
          <w:szCs w:val="24"/>
        </w:rPr>
      </w:pPr>
      <w:r w:rsidRPr="00A11399">
        <w:rPr>
          <w:rFonts w:ascii="Times New Roman" w:hAnsi="Times New Roman"/>
          <w:i/>
          <w:sz w:val="24"/>
          <w:szCs w:val="24"/>
          <w:u w:val="single"/>
        </w:rPr>
        <w:t>(Мадонны Леонардо да Винчи)</w:t>
      </w:r>
    </w:p>
    <w:p w:rsidR="00D87247" w:rsidRPr="00A11399" w:rsidRDefault="00D87247" w:rsidP="00445377">
      <w:pPr>
        <w:pStyle w:val="ListParagraph"/>
        <w:ind w:left="0"/>
        <w:rPr>
          <w:rFonts w:ascii="Times New Roman" w:hAnsi="Times New Roman"/>
          <w:sz w:val="24"/>
          <w:szCs w:val="24"/>
        </w:rPr>
      </w:pPr>
      <w:r w:rsidRPr="00A11399">
        <w:rPr>
          <w:rFonts w:ascii="Times New Roman" w:hAnsi="Times New Roman"/>
          <w:sz w:val="24"/>
          <w:szCs w:val="24"/>
        </w:rPr>
        <w:t xml:space="preserve"> </w:t>
      </w:r>
    </w:p>
    <w:p w:rsidR="00D87247" w:rsidRPr="00A11399" w:rsidRDefault="00D87247" w:rsidP="000732AE">
      <w:pPr>
        <w:pStyle w:val="ListParagraph"/>
        <w:rPr>
          <w:rFonts w:ascii="Times New Roman" w:hAnsi="Times New Roman"/>
          <w:sz w:val="24"/>
          <w:szCs w:val="24"/>
        </w:rPr>
      </w:pPr>
      <w:r w:rsidRPr="00A11399">
        <w:rPr>
          <w:rFonts w:ascii="Times New Roman" w:hAnsi="Times New Roman"/>
          <w:sz w:val="24"/>
          <w:szCs w:val="24"/>
        </w:rPr>
        <w:t xml:space="preserve">Б)     Идут года, бегут столетия, но тема «Женщина – мать» в живописи не исчезает. Леонардо да Винчи, Микеланджело, Рафаэль – стремятся к созданию образа совершенного человека, прекрасного как физически, так и духовно. </w:t>
      </w:r>
    </w:p>
    <w:p w:rsidR="00D87247" w:rsidRPr="00A11399" w:rsidRDefault="00D87247" w:rsidP="000732AE">
      <w:pPr>
        <w:pStyle w:val="ListParagraph"/>
        <w:ind w:left="0"/>
        <w:rPr>
          <w:rFonts w:ascii="Times New Roman" w:hAnsi="Times New Roman"/>
          <w:sz w:val="24"/>
          <w:szCs w:val="24"/>
        </w:rPr>
      </w:pPr>
      <w:r w:rsidRPr="00A11399">
        <w:rPr>
          <w:rFonts w:ascii="Times New Roman" w:hAnsi="Times New Roman"/>
          <w:sz w:val="24"/>
          <w:szCs w:val="24"/>
        </w:rPr>
        <w:t xml:space="preserve"> </w:t>
      </w:r>
    </w:p>
    <w:p w:rsidR="00D87247" w:rsidRPr="00A11399" w:rsidRDefault="00D87247" w:rsidP="000732AE">
      <w:pPr>
        <w:pStyle w:val="ListParagraph"/>
        <w:ind w:left="0"/>
        <w:rPr>
          <w:rFonts w:ascii="Times New Roman" w:hAnsi="Times New Roman"/>
          <w:sz w:val="24"/>
          <w:szCs w:val="24"/>
        </w:rPr>
      </w:pPr>
      <w:r w:rsidRPr="00A11399">
        <w:rPr>
          <w:rFonts w:ascii="Times New Roman" w:hAnsi="Times New Roman"/>
          <w:sz w:val="24"/>
          <w:szCs w:val="24"/>
        </w:rPr>
        <w:t xml:space="preserve">В)     Многочисленные рисунки Леонардо да Винчи свидетельствуют о том, насколько его привлекала тема молодой  матери с ребёнком. Он изображал женщин с лицам  то серьёзными, то улыбающимися, в позах, выражающих нежность, со взглядом полного трепетного чувства и тихой умиротворённости, а младенцев – занятых игрой и прочими ребяческими забавами. </w:t>
      </w:r>
    </w:p>
    <w:p w:rsidR="00D87247" w:rsidRPr="00A11399" w:rsidRDefault="00D87247" w:rsidP="000732AE">
      <w:pPr>
        <w:pStyle w:val="ListParagraph"/>
        <w:ind w:left="0"/>
        <w:rPr>
          <w:rFonts w:ascii="Times New Roman" w:hAnsi="Times New Roman"/>
          <w:sz w:val="24"/>
          <w:szCs w:val="24"/>
        </w:rPr>
      </w:pPr>
      <w:r w:rsidRPr="00A11399">
        <w:rPr>
          <w:rFonts w:ascii="Times New Roman" w:hAnsi="Times New Roman"/>
          <w:sz w:val="24"/>
          <w:szCs w:val="24"/>
        </w:rPr>
        <w:t xml:space="preserve">         Красота, воплощённая в данных произведениях, - это размышления мастера об образе матери, о её глубокой любви к сыну, переведённое им на язык  живописи. </w:t>
      </w:r>
    </w:p>
    <w:p w:rsidR="00D87247" w:rsidRPr="00A11399" w:rsidRDefault="00D87247" w:rsidP="000732AE">
      <w:pPr>
        <w:pStyle w:val="ListParagraph"/>
        <w:ind w:left="0"/>
        <w:rPr>
          <w:rFonts w:ascii="Times New Roman" w:hAnsi="Times New Roman"/>
          <w:sz w:val="24"/>
          <w:szCs w:val="24"/>
        </w:rPr>
      </w:pPr>
    </w:p>
    <w:p w:rsidR="00D87247" w:rsidRPr="00A11399" w:rsidRDefault="00D87247" w:rsidP="000732AE">
      <w:pPr>
        <w:pStyle w:val="ListParagraph"/>
        <w:ind w:left="0"/>
        <w:rPr>
          <w:rFonts w:ascii="Times New Roman" w:hAnsi="Times New Roman"/>
          <w:i/>
          <w:sz w:val="24"/>
          <w:szCs w:val="24"/>
          <w:u w:val="single"/>
        </w:rPr>
      </w:pPr>
      <w:r w:rsidRPr="00A11399">
        <w:rPr>
          <w:rFonts w:ascii="Times New Roman" w:hAnsi="Times New Roman"/>
          <w:i/>
          <w:sz w:val="24"/>
          <w:szCs w:val="24"/>
          <w:u w:val="single"/>
        </w:rPr>
        <w:t>Слайд 3</w:t>
      </w:r>
    </w:p>
    <w:p w:rsidR="00D87247" w:rsidRPr="00A11399" w:rsidRDefault="00D87247" w:rsidP="000732AE">
      <w:pPr>
        <w:pStyle w:val="ListParagraph"/>
        <w:ind w:left="0"/>
        <w:rPr>
          <w:rFonts w:ascii="Times New Roman" w:hAnsi="Times New Roman"/>
          <w:i/>
          <w:sz w:val="24"/>
          <w:szCs w:val="24"/>
          <w:u w:val="single"/>
        </w:rPr>
      </w:pPr>
      <w:r w:rsidRPr="00A11399">
        <w:rPr>
          <w:rFonts w:ascii="Times New Roman" w:hAnsi="Times New Roman"/>
          <w:i/>
          <w:sz w:val="24"/>
          <w:szCs w:val="24"/>
          <w:u w:val="single"/>
        </w:rPr>
        <w:t>Рафаэль «Сикстинская Мадонна»</w:t>
      </w:r>
    </w:p>
    <w:p w:rsidR="00D87247" w:rsidRPr="00A11399" w:rsidRDefault="00D87247" w:rsidP="000732AE">
      <w:pPr>
        <w:pStyle w:val="ListParagraph"/>
        <w:ind w:left="0"/>
        <w:rPr>
          <w:rFonts w:ascii="Times New Roman" w:hAnsi="Times New Roman"/>
          <w:sz w:val="24"/>
          <w:szCs w:val="24"/>
        </w:rPr>
      </w:pPr>
    </w:p>
    <w:p w:rsidR="00D87247" w:rsidRPr="00A11399" w:rsidRDefault="00D87247" w:rsidP="000732AE">
      <w:pPr>
        <w:pStyle w:val="ListParagraph"/>
        <w:ind w:left="0"/>
        <w:rPr>
          <w:rFonts w:ascii="Times New Roman" w:hAnsi="Times New Roman"/>
          <w:sz w:val="24"/>
          <w:szCs w:val="24"/>
        </w:rPr>
      </w:pPr>
      <w:r w:rsidRPr="00A11399">
        <w:rPr>
          <w:rFonts w:ascii="Times New Roman" w:hAnsi="Times New Roman"/>
          <w:sz w:val="24"/>
          <w:szCs w:val="24"/>
        </w:rPr>
        <w:t xml:space="preserve">Г)      Одним из величайших созданий мирового искусства стала картина Рафаэля «Сикстинская мадонна», в которой гениально воплощена идея материнства. Кажется, что занавес только что раздвинулся,  и взорам верующих открылось небесное видение – ступающая по облаку Дева Мария с младенцем Иисусом на руках.         </w:t>
      </w:r>
    </w:p>
    <w:p w:rsidR="00D87247" w:rsidRPr="00A11399" w:rsidRDefault="00D87247" w:rsidP="000732AE">
      <w:pPr>
        <w:pStyle w:val="ListParagraph"/>
        <w:ind w:left="0"/>
        <w:rPr>
          <w:rFonts w:ascii="Times New Roman" w:hAnsi="Times New Roman"/>
          <w:sz w:val="24"/>
          <w:szCs w:val="24"/>
        </w:rPr>
      </w:pPr>
      <w:r w:rsidRPr="00A11399">
        <w:rPr>
          <w:rFonts w:ascii="Times New Roman" w:hAnsi="Times New Roman"/>
          <w:sz w:val="24"/>
          <w:szCs w:val="24"/>
        </w:rPr>
        <w:t xml:space="preserve">      Мадонна держит доверчиво приникшего к ней Иисуса по – матерински заботливо и бережно. Взгляд её, направленный сквозь зрителя, полон тревожного предвидения трагической судьбы сына. </w:t>
      </w:r>
    </w:p>
    <w:p w:rsidR="00D87247" w:rsidRPr="00A11399" w:rsidRDefault="00D87247" w:rsidP="00513F9E">
      <w:pPr>
        <w:pStyle w:val="ListParagraph"/>
        <w:ind w:left="0"/>
        <w:jc w:val="both"/>
        <w:rPr>
          <w:rFonts w:ascii="Times New Roman" w:hAnsi="Times New Roman"/>
          <w:color w:val="000000"/>
          <w:sz w:val="24"/>
          <w:szCs w:val="24"/>
        </w:rPr>
      </w:pPr>
      <w:r w:rsidRPr="00A11399">
        <w:rPr>
          <w:rFonts w:ascii="Times New Roman" w:hAnsi="Times New Roman"/>
          <w:sz w:val="24"/>
          <w:szCs w:val="24"/>
        </w:rPr>
        <w:t xml:space="preserve">      </w:t>
      </w:r>
      <w:r w:rsidRPr="00A11399">
        <w:rPr>
          <w:rFonts w:ascii="Times New Roman" w:hAnsi="Times New Roman"/>
          <w:color w:val="000000"/>
          <w:sz w:val="24"/>
          <w:szCs w:val="24"/>
        </w:rPr>
        <w:t>Лицо Мадонны - воплощение античного идеала красоты в соединении с духовностью христианского идеала. </w:t>
      </w:r>
      <w:r w:rsidRPr="00A11399">
        <w:rPr>
          <w:rFonts w:ascii="Times New Roman" w:hAnsi="Times New Roman"/>
          <w:color w:val="000000"/>
          <w:sz w:val="24"/>
          <w:szCs w:val="24"/>
        </w:rPr>
        <w:br/>
        <w:t xml:space="preserve">Папа Сикст II, принявший мученическую смерть в 258 г. н.э. и причисленный к лику святых, просит Марию о заступничестве за всех, кто молится ей перед алтарем. Поза Святой Варвары, ее лицо и потупленный взор выражают покорность и благоговение. </w:t>
      </w:r>
    </w:p>
    <w:p w:rsidR="00D87247" w:rsidRPr="00A11399" w:rsidRDefault="00D87247" w:rsidP="00513F9E">
      <w:pPr>
        <w:pStyle w:val="ListParagraph"/>
        <w:ind w:left="0"/>
        <w:jc w:val="both"/>
        <w:rPr>
          <w:rFonts w:ascii="Times New Roman" w:hAnsi="Times New Roman"/>
          <w:sz w:val="24"/>
          <w:szCs w:val="24"/>
        </w:rPr>
      </w:pPr>
      <w:r w:rsidRPr="00A11399">
        <w:rPr>
          <w:rFonts w:ascii="Times New Roman" w:hAnsi="Times New Roman"/>
          <w:color w:val="000000"/>
          <w:sz w:val="24"/>
          <w:szCs w:val="24"/>
        </w:rPr>
        <w:t xml:space="preserve">      В глубине картины, на заднем плане, едва различимые в золотой дымке, смутно угадываются лица ангелов, усиливая общую возвышенную атмосферу. Взгляды и жесты двух ангелов на переднем плане обращены к Мадонне. Присутствие этих крылатых мальчиков придаёт полотну особую теплоту и человечность.</w:t>
      </w:r>
    </w:p>
    <w:p w:rsidR="00D87247" w:rsidRDefault="00D87247" w:rsidP="000732AE">
      <w:pPr>
        <w:pStyle w:val="ListParagraph"/>
        <w:ind w:left="0"/>
        <w:rPr>
          <w:rFonts w:ascii="Times New Roman" w:hAnsi="Times New Roman"/>
          <w:sz w:val="24"/>
          <w:szCs w:val="24"/>
        </w:rPr>
      </w:pPr>
      <w:r w:rsidRPr="00A11399">
        <w:rPr>
          <w:rFonts w:ascii="Times New Roman" w:hAnsi="Times New Roman"/>
          <w:sz w:val="24"/>
          <w:szCs w:val="24"/>
        </w:rPr>
        <w:t xml:space="preserve">       Исключительное обаяние этой картины заключается в естественном сочетании простоты, нежной женственности и царственного величия.</w:t>
      </w:r>
    </w:p>
    <w:p w:rsidR="00D87247" w:rsidRDefault="00D87247" w:rsidP="000732AE">
      <w:pPr>
        <w:pStyle w:val="ListParagraph"/>
        <w:ind w:left="0"/>
        <w:rPr>
          <w:rFonts w:ascii="Times New Roman" w:hAnsi="Times New Roman"/>
          <w:sz w:val="24"/>
          <w:szCs w:val="24"/>
        </w:rPr>
      </w:pPr>
    </w:p>
    <w:p w:rsidR="00D87247" w:rsidRDefault="00D87247" w:rsidP="000732AE">
      <w:pPr>
        <w:pStyle w:val="ListParagraph"/>
        <w:ind w:left="0"/>
        <w:rPr>
          <w:rFonts w:ascii="Times New Roman" w:hAnsi="Times New Roman"/>
          <w:i/>
          <w:sz w:val="24"/>
          <w:szCs w:val="24"/>
          <w:u w:val="single"/>
        </w:rPr>
      </w:pPr>
      <w:r>
        <w:rPr>
          <w:rFonts w:ascii="Times New Roman" w:hAnsi="Times New Roman"/>
          <w:i/>
          <w:sz w:val="24"/>
          <w:szCs w:val="24"/>
          <w:u w:val="single"/>
        </w:rPr>
        <w:t>Слайд 4</w:t>
      </w:r>
    </w:p>
    <w:p w:rsidR="00D87247" w:rsidRPr="00421EDF" w:rsidRDefault="00D87247" w:rsidP="000732AE">
      <w:pPr>
        <w:pStyle w:val="ListParagraph"/>
        <w:ind w:left="0"/>
        <w:rPr>
          <w:rFonts w:ascii="Times New Roman" w:hAnsi="Times New Roman"/>
          <w:i/>
          <w:sz w:val="24"/>
          <w:szCs w:val="24"/>
          <w:u w:val="single"/>
        </w:rPr>
      </w:pPr>
      <w:r>
        <w:rPr>
          <w:rFonts w:ascii="Times New Roman" w:hAnsi="Times New Roman"/>
          <w:i/>
          <w:sz w:val="24"/>
          <w:szCs w:val="24"/>
          <w:u w:val="single"/>
        </w:rPr>
        <w:t>В. Васнецов «Богородица с младенцем»</w:t>
      </w:r>
    </w:p>
    <w:p w:rsidR="00D87247" w:rsidRDefault="00D87247" w:rsidP="000732AE">
      <w:pPr>
        <w:pStyle w:val="ListParagraph"/>
        <w:ind w:left="0"/>
        <w:rPr>
          <w:rFonts w:ascii="Times New Roman" w:hAnsi="Times New Roman"/>
          <w:sz w:val="24"/>
          <w:szCs w:val="24"/>
        </w:rPr>
      </w:pPr>
    </w:p>
    <w:p w:rsidR="00D87247" w:rsidRDefault="00D87247" w:rsidP="002C2FB3">
      <w:pPr>
        <w:pStyle w:val="ListParagraph"/>
        <w:ind w:left="0"/>
        <w:jc w:val="both"/>
        <w:rPr>
          <w:rFonts w:ascii="Times New Roman" w:hAnsi="Times New Roman"/>
          <w:sz w:val="24"/>
          <w:szCs w:val="24"/>
        </w:rPr>
      </w:pPr>
      <w:r>
        <w:rPr>
          <w:rFonts w:ascii="Times New Roman" w:hAnsi="Times New Roman"/>
          <w:sz w:val="24"/>
          <w:szCs w:val="24"/>
        </w:rPr>
        <w:t>Д</w:t>
      </w:r>
      <w:r w:rsidRPr="00A11399">
        <w:rPr>
          <w:rFonts w:ascii="Times New Roman" w:hAnsi="Times New Roman"/>
          <w:sz w:val="24"/>
          <w:szCs w:val="24"/>
        </w:rPr>
        <w:t xml:space="preserve">)      </w:t>
      </w:r>
      <w:r>
        <w:rPr>
          <w:rFonts w:ascii="Times New Roman" w:hAnsi="Times New Roman"/>
          <w:sz w:val="24"/>
          <w:szCs w:val="24"/>
        </w:rPr>
        <w:t>Весенним вечером на даче Виктор Васнецов был просто поражён образом своей супруги с сыном младенцем на руках. Ребёнок потянулся к открывшемуся дивному зрелищу  весеннего сада и всплеснул руками. Вид женщины  с младенцем настолько поразил Васнецова, что ему вдруг пришла мысль, как хорошо было бы написать Богородицу с младенцем, такими, как только что представшие перед ним близкие ему люди.</w:t>
      </w:r>
    </w:p>
    <w:p w:rsidR="00D87247" w:rsidRPr="00421EDF" w:rsidRDefault="00D87247" w:rsidP="002C2FB3">
      <w:pPr>
        <w:pStyle w:val="ListParagraph"/>
        <w:ind w:left="0"/>
        <w:jc w:val="both"/>
        <w:rPr>
          <w:rFonts w:ascii="Times New Roman" w:hAnsi="Times New Roman"/>
          <w:color w:val="000000"/>
          <w:sz w:val="24"/>
          <w:szCs w:val="24"/>
        </w:rPr>
      </w:pPr>
      <w:r>
        <w:rPr>
          <w:rFonts w:ascii="Times New Roman" w:hAnsi="Times New Roman"/>
          <w:sz w:val="24"/>
          <w:szCs w:val="24"/>
        </w:rPr>
        <w:t xml:space="preserve">         </w:t>
      </w:r>
      <w:r w:rsidRPr="00A11399">
        <w:rPr>
          <w:rFonts w:ascii="Times New Roman" w:hAnsi="Times New Roman"/>
          <w:color w:val="000000"/>
          <w:sz w:val="24"/>
          <w:szCs w:val="24"/>
        </w:rPr>
        <w:t xml:space="preserve">Около двух лет писал </w:t>
      </w:r>
      <w:r>
        <w:rPr>
          <w:rFonts w:ascii="Times New Roman" w:hAnsi="Times New Roman"/>
          <w:color w:val="000000"/>
          <w:sz w:val="24"/>
          <w:szCs w:val="24"/>
        </w:rPr>
        <w:t xml:space="preserve">Виктор </w:t>
      </w:r>
      <w:r w:rsidRPr="00A11399">
        <w:rPr>
          <w:rFonts w:ascii="Times New Roman" w:hAnsi="Times New Roman"/>
          <w:color w:val="000000"/>
          <w:sz w:val="24"/>
          <w:szCs w:val="24"/>
        </w:rPr>
        <w:t>Ва</w:t>
      </w:r>
      <w:r>
        <w:rPr>
          <w:rFonts w:ascii="Times New Roman" w:hAnsi="Times New Roman"/>
          <w:color w:val="000000"/>
          <w:sz w:val="24"/>
          <w:szCs w:val="24"/>
        </w:rPr>
        <w:t xml:space="preserve">снецов этот образ. </w:t>
      </w:r>
      <w:r w:rsidRPr="00A11399">
        <w:rPr>
          <w:rFonts w:ascii="Times New Roman" w:hAnsi="Times New Roman"/>
          <w:color w:val="000000"/>
          <w:sz w:val="24"/>
          <w:szCs w:val="24"/>
        </w:rPr>
        <w:t>Вот она легко и неторопливо идет навстречу зрителям. Царица небесная несе</w:t>
      </w:r>
      <w:r>
        <w:rPr>
          <w:rFonts w:ascii="Times New Roman" w:hAnsi="Times New Roman"/>
          <w:color w:val="000000"/>
          <w:sz w:val="24"/>
          <w:szCs w:val="24"/>
        </w:rPr>
        <w:t xml:space="preserve">т грешному миру своего Сына… Её </w:t>
      </w:r>
      <w:r w:rsidRPr="00A11399">
        <w:rPr>
          <w:rFonts w:ascii="Times New Roman" w:hAnsi="Times New Roman"/>
          <w:color w:val="000000"/>
          <w:sz w:val="24"/>
          <w:szCs w:val="24"/>
        </w:rPr>
        <w:t>большие, полные печали и любви карие глаза ласково смотрят на зрителя. Необыкновенно прекрасно ее бледное, озаренное внутренним светом лицо. Образ напо</w:t>
      </w:r>
      <w:r>
        <w:rPr>
          <w:rFonts w:ascii="Times New Roman" w:hAnsi="Times New Roman"/>
          <w:color w:val="000000"/>
          <w:sz w:val="24"/>
          <w:szCs w:val="24"/>
        </w:rPr>
        <w:t xml:space="preserve">лнен любовью и человеческой </w:t>
      </w:r>
      <w:r w:rsidRPr="00A11399">
        <w:rPr>
          <w:rFonts w:ascii="Times New Roman" w:hAnsi="Times New Roman"/>
          <w:color w:val="000000"/>
          <w:sz w:val="24"/>
          <w:szCs w:val="24"/>
        </w:rPr>
        <w:t>красотой.</w:t>
      </w:r>
      <w:r w:rsidRPr="00A11399">
        <w:rPr>
          <w:rFonts w:ascii="Times New Roman" w:hAnsi="Times New Roman"/>
          <w:color w:val="000000"/>
          <w:sz w:val="24"/>
          <w:szCs w:val="24"/>
        </w:rPr>
        <w:br/>
      </w:r>
      <w:r w:rsidRPr="00A11399">
        <w:rPr>
          <w:rFonts w:ascii="Times New Roman" w:hAnsi="Times New Roman"/>
          <w:color w:val="000000"/>
          <w:sz w:val="24"/>
          <w:szCs w:val="24"/>
        </w:rPr>
        <w:br/>
      </w:r>
      <w:r w:rsidRPr="00A11399">
        <w:rPr>
          <w:rFonts w:ascii="Times New Roman" w:hAnsi="Times New Roman"/>
          <w:i/>
          <w:sz w:val="24"/>
          <w:szCs w:val="24"/>
          <w:u w:val="single"/>
        </w:rPr>
        <w:t xml:space="preserve">Слайд </w:t>
      </w:r>
      <w:r>
        <w:rPr>
          <w:rFonts w:ascii="Times New Roman" w:hAnsi="Times New Roman"/>
          <w:i/>
          <w:sz w:val="24"/>
          <w:szCs w:val="24"/>
          <w:u w:val="single"/>
        </w:rPr>
        <w:t>5</w:t>
      </w:r>
    </w:p>
    <w:p w:rsidR="00D87247" w:rsidRPr="00A11399" w:rsidRDefault="00D87247" w:rsidP="000732AE">
      <w:pPr>
        <w:pStyle w:val="ListParagraph"/>
        <w:ind w:left="0"/>
        <w:rPr>
          <w:rFonts w:ascii="Times New Roman" w:hAnsi="Times New Roman"/>
          <w:i/>
          <w:sz w:val="24"/>
          <w:szCs w:val="24"/>
          <w:u w:val="single"/>
        </w:rPr>
      </w:pPr>
      <w:r w:rsidRPr="00A11399">
        <w:rPr>
          <w:rFonts w:ascii="Times New Roman" w:hAnsi="Times New Roman"/>
          <w:i/>
          <w:sz w:val="24"/>
          <w:szCs w:val="24"/>
          <w:u w:val="single"/>
        </w:rPr>
        <w:t>К. С. Петров – Водкин «Петроградская Мадонна»</w:t>
      </w:r>
    </w:p>
    <w:p w:rsidR="00D87247" w:rsidRPr="00A11399" w:rsidRDefault="00D87247" w:rsidP="000732AE">
      <w:pPr>
        <w:pStyle w:val="ListParagraph"/>
        <w:ind w:left="0"/>
        <w:rPr>
          <w:rFonts w:ascii="Times New Roman" w:hAnsi="Times New Roman"/>
          <w:sz w:val="24"/>
          <w:szCs w:val="24"/>
        </w:rPr>
      </w:pPr>
    </w:p>
    <w:p w:rsidR="00D87247" w:rsidRPr="00A11399" w:rsidRDefault="00D87247" w:rsidP="000732AE">
      <w:pPr>
        <w:pStyle w:val="ListParagraph"/>
        <w:ind w:left="0"/>
        <w:rPr>
          <w:rFonts w:ascii="Times New Roman" w:hAnsi="Times New Roman"/>
          <w:sz w:val="24"/>
          <w:szCs w:val="24"/>
        </w:rPr>
      </w:pPr>
    </w:p>
    <w:p w:rsidR="00D87247" w:rsidRPr="00A11399" w:rsidRDefault="00D87247" w:rsidP="00445377">
      <w:pPr>
        <w:pStyle w:val="ListParagraph"/>
        <w:ind w:left="0"/>
        <w:jc w:val="both"/>
        <w:rPr>
          <w:rFonts w:ascii="Times New Roman" w:hAnsi="Times New Roman" w:cs="Arial"/>
          <w:color w:val="000000"/>
          <w:sz w:val="24"/>
          <w:szCs w:val="24"/>
        </w:rPr>
      </w:pPr>
      <w:r>
        <w:rPr>
          <w:rFonts w:ascii="Times New Roman" w:hAnsi="Times New Roman"/>
          <w:sz w:val="24"/>
          <w:szCs w:val="24"/>
        </w:rPr>
        <w:t>Е</w:t>
      </w:r>
      <w:r w:rsidRPr="00A11399">
        <w:rPr>
          <w:rFonts w:ascii="Times New Roman" w:hAnsi="Times New Roman"/>
          <w:sz w:val="24"/>
          <w:szCs w:val="24"/>
        </w:rPr>
        <w:t xml:space="preserve">)      </w:t>
      </w:r>
      <w:r w:rsidRPr="00A11399">
        <w:rPr>
          <w:rFonts w:ascii="Times New Roman" w:hAnsi="Times New Roman" w:cs="Arial"/>
          <w:color w:val="000000"/>
          <w:sz w:val="24"/>
          <w:szCs w:val="24"/>
        </w:rPr>
        <w:t>В тяжелые, голодные 1917-1918 годы в Петрограде Кузьма Сергеевич Петров-Водкин пишет образ Богоматери, названный им "Петроградская мадонна".</w:t>
      </w:r>
    </w:p>
    <w:p w:rsidR="00D87247" w:rsidRPr="00A11399" w:rsidRDefault="00D87247" w:rsidP="00445377">
      <w:pPr>
        <w:pStyle w:val="ListParagraph"/>
        <w:ind w:left="0"/>
        <w:jc w:val="both"/>
        <w:rPr>
          <w:rFonts w:ascii="Times New Roman" w:hAnsi="Times New Roman" w:cs="Arial"/>
          <w:color w:val="000000"/>
          <w:sz w:val="24"/>
          <w:szCs w:val="24"/>
        </w:rPr>
      </w:pPr>
      <w:r w:rsidRPr="00A11399">
        <w:rPr>
          <w:rFonts w:ascii="Times New Roman" w:hAnsi="Times New Roman" w:cs="Arial"/>
          <w:color w:val="000000"/>
          <w:sz w:val="24"/>
          <w:szCs w:val="24"/>
        </w:rPr>
        <w:t xml:space="preserve">      За окном - Петроград, торговые ряды на Невском, оклеенные листовками, очереди за хлебом, в которых точными легкими касаниями кисти написаны представители всех сословий.</w:t>
      </w:r>
    </w:p>
    <w:p w:rsidR="00D87247" w:rsidRPr="00A11399" w:rsidRDefault="00D87247" w:rsidP="00445377">
      <w:pPr>
        <w:pStyle w:val="ListParagraph"/>
        <w:ind w:left="0"/>
        <w:jc w:val="both"/>
        <w:rPr>
          <w:rFonts w:ascii="Times New Roman" w:hAnsi="Times New Roman"/>
          <w:sz w:val="24"/>
          <w:szCs w:val="24"/>
        </w:rPr>
      </w:pPr>
      <w:r w:rsidRPr="00A11399">
        <w:rPr>
          <w:rFonts w:ascii="Times New Roman" w:hAnsi="Times New Roman"/>
          <w:sz w:val="24"/>
          <w:szCs w:val="24"/>
        </w:rPr>
        <w:t xml:space="preserve">      Фон картины тревожен. Создаётся ощущение неустойчивости всего окружающего мира. Но лицо кормящей матери спокойно, простодушно, она занята делом, важней которого для нее ничего нет. Ее губы сжаты, взгляд строг, преисполнен надежды, веры в жизнь. </w:t>
      </w:r>
    </w:p>
    <w:p w:rsidR="00D87247" w:rsidRPr="00A11399" w:rsidRDefault="00D87247" w:rsidP="00445377">
      <w:pPr>
        <w:pStyle w:val="ListParagraph"/>
        <w:ind w:left="0"/>
        <w:jc w:val="both"/>
        <w:rPr>
          <w:rFonts w:ascii="Times New Roman" w:hAnsi="Times New Roman"/>
          <w:sz w:val="24"/>
          <w:szCs w:val="24"/>
        </w:rPr>
      </w:pPr>
      <w:r w:rsidRPr="00A11399">
        <w:rPr>
          <w:rFonts w:ascii="Times New Roman" w:hAnsi="Times New Roman"/>
          <w:sz w:val="24"/>
          <w:szCs w:val="24"/>
        </w:rPr>
        <w:t xml:space="preserve">       </w:t>
      </w:r>
      <w:r w:rsidRPr="00A11399">
        <w:rPr>
          <w:rFonts w:ascii="Times New Roman" w:hAnsi="Times New Roman" w:cs="Arial"/>
          <w:color w:val="000000"/>
          <w:sz w:val="24"/>
          <w:szCs w:val="24"/>
        </w:rPr>
        <w:t>Хрупкий облик матери, полной тревоги за своего ребенка, контур ее фигуры, очерченный мягкими плавными линиями, цветовой строй ее одежды обращают нашу память к образам русской иконописи. </w:t>
      </w:r>
    </w:p>
    <w:p w:rsidR="00D87247" w:rsidRPr="00A11399" w:rsidRDefault="00D87247" w:rsidP="00945A7A">
      <w:pPr>
        <w:pStyle w:val="ListParagraph"/>
        <w:ind w:left="0"/>
        <w:jc w:val="both"/>
        <w:rPr>
          <w:rFonts w:ascii="Times New Roman" w:hAnsi="Times New Roman"/>
          <w:sz w:val="24"/>
          <w:szCs w:val="24"/>
        </w:rPr>
      </w:pPr>
      <w:r w:rsidRPr="00A11399">
        <w:rPr>
          <w:rFonts w:ascii="Times New Roman" w:hAnsi="Times New Roman"/>
          <w:sz w:val="24"/>
          <w:szCs w:val="24"/>
        </w:rPr>
        <w:t xml:space="preserve">      </w:t>
      </w:r>
    </w:p>
    <w:p w:rsidR="00D87247" w:rsidRPr="00A11399" w:rsidRDefault="00D87247" w:rsidP="00BD1A73">
      <w:pPr>
        <w:pStyle w:val="ListParagraph"/>
        <w:numPr>
          <w:ilvl w:val="0"/>
          <w:numId w:val="2"/>
        </w:numPr>
        <w:rPr>
          <w:rFonts w:ascii="Times New Roman" w:hAnsi="Times New Roman"/>
          <w:sz w:val="24"/>
          <w:szCs w:val="24"/>
        </w:rPr>
      </w:pPr>
      <w:r w:rsidRPr="00A11399">
        <w:rPr>
          <w:rFonts w:ascii="Times New Roman" w:hAnsi="Times New Roman"/>
          <w:sz w:val="24"/>
          <w:szCs w:val="24"/>
        </w:rPr>
        <w:t xml:space="preserve">     Есть в природе знак святой и вещий,</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Ярко обозначенный в веках!</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 xml:space="preserve">Самая прекрасная из женщин – </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Женщина с ребёнком на руках!</w:t>
      </w: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От любой напасти заклиная</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(Ей – то уж добра не занимать!)</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Нет, не богоматерь, а земная,</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Гордая возвышенная мать.</w:t>
      </w: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Свет любви ей издревле  завещен,</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Так вот и стоит она в веках:</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 xml:space="preserve">Самая прекрасная из женщин – </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Женщина с ребёнком на руках!</w:t>
      </w: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Всё на свете метится следами,</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Сколько бы  не вышагал путей,</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Яблоня украшена плодами,</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Женщина судьбой своих детей!</w:t>
      </w: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Пусть ей вечно солнце рукоплещет,</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Так она и будет жить в веках,</w:t>
      </w:r>
    </w:p>
    <w:p w:rsidR="00D87247" w:rsidRPr="00A11399" w:rsidRDefault="00D87247" w:rsidP="00BD1A73">
      <w:pPr>
        <w:pStyle w:val="ListParagraph"/>
        <w:rPr>
          <w:rFonts w:ascii="Times New Roman" w:hAnsi="Times New Roman"/>
          <w:sz w:val="24"/>
          <w:szCs w:val="24"/>
        </w:rPr>
      </w:pPr>
      <w:r w:rsidRPr="00A11399">
        <w:rPr>
          <w:rFonts w:ascii="Times New Roman" w:hAnsi="Times New Roman"/>
          <w:sz w:val="24"/>
          <w:szCs w:val="24"/>
        </w:rPr>
        <w:t xml:space="preserve">Самая прекрасная из женщин – </w:t>
      </w:r>
    </w:p>
    <w:p w:rsidR="00D87247" w:rsidRDefault="00D87247" w:rsidP="00421EDF">
      <w:pPr>
        <w:pStyle w:val="ListParagraph"/>
        <w:rPr>
          <w:rFonts w:ascii="Times New Roman" w:hAnsi="Times New Roman"/>
          <w:sz w:val="24"/>
          <w:szCs w:val="24"/>
        </w:rPr>
      </w:pPr>
      <w:r w:rsidRPr="00A11399">
        <w:rPr>
          <w:rFonts w:ascii="Times New Roman" w:hAnsi="Times New Roman"/>
          <w:sz w:val="24"/>
          <w:szCs w:val="24"/>
        </w:rPr>
        <w:t>Женщина с ребёнком на руках!</w:t>
      </w:r>
    </w:p>
    <w:p w:rsidR="00D87247" w:rsidRPr="00421EDF" w:rsidRDefault="00D87247" w:rsidP="00421EDF">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i/>
          <w:sz w:val="24"/>
          <w:szCs w:val="24"/>
          <w:u w:val="single"/>
        </w:rPr>
      </w:pPr>
      <w:r>
        <w:rPr>
          <w:rFonts w:ascii="Times New Roman" w:hAnsi="Times New Roman"/>
          <w:i/>
          <w:sz w:val="24"/>
          <w:szCs w:val="24"/>
          <w:u w:val="single"/>
        </w:rPr>
        <w:t>Слайд 6</w:t>
      </w:r>
    </w:p>
    <w:p w:rsidR="00D87247" w:rsidRPr="00A11399" w:rsidRDefault="00D87247" w:rsidP="00BD1A73">
      <w:pPr>
        <w:pStyle w:val="ListParagraph"/>
        <w:rPr>
          <w:rFonts w:ascii="Times New Roman" w:hAnsi="Times New Roman"/>
          <w:i/>
          <w:sz w:val="24"/>
          <w:szCs w:val="24"/>
        </w:rPr>
      </w:pPr>
      <w:r>
        <w:rPr>
          <w:rFonts w:ascii="Times New Roman" w:hAnsi="Times New Roman"/>
          <w:i/>
          <w:sz w:val="24"/>
          <w:szCs w:val="24"/>
          <w:u w:val="single"/>
        </w:rPr>
        <w:t>«Нашим мамы самые …</w:t>
      </w:r>
      <w:r w:rsidRPr="00A11399">
        <w:rPr>
          <w:rFonts w:ascii="Times New Roman" w:hAnsi="Times New Roman"/>
          <w:i/>
          <w:sz w:val="24"/>
          <w:szCs w:val="24"/>
          <w:u w:val="single"/>
        </w:rPr>
        <w:t>»</w:t>
      </w:r>
    </w:p>
    <w:p w:rsidR="00D87247" w:rsidRPr="00A11399" w:rsidRDefault="00D87247" w:rsidP="00BD1A73">
      <w:pPr>
        <w:pStyle w:val="ListParagraph"/>
        <w:rPr>
          <w:rFonts w:ascii="Times New Roman" w:hAnsi="Times New Roman"/>
          <w:i/>
          <w:sz w:val="24"/>
          <w:szCs w:val="24"/>
        </w:rPr>
      </w:pPr>
      <w:r w:rsidRPr="00A11399">
        <w:rPr>
          <w:rFonts w:ascii="Times New Roman" w:hAnsi="Times New Roman"/>
          <w:i/>
          <w:sz w:val="24"/>
          <w:szCs w:val="24"/>
        </w:rPr>
        <w:t>(Ф. Шуберт «</w:t>
      </w:r>
      <w:r w:rsidRPr="00A11399">
        <w:rPr>
          <w:rFonts w:ascii="Times New Roman" w:hAnsi="Times New Roman"/>
          <w:i/>
          <w:sz w:val="24"/>
          <w:szCs w:val="24"/>
          <w:lang w:val="en-US"/>
        </w:rPr>
        <w:t>Ave</w:t>
      </w:r>
      <w:r w:rsidRPr="00A11399">
        <w:rPr>
          <w:rFonts w:ascii="Times New Roman" w:hAnsi="Times New Roman"/>
          <w:i/>
          <w:sz w:val="24"/>
          <w:szCs w:val="24"/>
        </w:rPr>
        <w:t xml:space="preserve"> </w:t>
      </w:r>
      <w:r w:rsidRPr="00A11399">
        <w:rPr>
          <w:rFonts w:ascii="Times New Roman" w:hAnsi="Times New Roman"/>
          <w:i/>
          <w:sz w:val="24"/>
          <w:szCs w:val="24"/>
          <w:lang w:val="en-US"/>
        </w:rPr>
        <w:t>Maria</w:t>
      </w:r>
      <w:r w:rsidRPr="00A11399">
        <w:rPr>
          <w:rFonts w:ascii="Times New Roman" w:hAnsi="Times New Roman"/>
          <w:i/>
          <w:sz w:val="24"/>
          <w:szCs w:val="24"/>
        </w:rPr>
        <w:t>»)</w:t>
      </w:r>
    </w:p>
    <w:p w:rsidR="00D87247" w:rsidRPr="00A11399" w:rsidRDefault="00D87247" w:rsidP="00421EDF">
      <w:pPr>
        <w:pStyle w:val="ListParagraph"/>
        <w:ind w:left="0"/>
        <w:rPr>
          <w:rFonts w:ascii="Times New Roman" w:hAnsi="Times New Roman"/>
          <w:i/>
          <w:sz w:val="24"/>
          <w:szCs w:val="24"/>
          <w:u w:val="single"/>
        </w:rPr>
      </w:pPr>
      <w:r w:rsidRPr="00A11399">
        <w:rPr>
          <w:rFonts w:ascii="Arial" w:hAnsi="Arial" w:cs="Arial"/>
          <w:color w:val="000000"/>
          <w:sz w:val="24"/>
          <w:szCs w:val="24"/>
        </w:rPr>
        <w:br/>
      </w:r>
      <w:r w:rsidRPr="00A11399">
        <w:rPr>
          <w:rFonts w:ascii="Times New Roman" w:hAnsi="Times New Roman" w:cs="Arial"/>
          <w:color w:val="000000"/>
          <w:sz w:val="24"/>
          <w:szCs w:val="24"/>
        </w:rPr>
        <w:t>Я – мама. Это много или мало?</w:t>
      </w:r>
      <w:r w:rsidRPr="00A11399">
        <w:rPr>
          <w:rFonts w:ascii="Times New Roman" w:hAnsi="Times New Roman" w:cs="Arial"/>
          <w:color w:val="000000"/>
          <w:sz w:val="24"/>
          <w:szCs w:val="24"/>
        </w:rPr>
        <w:br/>
        <w:t>Я – мама. Это счастье или крест?</w:t>
      </w:r>
      <w:r w:rsidRPr="00A11399">
        <w:rPr>
          <w:rFonts w:ascii="Times New Roman" w:hAnsi="Times New Roman" w:cs="Arial"/>
          <w:color w:val="000000"/>
          <w:sz w:val="24"/>
          <w:szCs w:val="24"/>
        </w:rPr>
        <w:br/>
        <w:t>И невозможно все начать сначала,</w:t>
      </w:r>
      <w:r w:rsidRPr="00A11399">
        <w:rPr>
          <w:rFonts w:ascii="Times New Roman" w:hAnsi="Times New Roman" w:cs="Arial"/>
          <w:color w:val="000000"/>
          <w:sz w:val="24"/>
          <w:szCs w:val="24"/>
        </w:rPr>
        <w:br/>
        <w:t>И я молюсь теперь за то, что есть:</w:t>
      </w:r>
      <w:r w:rsidRPr="00A11399">
        <w:rPr>
          <w:rFonts w:ascii="Times New Roman" w:hAnsi="Times New Roman" w:cs="Arial"/>
          <w:color w:val="000000"/>
          <w:sz w:val="24"/>
          <w:szCs w:val="24"/>
        </w:rPr>
        <w:br/>
        <w:t>За плач ночной, за молоко, пеленки,</w:t>
      </w:r>
      <w:r w:rsidRPr="00A11399">
        <w:rPr>
          <w:rFonts w:ascii="Times New Roman" w:hAnsi="Times New Roman" w:cs="Arial"/>
          <w:color w:val="000000"/>
          <w:sz w:val="24"/>
          <w:szCs w:val="24"/>
        </w:rPr>
        <w:br/>
        <w:t>За первый шаг, за первые слова.</w:t>
      </w:r>
      <w:r w:rsidRPr="00A11399">
        <w:rPr>
          <w:rFonts w:ascii="Times New Roman" w:hAnsi="Times New Roman" w:cs="Arial"/>
          <w:color w:val="000000"/>
          <w:sz w:val="24"/>
          <w:szCs w:val="24"/>
        </w:rPr>
        <w:br/>
        <w:t>За всех детей. За каждого ребенка.</w:t>
      </w:r>
      <w:r w:rsidRPr="00A11399">
        <w:rPr>
          <w:rFonts w:ascii="Times New Roman" w:hAnsi="Times New Roman" w:cs="Arial"/>
          <w:color w:val="000000"/>
          <w:sz w:val="24"/>
          <w:szCs w:val="24"/>
        </w:rPr>
        <w:br/>
        <w:t>Я – мама! И поэтому права.</w:t>
      </w:r>
      <w:r w:rsidRPr="00A11399">
        <w:rPr>
          <w:rFonts w:ascii="Times New Roman" w:hAnsi="Times New Roman" w:cs="Arial"/>
          <w:color w:val="000000"/>
          <w:sz w:val="24"/>
          <w:szCs w:val="24"/>
        </w:rPr>
        <w:br/>
        <w:t>Я – целый мир. Я – жизни возрожденье.</w:t>
      </w:r>
      <w:r w:rsidRPr="00A11399">
        <w:rPr>
          <w:rFonts w:ascii="Times New Roman" w:hAnsi="Times New Roman" w:cs="Arial"/>
          <w:color w:val="000000"/>
          <w:sz w:val="24"/>
          <w:szCs w:val="24"/>
        </w:rPr>
        <w:br/>
        <w:t>И я весь свет хотела бы обнять.</w:t>
      </w:r>
      <w:r w:rsidRPr="00A11399">
        <w:rPr>
          <w:rFonts w:ascii="Times New Roman" w:hAnsi="Times New Roman" w:cs="Arial"/>
          <w:color w:val="000000"/>
          <w:sz w:val="24"/>
          <w:szCs w:val="24"/>
        </w:rPr>
        <w:br/>
        <w:t>Я – мама. Это наслажденье</w:t>
      </w:r>
      <w:r w:rsidRPr="00A11399">
        <w:rPr>
          <w:rFonts w:ascii="Times New Roman" w:hAnsi="Times New Roman"/>
          <w:i/>
          <w:sz w:val="24"/>
          <w:szCs w:val="24"/>
          <w:u w:val="single"/>
        </w:rPr>
        <w:t xml:space="preserve"> </w:t>
      </w:r>
    </w:p>
    <w:p w:rsidR="00D87247" w:rsidRPr="00A11399" w:rsidRDefault="00D87247" w:rsidP="00421EDF">
      <w:pPr>
        <w:pStyle w:val="ListParagraph"/>
        <w:ind w:left="0"/>
        <w:rPr>
          <w:rFonts w:ascii="Times New Roman" w:hAnsi="Times New Roman"/>
          <w:sz w:val="24"/>
          <w:szCs w:val="24"/>
        </w:rPr>
      </w:pPr>
      <w:r w:rsidRPr="00A11399">
        <w:rPr>
          <w:rFonts w:ascii="Times New Roman" w:hAnsi="Times New Roman" w:cs="Arial"/>
          <w:color w:val="000000"/>
          <w:sz w:val="24"/>
          <w:szCs w:val="24"/>
        </w:rPr>
        <w:t>Никто не в силах у меня отнять!</w:t>
      </w:r>
    </w:p>
    <w:p w:rsidR="00D87247" w:rsidRPr="00A11399" w:rsidRDefault="00D87247" w:rsidP="00A11399">
      <w:pPr>
        <w:pStyle w:val="ListParagraph"/>
        <w:rPr>
          <w:rFonts w:ascii="Times New Roman" w:hAnsi="Times New Roman"/>
          <w:i/>
          <w:sz w:val="24"/>
          <w:szCs w:val="24"/>
          <w:u w:val="single"/>
        </w:rPr>
      </w:pPr>
    </w:p>
    <w:p w:rsidR="00D87247" w:rsidRPr="00A11399" w:rsidRDefault="00D87247" w:rsidP="00A11399">
      <w:pPr>
        <w:pStyle w:val="ListParagraph"/>
        <w:rPr>
          <w:rFonts w:ascii="Times New Roman" w:hAnsi="Times New Roman"/>
          <w:i/>
          <w:sz w:val="24"/>
          <w:szCs w:val="24"/>
          <w:u w:val="single"/>
        </w:rPr>
      </w:pP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p>
    <w:p w:rsidR="00D87247" w:rsidRPr="00A11399" w:rsidRDefault="00D87247" w:rsidP="00BD1A73">
      <w:pPr>
        <w:pStyle w:val="ListParagraph"/>
        <w:rPr>
          <w:rFonts w:ascii="Times New Roman" w:hAnsi="Times New Roman"/>
          <w:sz w:val="24"/>
          <w:szCs w:val="24"/>
        </w:rPr>
      </w:pPr>
    </w:p>
    <w:p w:rsidR="00D87247" w:rsidRPr="00A11399" w:rsidRDefault="00D87247" w:rsidP="000732AE">
      <w:pPr>
        <w:pStyle w:val="ListParagraph"/>
        <w:ind w:left="0"/>
        <w:rPr>
          <w:rFonts w:ascii="Times New Roman" w:hAnsi="Times New Roman"/>
          <w:sz w:val="24"/>
          <w:szCs w:val="24"/>
        </w:rPr>
      </w:pPr>
    </w:p>
    <w:sectPr w:rsidR="00D87247" w:rsidRPr="00A11399" w:rsidSect="00D05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F1C"/>
    <w:multiLevelType w:val="multilevel"/>
    <w:tmpl w:val="A204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75ED9"/>
    <w:multiLevelType w:val="hybridMultilevel"/>
    <w:tmpl w:val="3E56D3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4672D10"/>
    <w:multiLevelType w:val="hybridMultilevel"/>
    <w:tmpl w:val="3E56D3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1575D7C"/>
    <w:multiLevelType w:val="hybridMultilevel"/>
    <w:tmpl w:val="15DE29BE"/>
    <w:lvl w:ilvl="0" w:tplc="B5B20D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A92"/>
    <w:rsid w:val="000525FA"/>
    <w:rsid w:val="000732AE"/>
    <w:rsid w:val="000934FC"/>
    <w:rsid w:val="000C0F5F"/>
    <w:rsid w:val="00261567"/>
    <w:rsid w:val="002C2FB3"/>
    <w:rsid w:val="002D0300"/>
    <w:rsid w:val="003D686D"/>
    <w:rsid w:val="00401652"/>
    <w:rsid w:val="00421EDF"/>
    <w:rsid w:val="00440622"/>
    <w:rsid w:val="004411B5"/>
    <w:rsid w:val="00445377"/>
    <w:rsid w:val="00513F9E"/>
    <w:rsid w:val="005C29E2"/>
    <w:rsid w:val="006F0F57"/>
    <w:rsid w:val="007018B2"/>
    <w:rsid w:val="007B71A2"/>
    <w:rsid w:val="007F1B21"/>
    <w:rsid w:val="008359FB"/>
    <w:rsid w:val="00882D36"/>
    <w:rsid w:val="008C2AE8"/>
    <w:rsid w:val="008E2442"/>
    <w:rsid w:val="00945A7A"/>
    <w:rsid w:val="009C1D4E"/>
    <w:rsid w:val="00A11399"/>
    <w:rsid w:val="00A41A92"/>
    <w:rsid w:val="00A53CCB"/>
    <w:rsid w:val="00AC0A26"/>
    <w:rsid w:val="00BA1462"/>
    <w:rsid w:val="00BD1A73"/>
    <w:rsid w:val="00CB7A24"/>
    <w:rsid w:val="00CE1EB2"/>
    <w:rsid w:val="00CF0804"/>
    <w:rsid w:val="00D0594A"/>
    <w:rsid w:val="00D05E0E"/>
    <w:rsid w:val="00D87247"/>
    <w:rsid w:val="00E5588B"/>
    <w:rsid w:val="00E8681A"/>
    <w:rsid w:val="00EC6F78"/>
    <w:rsid w:val="00EF108E"/>
    <w:rsid w:val="00F37B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6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1567"/>
    <w:pPr>
      <w:ind w:left="720"/>
      <w:contextualSpacing/>
    </w:pPr>
  </w:style>
  <w:style w:type="paragraph" w:styleId="NormalWeb">
    <w:name w:val="Normal (Web)"/>
    <w:basedOn w:val="Normal"/>
    <w:uiPriority w:val="99"/>
    <w:rsid w:val="007B71A2"/>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basedOn w:val="DefaultParagraphFont"/>
    <w:uiPriority w:val="99"/>
    <w:rsid w:val="00AC0A26"/>
    <w:rPr>
      <w:rFonts w:cs="Times New Roman"/>
    </w:rPr>
  </w:style>
  <w:style w:type="character" w:customStyle="1" w:styleId="apple-converted-space">
    <w:name w:val="apple-converted-space"/>
    <w:basedOn w:val="DefaultParagraphFont"/>
    <w:uiPriority w:val="99"/>
    <w:rsid w:val="00AC0A26"/>
    <w:rPr>
      <w:rFonts w:cs="Times New Roman"/>
    </w:rPr>
  </w:style>
</w:styles>
</file>

<file path=word/webSettings.xml><?xml version="1.0" encoding="utf-8"?>
<w:webSettings xmlns:r="http://schemas.openxmlformats.org/officeDocument/2006/relationships" xmlns:w="http://schemas.openxmlformats.org/wordprocessingml/2006/main">
  <w:divs>
    <w:div w:id="435952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4</Pages>
  <Words>926</Words>
  <Characters>5279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ЛДЖлпрд</dc:creator>
  <cp:keywords/>
  <dc:description/>
  <cp:lastModifiedBy>UserXP</cp:lastModifiedBy>
  <cp:revision>9</cp:revision>
  <dcterms:created xsi:type="dcterms:W3CDTF">2012-11-25T15:27:00Z</dcterms:created>
  <dcterms:modified xsi:type="dcterms:W3CDTF">2012-12-02T15:15:00Z</dcterms:modified>
</cp:coreProperties>
</file>