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37" w:rsidRDefault="008834B3" w:rsidP="003A2EDF">
      <w:pPr>
        <w:spacing w:after="0" w:line="360" w:lineRule="auto"/>
        <w:ind w:firstLine="709"/>
        <w:jc w:val="center"/>
        <w:rPr>
          <w:rFonts w:ascii="Times New Roman" w:hAnsi="Times New Roman" w:cs="Times New Roman"/>
          <w:b/>
          <w:i/>
          <w:sz w:val="56"/>
          <w:szCs w:val="56"/>
        </w:rPr>
      </w:pPr>
      <w:r w:rsidRPr="00560837">
        <w:rPr>
          <w:rFonts w:ascii="Times New Roman" w:hAnsi="Times New Roman" w:cs="Times New Roman"/>
          <w:b/>
          <w:i/>
          <w:sz w:val="56"/>
          <w:szCs w:val="56"/>
        </w:rPr>
        <w:t>«Формирование универсальных учебных действий через внеурочную деятельность по русскому языку и литературе»</w:t>
      </w:r>
    </w:p>
    <w:p w:rsidR="00560837" w:rsidRPr="00560837" w:rsidRDefault="00560837" w:rsidP="003A2EDF">
      <w:pPr>
        <w:spacing w:after="0" w:line="360" w:lineRule="auto"/>
        <w:ind w:firstLine="709"/>
        <w:jc w:val="center"/>
        <w:rPr>
          <w:rFonts w:ascii="Times New Roman" w:hAnsi="Times New Roman" w:cs="Times New Roman"/>
          <w:b/>
          <w:i/>
          <w:sz w:val="56"/>
          <w:szCs w:val="56"/>
        </w:rPr>
      </w:pPr>
    </w:p>
    <w:p w:rsidR="008834B3" w:rsidRDefault="008834B3" w:rsidP="008834B3">
      <w:pPr>
        <w:spacing w:after="0" w:line="360" w:lineRule="auto"/>
        <w:ind w:firstLine="709"/>
        <w:jc w:val="right"/>
        <w:rPr>
          <w:rFonts w:ascii="Times New Roman" w:hAnsi="Times New Roman" w:cs="Times New Roman"/>
          <w:b/>
          <w:i/>
          <w:sz w:val="44"/>
          <w:szCs w:val="44"/>
        </w:rPr>
      </w:pPr>
      <w:r w:rsidRPr="008834B3">
        <w:rPr>
          <w:rFonts w:ascii="Times New Roman" w:hAnsi="Times New Roman" w:cs="Times New Roman"/>
          <w:b/>
          <w:i/>
          <w:sz w:val="44"/>
          <w:szCs w:val="44"/>
        </w:rPr>
        <w:t>Учитель русского языка и литературы МБОУ СОШ №5 П. Ленинский</w:t>
      </w:r>
    </w:p>
    <w:p w:rsidR="00560837" w:rsidRDefault="00560837" w:rsidP="008834B3">
      <w:pPr>
        <w:spacing w:after="0" w:line="360" w:lineRule="auto"/>
        <w:ind w:firstLine="709"/>
        <w:jc w:val="right"/>
        <w:rPr>
          <w:rFonts w:ascii="Times New Roman" w:hAnsi="Times New Roman" w:cs="Times New Roman"/>
          <w:b/>
          <w:i/>
          <w:sz w:val="44"/>
          <w:szCs w:val="44"/>
        </w:rPr>
      </w:pPr>
      <w:r>
        <w:rPr>
          <w:rFonts w:ascii="Times New Roman" w:hAnsi="Times New Roman" w:cs="Times New Roman"/>
          <w:b/>
          <w:i/>
          <w:sz w:val="44"/>
          <w:szCs w:val="44"/>
        </w:rPr>
        <w:t>Алданского района</w:t>
      </w:r>
    </w:p>
    <w:p w:rsidR="008834B3" w:rsidRDefault="008834B3" w:rsidP="008834B3">
      <w:pPr>
        <w:spacing w:after="0" w:line="360" w:lineRule="auto"/>
        <w:ind w:firstLine="709"/>
        <w:jc w:val="right"/>
        <w:rPr>
          <w:rFonts w:ascii="Times New Roman" w:hAnsi="Times New Roman" w:cs="Times New Roman"/>
          <w:b/>
          <w:i/>
          <w:sz w:val="44"/>
          <w:szCs w:val="44"/>
        </w:rPr>
      </w:pPr>
      <w:r>
        <w:rPr>
          <w:rFonts w:ascii="Times New Roman" w:hAnsi="Times New Roman" w:cs="Times New Roman"/>
          <w:b/>
          <w:i/>
          <w:sz w:val="44"/>
          <w:szCs w:val="44"/>
        </w:rPr>
        <w:t>Гришкевич Е.А.</w:t>
      </w:r>
    </w:p>
    <w:p w:rsidR="008834B3" w:rsidRDefault="008834B3" w:rsidP="008834B3">
      <w:pPr>
        <w:spacing w:after="0" w:line="360" w:lineRule="auto"/>
        <w:ind w:firstLine="709"/>
        <w:jc w:val="right"/>
        <w:rPr>
          <w:rFonts w:ascii="Times New Roman" w:hAnsi="Times New Roman" w:cs="Times New Roman"/>
          <w:b/>
          <w:i/>
          <w:sz w:val="44"/>
          <w:szCs w:val="44"/>
        </w:rPr>
      </w:pPr>
    </w:p>
    <w:p w:rsidR="008834B3" w:rsidRDefault="008834B3" w:rsidP="008834B3">
      <w:pPr>
        <w:spacing w:after="0" w:line="360" w:lineRule="auto"/>
        <w:ind w:firstLine="709"/>
        <w:jc w:val="right"/>
        <w:rPr>
          <w:rFonts w:ascii="Times New Roman" w:hAnsi="Times New Roman" w:cs="Times New Roman"/>
          <w:b/>
          <w:i/>
          <w:sz w:val="44"/>
          <w:szCs w:val="44"/>
        </w:rPr>
      </w:pPr>
    </w:p>
    <w:p w:rsidR="008834B3" w:rsidRDefault="008834B3" w:rsidP="008834B3">
      <w:pPr>
        <w:spacing w:after="0" w:line="360" w:lineRule="auto"/>
        <w:ind w:firstLine="709"/>
        <w:jc w:val="right"/>
        <w:rPr>
          <w:rFonts w:ascii="Times New Roman" w:hAnsi="Times New Roman" w:cs="Times New Roman"/>
          <w:b/>
          <w:i/>
          <w:sz w:val="44"/>
          <w:szCs w:val="44"/>
        </w:rPr>
      </w:pPr>
    </w:p>
    <w:p w:rsidR="008834B3" w:rsidRDefault="008834B3" w:rsidP="008834B3">
      <w:pPr>
        <w:spacing w:after="0" w:line="360" w:lineRule="auto"/>
        <w:ind w:firstLine="709"/>
        <w:jc w:val="right"/>
        <w:rPr>
          <w:rFonts w:ascii="Times New Roman" w:hAnsi="Times New Roman" w:cs="Times New Roman"/>
          <w:b/>
          <w:i/>
          <w:sz w:val="44"/>
          <w:szCs w:val="44"/>
        </w:rPr>
      </w:pPr>
    </w:p>
    <w:p w:rsidR="008834B3" w:rsidRDefault="008834B3" w:rsidP="008834B3">
      <w:pPr>
        <w:spacing w:after="0" w:line="360" w:lineRule="auto"/>
        <w:ind w:firstLine="709"/>
        <w:jc w:val="right"/>
        <w:rPr>
          <w:rFonts w:ascii="Times New Roman" w:hAnsi="Times New Roman" w:cs="Times New Roman"/>
          <w:b/>
          <w:i/>
          <w:sz w:val="44"/>
          <w:szCs w:val="44"/>
        </w:rPr>
      </w:pPr>
    </w:p>
    <w:p w:rsidR="008834B3" w:rsidRDefault="008834B3" w:rsidP="008834B3">
      <w:pPr>
        <w:spacing w:after="0" w:line="360" w:lineRule="auto"/>
        <w:ind w:firstLine="709"/>
        <w:jc w:val="right"/>
        <w:rPr>
          <w:rFonts w:ascii="Times New Roman" w:hAnsi="Times New Roman" w:cs="Times New Roman"/>
          <w:b/>
          <w:i/>
          <w:sz w:val="44"/>
          <w:szCs w:val="44"/>
        </w:rPr>
      </w:pPr>
    </w:p>
    <w:p w:rsidR="008834B3" w:rsidRDefault="008834B3" w:rsidP="008834B3">
      <w:pPr>
        <w:spacing w:after="0" w:line="360" w:lineRule="auto"/>
        <w:ind w:firstLine="709"/>
        <w:jc w:val="right"/>
        <w:rPr>
          <w:rFonts w:ascii="Times New Roman" w:hAnsi="Times New Roman" w:cs="Times New Roman"/>
          <w:b/>
          <w:i/>
          <w:sz w:val="44"/>
          <w:szCs w:val="44"/>
        </w:rPr>
      </w:pPr>
    </w:p>
    <w:p w:rsidR="008834B3" w:rsidRPr="008834B3" w:rsidRDefault="008834B3" w:rsidP="008834B3">
      <w:pPr>
        <w:spacing w:after="0" w:line="360" w:lineRule="auto"/>
        <w:ind w:firstLine="709"/>
        <w:jc w:val="center"/>
        <w:rPr>
          <w:rFonts w:ascii="Times New Roman" w:hAnsi="Times New Roman" w:cs="Times New Roman"/>
          <w:b/>
          <w:i/>
          <w:sz w:val="36"/>
          <w:szCs w:val="36"/>
        </w:rPr>
      </w:pPr>
      <w:r w:rsidRPr="008834B3">
        <w:rPr>
          <w:rFonts w:ascii="Times New Roman" w:hAnsi="Times New Roman" w:cs="Times New Roman"/>
          <w:b/>
          <w:i/>
          <w:sz w:val="36"/>
          <w:szCs w:val="36"/>
        </w:rPr>
        <w:t>2015 год</w:t>
      </w:r>
    </w:p>
    <w:p w:rsidR="003A2EDF" w:rsidRPr="003A2EDF" w:rsidRDefault="00560837" w:rsidP="003A2EDF">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Со</w:t>
      </w:r>
      <w:r w:rsidR="003A2EDF" w:rsidRPr="003A2EDF">
        <w:rPr>
          <w:rFonts w:ascii="Times New Roman" w:hAnsi="Times New Roman" w:cs="Times New Roman"/>
          <w:sz w:val="24"/>
          <w:szCs w:val="24"/>
        </w:rPr>
        <w:t>держание</w:t>
      </w:r>
    </w:p>
    <w:p w:rsidR="003A2EDF" w:rsidRPr="003A2EDF" w:rsidRDefault="00E03674" w:rsidP="003A2EDF">
      <w:pPr>
        <w:spacing w:after="0" w:line="360" w:lineRule="auto"/>
        <w:rPr>
          <w:rFonts w:ascii="Times New Roman" w:hAnsi="Times New Roman" w:cs="Times New Roman"/>
          <w:sz w:val="24"/>
          <w:szCs w:val="24"/>
        </w:rPr>
      </w:pPr>
      <w:r w:rsidRPr="00E03674">
        <w:rPr>
          <w:rFonts w:ascii="Times New Roman" w:hAnsi="Times New Roman" w:cs="Times New Roman"/>
          <w:sz w:val="24"/>
          <w:szCs w:val="24"/>
        </w:rPr>
        <w:t>1.</w:t>
      </w:r>
      <w:r w:rsidR="003A2EDF" w:rsidRPr="003A2EDF">
        <w:rPr>
          <w:rFonts w:ascii="Times New Roman" w:hAnsi="Times New Roman" w:cs="Times New Roman"/>
          <w:sz w:val="24"/>
          <w:szCs w:val="24"/>
        </w:rPr>
        <w:t>Введение</w:t>
      </w:r>
      <w:r w:rsidR="001B4D5D">
        <w:rPr>
          <w:rFonts w:ascii="Times New Roman" w:hAnsi="Times New Roman" w:cs="Times New Roman"/>
          <w:sz w:val="24"/>
          <w:szCs w:val="24"/>
        </w:rPr>
        <w:t>.</w:t>
      </w:r>
      <w:r w:rsidR="003A2EDF" w:rsidRPr="003A2EDF">
        <w:rPr>
          <w:rFonts w:ascii="Times New Roman" w:hAnsi="Times New Roman" w:cs="Times New Roman"/>
          <w:sz w:val="24"/>
          <w:szCs w:val="24"/>
        </w:rPr>
        <w:t xml:space="preserve"> </w:t>
      </w:r>
      <w:r w:rsidR="00A552F3">
        <w:rPr>
          <w:rFonts w:ascii="Times New Roman" w:hAnsi="Times New Roman" w:cs="Times New Roman"/>
          <w:sz w:val="24"/>
          <w:szCs w:val="24"/>
        </w:rPr>
        <w:t>……</w:t>
      </w:r>
      <w:r w:rsidR="008834B3">
        <w:rPr>
          <w:rFonts w:ascii="Times New Roman" w:hAnsi="Times New Roman" w:cs="Times New Roman"/>
          <w:sz w:val="24"/>
          <w:szCs w:val="24"/>
        </w:rPr>
        <w:t>…………………………………………………………………………………..4</w:t>
      </w:r>
    </w:p>
    <w:p w:rsidR="003A2EDF" w:rsidRPr="003A2EDF" w:rsidRDefault="00E03674" w:rsidP="003A2E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Основная часть. </w:t>
      </w:r>
      <w:r w:rsidR="00EA43DA">
        <w:rPr>
          <w:rFonts w:ascii="Times New Roman" w:hAnsi="Times New Roman" w:cs="Times New Roman"/>
          <w:sz w:val="24"/>
          <w:szCs w:val="24"/>
        </w:rPr>
        <w:t>…………….</w:t>
      </w:r>
      <w:r w:rsidR="00A552F3">
        <w:rPr>
          <w:rFonts w:ascii="Times New Roman" w:hAnsi="Times New Roman" w:cs="Times New Roman"/>
          <w:sz w:val="24"/>
          <w:szCs w:val="24"/>
        </w:rPr>
        <w:t>……………………………………</w:t>
      </w:r>
      <w:r>
        <w:rPr>
          <w:rFonts w:ascii="Times New Roman" w:hAnsi="Times New Roman" w:cs="Times New Roman"/>
          <w:sz w:val="24"/>
          <w:szCs w:val="24"/>
        </w:rPr>
        <w:t>……………………………..</w:t>
      </w:r>
      <w:r w:rsidR="001B4D5D">
        <w:rPr>
          <w:rFonts w:ascii="Times New Roman" w:hAnsi="Times New Roman" w:cs="Times New Roman"/>
          <w:sz w:val="24"/>
          <w:szCs w:val="24"/>
        </w:rPr>
        <w:t>5</w:t>
      </w:r>
    </w:p>
    <w:p w:rsidR="003A2EDF" w:rsidRPr="003A2EDF" w:rsidRDefault="00E03674" w:rsidP="003A2EDF">
      <w:pPr>
        <w:spacing w:after="0" w:line="360" w:lineRule="auto"/>
        <w:rPr>
          <w:rFonts w:ascii="Times New Roman" w:hAnsi="Times New Roman" w:cs="Times New Roman"/>
          <w:sz w:val="24"/>
          <w:szCs w:val="24"/>
        </w:rPr>
      </w:pPr>
      <w:r>
        <w:rPr>
          <w:rFonts w:ascii="Times New Roman" w:hAnsi="Times New Roman" w:cs="Times New Roman"/>
          <w:sz w:val="24"/>
          <w:szCs w:val="24"/>
        </w:rPr>
        <w:t>2.1</w:t>
      </w:r>
      <w:r w:rsidR="003A2EDF" w:rsidRPr="003A2EDF">
        <w:rPr>
          <w:rFonts w:ascii="Times New Roman" w:hAnsi="Times New Roman" w:cs="Times New Roman"/>
          <w:sz w:val="24"/>
          <w:szCs w:val="24"/>
        </w:rPr>
        <w:t xml:space="preserve">. </w:t>
      </w:r>
      <w:r w:rsidR="00EA43DA">
        <w:rPr>
          <w:rFonts w:ascii="Times New Roman" w:hAnsi="Times New Roman" w:cs="Times New Roman"/>
          <w:sz w:val="24"/>
          <w:szCs w:val="24"/>
        </w:rPr>
        <w:t xml:space="preserve"> .</w:t>
      </w:r>
      <w:r w:rsidR="001B4D5D">
        <w:rPr>
          <w:rFonts w:ascii="Times New Roman" w:hAnsi="Times New Roman" w:cs="Times New Roman"/>
          <w:sz w:val="24"/>
          <w:szCs w:val="24"/>
        </w:rPr>
        <w:t>Внеурочная деятельность, её цели.</w:t>
      </w:r>
      <w:proofErr w:type="gramStart"/>
      <w:r w:rsidR="001B4D5D">
        <w:rPr>
          <w:rFonts w:ascii="Times New Roman" w:hAnsi="Times New Roman" w:cs="Times New Roman"/>
          <w:sz w:val="24"/>
          <w:szCs w:val="24"/>
        </w:rPr>
        <w:t xml:space="preserve"> </w:t>
      </w:r>
      <w:r w:rsidR="00EA43DA">
        <w:rPr>
          <w:rFonts w:ascii="Times New Roman" w:hAnsi="Times New Roman" w:cs="Times New Roman"/>
          <w:sz w:val="24"/>
          <w:szCs w:val="24"/>
        </w:rPr>
        <w:t>.</w:t>
      </w:r>
      <w:proofErr w:type="gramEnd"/>
      <w:r w:rsidR="00EA43DA">
        <w:rPr>
          <w:rFonts w:ascii="Times New Roman" w:hAnsi="Times New Roman" w:cs="Times New Roman"/>
          <w:sz w:val="24"/>
          <w:szCs w:val="24"/>
        </w:rPr>
        <w:t>……………………………………………</w:t>
      </w:r>
      <w:r w:rsidR="001B4D5D">
        <w:rPr>
          <w:rFonts w:ascii="Times New Roman" w:hAnsi="Times New Roman" w:cs="Times New Roman"/>
          <w:sz w:val="24"/>
          <w:szCs w:val="24"/>
        </w:rPr>
        <w:t xml:space="preserve">…………. </w:t>
      </w:r>
    </w:p>
    <w:p w:rsidR="003A2EDF" w:rsidRPr="003A2EDF" w:rsidRDefault="00EA43DA" w:rsidP="003A2EDF">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1B4D5D">
        <w:rPr>
          <w:rFonts w:ascii="Times New Roman" w:hAnsi="Times New Roman" w:cs="Times New Roman"/>
          <w:sz w:val="24"/>
          <w:szCs w:val="24"/>
        </w:rPr>
        <w:t xml:space="preserve"> 2. Реализация внеурочной деятельности по русскому языку и литературе в МБОУ СОШ №5……………………………………………………………………</w:t>
      </w:r>
      <w:r>
        <w:rPr>
          <w:rFonts w:ascii="Times New Roman" w:hAnsi="Times New Roman" w:cs="Times New Roman"/>
          <w:sz w:val="24"/>
          <w:szCs w:val="24"/>
        </w:rPr>
        <w:t xml:space="preserve"> …………..</w:t>
      </w:r>
      <w:r w:rsidR="00A552F3">
        <w:rPr>
          <w:rFonts w:ascii="Times New Roman" w:hAnsi="Times New Roman" w:cs="Times New Roman"/>
          <w:sz w:val="24"/>
          <w:szCs w:val="24"/>
        </w:rPr>
        <w:t xml:space="preserve"> ……………...</w:t>
      </w:r>
      <w:r w:rsidR="008834B3">
        <w:rPr>
          <w:rFonts w:ascii="Times New Roman" w:hAnsi="Times New Roman" w:cs="Times New Roman"/>
          <w:sz w:val="24"/>
          <w:szCs w:val="24"/>
        </w:rPr>
        <w:t>..7</w:t>
      </w:r>
    </w:p>
    <w:p w:rsidR="00A552F3" w:rsidRDefault="001B4D5D" w:rsidP="003A2E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3A2EDF" w:rsidRPr="003A2EDF">
        <w:rPr>
          <w:rFonts w:ascii="Times New Roman" w:hAnsi="Times New Roman" w:cs="Times New Roman"/>
          <w:sz w:val="24"/>
          <w:szCs w:val="24"/>
        </w:rPr>
        <w:t>Заключение</w:t>
      </w:r>
      <w:r w:rsidR="00A552F3">
        <w:rPr>
          <w:rFonts w:ascii="Times New Roman" w:hAnsi="Times New Roman" w:cs="Times New Roman"/>
          <w:sz w:val="24"/>
          <w:szCs w:val="24"/>
        </w:rPr>
        <w:t xml:space="preserve"> ……</w:t>
      </w:r>
      <w:r>
        <w:rPr>
          <w:rFonts w:ascii="Times New Roman" w:hAnsi="Times New Roman" w:cs="Times New Roman"/>
          <w:sz w:val="24"/>
          <w:szCs w:val="24"/>
        </w:rPr>
        <w:t>…</w:t>
      </w:r>
      <w:r w:rsidR="008834B3">
        <w:rPr>
          <w:rFonts w:ascii="Times New Roman" w:hAnsi="Times New Roman" w:cs="Times New Roman"/>
          <w:sz w:val="24"/>
          <w:szCs w:val="24"/>
        </w:rPr>
        <w:t>…………………………………………………………………………… 24</w:t>
      </w:r>
    </w:p>
    <w:p w:rsidR="003A2EDF" w:rsidRDefault="001B4D5D" w:rsidP="003A2E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3A2EDF" w:rsidRPr="003A2EDF">
        <w:rPr>
          <w:rFonts w:ascii="Times New Roman" w:hAnsi="Times New Roman" w:cs="Times New Roman"/>
          <w:sz w:val="24"/>
          <w:szCs w:val="24"/>
        </w:rPr>
        <w:t>Список лите</w:t>
      </w:r>
      <w:r w:rsidR="00A552F3">
        <w:rPr>
          <w:rFonts w:ascii="Times New Roman" w:hAnsi="Times New Roman" w:cs="Times New Roman"/>
          <w:sz w:val="24"/>
          <w:szCs w:val="24"/>
        </w:rPr>
        <w:t>ратуры ……………………………………………………………………………</w:t>
      </w:r>
      <w:r>
        <w:rPr>
          <w:rFonts w:ascii="Times New Roman" w:hAnsi="Times New Roman" w:cs="Times New Roman"/>
          <w:sz w:val="24"/>
          <w:szCs w:val="24"/>
        </w:rPr>
        <w:t>.</w:t>
      </w:r>
      <w:r w:rsidR="008834B3">
        <w:rPr>
          <w:rFonts w:ascii="Times New Roman" w:hAnsi="Times New Roman" w:cs="Times New Roman"/>
          <w:sz w:val="24"/>
          <w:szCs w:val="24"/>
        </w:rPr>
        <w:t>26</w:t>
      </w:r>
    </w:p>
    <w:p w:rsidR="003A2EDF" w:rsidRDefault="001B4D5D" w:rsidP="003A2E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3A2EDF">
        <w:rPr>
          <w:rFonts w:ascii="Times New Roman" w:hAnsi="Times New Roman" w:cs="Times New Roman"/>
          <w:sz w:val="24"/>
          <w:szCs w:val="24"/>
        </w:rPr>
        <w:t xml:space="preserve">Приложение </w:t>
      </w:r>
      <w:r w:rsidR="00A552F3">
        <w:rPr>
          <w:rFonts w:ascii="Times New Roman" w:hAnsi="Times New Roman" w:cs="Times New Roman"/>
          <w:sz w:val="24"/>
          <w:szCs w:val="24"/>
        </w:rPr>
        <w:t>……………………………………………………………………………………</w:t>
      </w:r>
      <w:r w:rsidR="008834B3">
        <w:rPr>
          <w:rFonts w:ascii="Times New Roman" w:hAnsi="Times New Roman" w:cs="Times New Roman"/>
          <w:sz w:val="24"/>
          <w:szCs w:val="24"/>
        </w:rPr>
        <w:t>.27</w:t>
      </w:r>
    </w:p>
    <w:p w:rsidR="003A2EDF" w:rsidRDefault="003A2EDF"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A552F3" w:rsidRDefault="00A552F3" w:rsidP="003A2EDF">
      <w:pPr>
        <w:spacing w:after="0" w:line="360" w:lineRule="auto"/>
        <w:ind w:firstLine="709"/>
        <w:jc w:val="center"/>
        <w:rPr>
          <w:rFonts w:ascii="Times New Roman" w:hAnsi="Times New Roman" w:cs="Times New Roman"/>
          <w:sz w:val="24"/>
          <w:szCs w:val="24"/>
        </w:rPr>
      </w:pPr>
    </w:p>
    <w:p w:rsidR="00DF4F08" w:rsidRPr="00DF4F08" w:rsidRDefault="00DF4F08" w:rsidP="00560837">
      <w:pPr>
        <w:pStyle w:val="a7"/>
        <w:spacing w:after="0" w:line="360" w:lineRule="auto"/>
        <w:ind w:left="1777" w:right="-1"/>
        <w:rPr>
          <w:rFonts w:ascii="Times New Roman" w:hAnsi="Times New Roman" w:cs="Times New Roman"/>
          <w:sz w:val="24"/>
          <w:szCs w:val="24"/>
        </w:rPr>
      </w:pPr>
      <w:r w:rsidRPr="00EB398A">
        <w:rPr>
          <w:rFonts w:ascii="Times New Roman" w:hAnsi="Times New Roman" w:cs="Times New Roman"/>
          <w:b/>
          <w:sz w:val="24"/>
          <w:szCs w:val="24"/>
        </w:rPr>
        <w:lastRenderedPageBreak/>
        <w:t xml:space="preserve">                            1.</w:t>
      </w:r>
      <w:r w:rsidR="003A2EDF" w:rsidRPr="00EB398A">
        <w:rPr>
          <w:rFonts w:ascii="Times New Roman" w:hAnsi="Times New Roman" w:cs="Times New Roman"/>
          <w:b/>
          <w:sz w:val="24"/>
          <w:szCs w:val="24"/>
        </w:rPr>
        <w:t>Введение</w:t>
      </w:r>
      <w:r w:rsidR="00560837">
        <w:rPr>
          <w:rFonts w:ascii="Times New Roman" w:hAnsi="Times New Roman" w:cs="Times New Roman"/>
          <w:b/>
          <w:sz w:val="24"/>
          <w:szCs w:val="24"/>
        </w:rPr>
        <w:t xml:space="preserve"> </w:t>
      </w:r>
    </w:p>
    <w:p w:rsidR="00DF4F08" w:rsidRPr="00C118D1" w:rsidRDefault="00DF4F08" w:rsidP="00DF4F08">
      <w:pPr>
        <w:spacing w:after="0"/>
        <w:rPr>
          <w:rFonts w:ascii="Times New Roman" w:eastAsia="Times New Roman" w:hAnsi="Times New Roman" w:cs="Times New Roman"/>
          <w:b/>
          <w:sz w:val="24"/>
          <w:szCs w:val="24"/>
          <w:lang w:eastAsia="ru-RU"/>
        </w:rPr>
      </w:pPr>
      <w:r w:rsidRPr="00C118D1">
        <w:rPr>
          <w:rFonts w:ascii="Times New Roman" w:eastAsia="Times New Roman" w:hAnsi="Times New Roman" w:cs="Times New Roman"/>
          <w:sz w:val="24"/>
          <w:szCs w:val="24"/>
          <w:lang w:eastAsia="ru-RU"/>
        </w:rPr>
        <w:t>В настоящее время на смену идеологии «образование-преподавание» пришло «образование-созидание».</w:t>
      </w:r>
    </w:p>
    <w:p w:rsidR="00DF4F08" w:rsidRPr="00C118D1" w:rsidRDefault="00DF4F08" w:rsidP="00DF4F08">
      <w:pPr>
        <w:spacing w:after="0"/>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w:t>
      </w:r>
    </w:p>
    <w:p w:rsidR="00DF4F08" w:rsidRPr="00C118D1" w:rsidRDefault="00DF4F08" w:rsidP="00DF4F08">
      <w:pPr>
        <w:spacing w:after="0"/>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Основной результат  современного образования – развитие личности на основе учебной деятельности!</w:t>
      </w:r>
    </w:p>
    <w:p w:rsidR="00DF4F08" w:rsidRPr="00C118D1" w:rsidRDefault="00DF4F08" w:rsidP="00DF4F08">
      <w:pPr>
        <w:spacing w:after="0"/>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Учащийся  должен стать «архитектором и строителем» образовательного процесса». Это требует создания в образовательной практике определенных педагогических условий для включения  школьников в активную познавательную деятельность.</w:t>
      </w:r>
    </w:p>
    <w:p w:rsidR="00DF4F08" w:rsidRPr="00C118D1" w:rsidRDefault="00DF4F08" w:rsidP="00DF4F08">
      <w:pPr>
        <w:spacing w:after="0"/>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Современную школу философы называют капканом, выставленным человеком у себя на пути. Передавая детям «ничейные» знания, отчужденные от их собственного опыта, школа воспитывает потребителя, в лучшем случае всезнайку - энциклопедиста и теряет при этом творца и деятеля.</w:t>
      </w:r>
    </w:p>
    <w:p w:rsidR="00DF4F08" w:rsidRPr="00C118D1" w:rsidRDefault="00DF4F08" w:rsidP="00DF4F08">
      <w:pPr>
        <w:widowControl w:val="0"/>
        <w:autoSpaceDE w:val="0"/>
        <w:autoSpaceDN w:val="0"/>
        <w:adjustRightInd w:val="0"/>
        <w:spacing w:after="0"/>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Именно деятельность, а не совокупность неких знаний определена Стандартом как главная ценность обучения.</w:t>
      </w:r>
    </w:p>
    <w:p w:rsidR="00DF4F08" w:rsidRPr="00C118D1" w:rsidRDefault="00DF4F08" w:rsidP="00DF4F08">
      <w:pPr>
        <w:widowControl w:val="0"/>
        <w:autoSpaceDE w:val="0"/>
        <w:autoSpaceDN w:val="0"/>
        <w:adjustRightInd w:val="0"/>
        <w:spacing w:after="0"/>
        <w:rPr>
          <w:rFonts w:ascii="Times New Roman" w:eastAsia="Calibri" w:hAnsi="Times New Roman" w:cs="Times New Roman"/>
          <w:sz w:val="24"/>
          <w:szCs w:val="24"/>
        </w:rPr>
      </w:pPr>
      <w:r w:rsidRPr="00C118D1">
        <w:rPr>
          <w:rFonts w:ascii="Times New Roman" w:eastAsia="Times New Roman" w:hAnsi="Times New Roman" w:cs="Times New Roman"/>
          <w:sz w:val="24"/>
          <w:szCs w:val="24"/>
          <w:lang w:eastAsia="ru-RU"/>
        </w:rPr>
        <w:t xml:space="preserve">Через «глаза и уши»  научить </w:t>
      </w:r>
      <w:r>
        <w:rPr>
          <w:rFonts w:ascii="Times New Roman" w:eastAsia="Times New Roman" w:hAnsi="Times New Roman" w:cs="Times New Roman"/>
          <w:sz w:val="24"/>
          <w:szCs w:val="24"/>
          <w:lang w:eastAsia="ru-RU"/>
        </w:rPr>
        <w:t>«</w:t>
      </w:r>
      <w:r w:rsidRPr="00C118D1">
        <w:rPr>
          <w:rFonts w:ascii="Times New Roman" w:eastAsia="Times New Roman" w:hAnsi="Times New Roman" w:cs="Times New Roman"/>
          <w:sz w:val="24"/>
          <w:szCs w:val="24"/>
          <w:lang w:eastAsia="ru-RU"/>
        </w:rPr>
        <w:t>что-то делать</w:t>
      </w:r>
      <w:r>
        <w:rPr>
          <w:rFonts w:ascii="Times New Roman" w:eastAsia="Times New Roman" w:hAnsi="Times New Roman" w:cs="Times New Roman"/>
          <w:sz w:val="24"/>
          <w:szCs w:val="24"/>
          <w:lang w:eastAsia="ru-RU"/>
        </w:rPr>
        <w:t>»</w:t>
      </w:r>
      <w:r w:rsidRPr="00C118D1">
        <w:rPr>
          <w:rFonts w:ascii="Times New Roman" w:eastAsia="Times New Roman" w:hAnsi="Times New Roman" w:cs="Times New Roman"/>
          <w:sz w:val="24"/>
          <w:szCs w:val="24"/>
          <w:lang w:eastAsia="ru-RU"/>
        </w:rPr>
        <w:t xml:space="preserve"> нельзя. Для этого нужно создать специальные условия для формирования «умения учиться», основой которого  являются УУД.</w:t>
      </w:r>
    </w:p>
    <w:p w:rsidR="00DF4F08" w:rsidRDefault="00DF4F08" w:rsidP="00DF4F08">
      <w:pPr>
        <w:spacing w:before="100" w:beforeAutospacing="1" w:after="100" w:afterAutospacing="1"/>
        <w:rPr>
          <w:rFonts w:ascii="Times New Roman" w:eastAsia="Calibri" w:hAnsi="Times New Roman" w:cs="Times New Roman"/>
          <w:sz w:val="24"/>
          <w:szCs w:val="24"/>
        </w:rPr>
      </w:pPr>
      <w:r w:rsidRPr="00C118D1">
        <w:rPr>
          <w:rFonts w:ascii="Times New Roman" w:eastAsia="Calibri" w:hAnsi="Times New Roman" w:cs="Times New Roman"/>
          <w:sz w:val="24"/>
          <w:szCs w:val="24"/>
        </w:rPr>
        <w:t>УУД представляют собой целостную систему, в которой можно выделить</w:t>
      </w:r>
      <w:r>
        <w:rPr>
          <w:rFonts w:ascii="Times New Roman" w:eastAsia="Calibri" w:hAnsi="Times New Roman" w:cs="Times New Roman"/>
          <w:sz w:val="24"/>
          <w:szCs w:val="24"/>
        </w:rPr>
        <w:t xml:space="preserve">  взаимосвязанные и </w:t>
      </w:r>
      <w:proofErr w:type="spellStart"/>
      <w:r>
        <w:rPr>
          <w:rFonts w:ascii="Times New Roman" w:eastAsia="Calibri" w:hAnsi="Times New Roman" w:cs="Times New Roman"/>
          <w:sz w:val="24"/>
          <w:szCs w:val="24"/>
        </w:rPr>
        <w:t>взаимообусло</w:t>
      </w:r>
      <w:r w:rsidRPr="00C118D1">
        <w:rPr>
          <w:rFonts w:ascii="Times New Roman" w:eastAsia="Calibri" w:hAnsi="Times New Roman" w:cs="Times New Roman"/>
          <w:sz w:val="24"/>
          <w:szCs w:val="24"/>
        </w:rPr>
        <w:t>вливающие</w:t>
      </w:r>
      <w:proofErr w:type="spellEnd"/>
      <w:r w:rsidRPr="00C118D1">
        <w:rPr>
          <w:rFonts w:ascii="Times New Roman" w:eastAsia="Calibri" w:hAnsi="Times New Roman" w:cs="Times New Roman"/>
          <w:sz w:val="24"/>
          <w:szCs w:val="24"/>
        </w:rPr>
        <w:t xml:space="preserve">  виды действий:</w:t>
      </w:r>
    </w:p>
    <w:p w:rsidR="00DF4F08" w:rsidRPr="00C118D1" w:rsidRDefault="00DF4F08" w:rsidP="00DF4F08">
      <w:pPr>
        <w:spacing w:before="100" w:beforeAutospacing="1" w:after="100" w:afterAutospacing="1"/>
        <w:rPr>
          <w:rFonts w:ascii="Times New Roman" w:eastAsia="Calibri" w:hAnsi="Times New Roman" w:cs="Times New Roman"/>
          <w:sz w:val="24"/>
          <w:szCs w:val="24"/>
        </w:rPr>
      </w:pPr>
    </w:p>
    <w:p w:rsidR="00DF4F08" w:rsidRPr="00C118D1" w:rsidRDefault="00DF4F08" w:rsidP="00DF4F08">
      <w:pPr>
        <w:spacing w:after="0"/>
        <w:ind w:firstLine="284"/>
        <w:jc w:val="both"/>
        <w:rPr>
          <w:rFonts w:ascii="Times New Roman" w:eastAsia="Calibri" w:hAnsi="Times New Roman" w:cs="Times New Roman"/>
          <w:sz w:val="24"/>
          <w:szCs w:val="24"/>
        </w:rPr>
      </w:pPr>
      <w:proofErr w:type="gramStart"/>
      <w:r w:rsidRPr="00C118D1">
        <w:rPr>
          <w:rFonts w:ascii="Times New Roman" w:eastAsia="Calibri" w:hAnsi="Times New Roman" w:cs="Times New Roman"/>
          <w:b/>
          <w:sz w:val="24"/>
          <w:szCs w:val="24"/>
        </w:rPr>
        <w:t>коммуникативные</w:t>
      </w:r>
      <w:proofErr w:type="gramEnd"/>
      <w:r w:rsidRPr="00C118D1">
        <w:rPr>
          <w:rFonts w:ascii="Times New Roman" w:eastAsia="Calibri" w:hAnsi="Times New Roman" w:cs="Times New Roman"/>
          <w:b/>
          <w:sz w:val="24"/>
          <w:szCs w:val="24"/>
        </w:rPr>
        <w:t xml:space="preserve">, </w:t>
      </w:r>
      <w:r w:rsidRPr="00C118D1">
        <w:rPr>
          <w:rFonts w:ascii="Times New Roman" w:eastAsia="Calibri" w:hAnsi="Times New Roman" w:cs="Times New Roman"/>
          <w:sz w:val="24"/>
          <w:szCs w:val="24"/>
        </w:rPr>
        <w:t>обеспечивающие социальную компетентность,</w:t>
      </w:r>
    </w:p>
    <w:p w:rsidR="00DF4F08" w:rsidRPr="00C118D1" w:rsidRDefault="00DF4F08" w:rsidP="00DF4F08">
      <w:pPr>
        <w:spacing w:after="0"/>
        <w:ind w:left="284"/>
        <w:jc w:val="both"/>
        <w:rPr>
          <w:rFonts w:ascii="Times New Roman" w:eastAsia="Calibri" w:hAnsi="Times New Roman" w:cs="Times New Roman"/>
          <w:sz w:val="24"/>
          <w:szCs w:val="24"/>
        </w:rPr>
      </w:pPr>
      <w:r w:rsidRPr="00C118D1">
        <w:rPr>
          <w:rFonts w:ascii="Times New Roman" w:eastAsia="Calibri" w:hAnsi="Times New Roman" w:cs="Times New Roman"/>
          <w:b/>
          <w:sz w:val="24"/>
          <w:szCs w:val="24"/>
        </w:rPr>
        <w:t>познавательные</w:t>
      </w:r>
      <w:r w:rsidRPr="00C118D1">
        <w:rPr>
          <w:rFonts w:ascii="Times New Roman" w:eastAsia="Calibri" w:hAnsi="Times New Roman" w:cs="Times New Roman"/>
          <w:sz w:val="24"/>
          <w:szCs w:val="24"/>
        </w:rPr>
        <w:t xml:space="preserve"> – </w:t>
      </w:r>
      <w:proofErr w:type="spellStart"/>
      <w:r w:rsidRPr="00C118D1">
        <w:rPr>
          <w:rFonts w:ascii="Times New Roman" w:eastAsia="Calibri" w:hAnsi="Times New Roman" w:cs="Times New Roman"/>
          <w:sz w:val="24"/>
          <w:szCs w:val="24"/>
        </w:rPr>
        <w:t>общеучебные</w:t>
      </w:r>
      <w:proofErr w:type="spellEnd"/>
      <w:r w:rsidRPr="00C118D1">
        <w:rPr>
          <w:rFonts w:ascii="Times New Roman" w:eastAsia="Calibri" w:hAnsi="Times New Roman" w:cs="Times New Roman"/>
          <w:sz w:val="24"/>
          <w:szCs w:val="24"/>
        </w:rPr>
        <w:t>, логические, связанные с решением      проблемы,</w:t>
      </w:r>
    </w:p>
    <w:p w:rsidR="00DF4F08" w:rsidRPr="00C118D1" w:rsidRDefault="00DF4F08" w:rsidP="00DF4F08">
      <w:pPr>
        <w:spacing w:after="0"/>
        <w:ind w:firstLine="284"/>
        <w:jc w:val="both"/>
        <w:rPr>
          <w:rFonts w:ascii="Times New Roman" w:eastAsia="Calibri" w:hAnsi="Times New Roman" w:cs="Times New Roman"/>
          <w:sz w:val="24"/>
          <w:szCs w:val="24"/>
        </w:rPr>
      </w:pPr>
      <w:proofErr w:type="gramStart"/>
      <w:r w:rsidRPr="00C118D1">
        <w:rPr>
          <w:rFonts w:ascii="Times New Roman" w:eastAsia="Calibri" w:hAnsi="Times New Roman" w:cs="Times New Roman"/>
          <w:b/>
          <w:sz w:val="24"/>
          <w:szCs w:val="24"/>
        </w:rPr>
        <w:t>личностные</w:t>
      </w:r>
      <w:proofErr w:type="gramEnd"/>
      <w:r w:rsidRPr="00C118D1">
        <w:rPr>
          <w:rFonts w:ascii="Times New Roman" w:eastAsia="Calibri" w:hAnsi="Times New Roman" w:cs="Times New Roman"/>
          <w:b/>
          <w:sz w:val="24"/>
          <w:szCs w:val="24"/>
        </w:rPr>
        <w:t xml:space="preserve">, </w:t>
      </w:r>
      <w:r w:rsidRPr="00C118D1">
        <w:rPr>
          <w:rFonts w:ascii="Times New Roman" w:eastAsia="Calibri" w:hAnsi="Times New Roman" w:cs="Times New Roman"/>
          <w:sz w:val="24"/>
          <w:szCs w:val="24"/>
        </w:rPr>
        <w:t xml:space="preserve"> определяющие мотивационную ориентацию,</w:t>
      </w:r>
    </w:p>
    <w:p w:rsidR="00DF4F08" w:rsidRDefault="00DF4F08" w:rsidP="00DF4F08">
      <w:pPr>
        <w:widowControl w:val="0"/>
        <w:autoSpaceDE w:val="0"/>
        <w:autoSpaceDN w:val="0"/>
        <w:adjustRightInd w:val="0"/>
        <w:spacing w:after="0"/>
        <w:jc w:val="both"/>
        <w:rPr>
          <w:rFonts w:ascii="Times New Roman" w:eastAsia="Calibri" w:hAnsi="Times New Roman" w:cs="Times New Roman"/>
          <w:sz w:val="24"/>
          <w:szCs w:val="24"/>
        </w:rPr>
      </w:pPr>
      <w:r w:rsidRPr="00C118D1">
        <w:rPr>
          <w:rFonts w:ascii="Times New Roman" w:eastAsia="Calibri" w:hAnsi="Times New Roman" w:cs="Times New Roman"/>
          <w:b/>
          <w:sz w:val="24"/>
          <w:szCs w:val="24"/>
        </w:rPr>
        <w:t xml:space="preserve">    </w:t>
      </w:r>
      <w:proofErr w:type="gramStart"/>
      <w:r w:rsidRPr="00C118D1">
        <w:rPr>
          <w:rFonts w:ascii="Times New Roman" w:eastAsia="Calibri" w:hAnsi="Times New Roman" w:cs="Times New Roman"/>
          <w:b/>
          <w:sz w:val="24"/>
          <w:szCs w:val="24"/>
        </w:rPr>
        <w:t>регулятивные</w:t>
      </w:r>
      <w:r w:rsidRPr="00C118D1">
        <w:rPr>
          <w:rFonts w:ascii="Times New Roman" w:eastAsia="Calibri" w:hAnsi="Times New Roman" w:cs="Times New Roman"/>
          <w:sz w:val="24"/>
          <w:szCs w:val="24"/>
        </w:rPr>
        <w:t>, обеспечивающие организацию собственной  деятельности.</w:t>
      </w:r>
      <w:proofErr w:type="gramEnd"/>
    </w:p>
    <w:p w:rsidR="00976986" w:rsidRPr="00C118D1" w:rsidRDefault="00976986" w:rsidP="00DF4F08">
      <w:pPr>
        <w:widowControl w:val="0"/>
        <w:autoSpaceDE w:val="0"/>
        <w:autoSpaceDN w:val="0"/>
        <w:adjustRightInd w:val="0"/>
        <w:spacing w:after="0"/>
        <w:jc w:val="both"/>
        <w:rPr>
          <w:rFonts w:ascii="Times New Roman" w:eastAsia="Calibri" w:hAnsi="Times New Roman" w:cs="Times New Roman"/>
          <w:sz w:val="24"/>
          <w:szCs w:val="24"/>
        </w:rPr>
      </w:pPr>
    </w:p>
    <w:p w:rsidR="00DF4F08" w:rsidRPr="00C118D1" w:rsidRDefault="00DF4F08" w:rsidP="00DF4F08">
      <w:pPr>
        <w:spacing w:before="100" w:beforeAutospacing="1" w:after="100" w:afterAutospacing="1"/>
        <w:rPr>
          <w:rFonts w:ascii="Times New Roman" w:eastAsia="Times New Roman" w:hAnsi="Times New Roman" w:cs="Times New Roman"/>
          <w:sz w:val="24"/>
          <w:szCs w:val="24"/>
          <w:lang w:eastAsia="ru-RU"/>
        </w:rPr>
      </w:pPr>
      <w:r w:rsidRPr="00C118D1">
        <w:rPr>
          <w:rFonts w:ascii="Times New Roman" w:eastAsia="Times New Roman" w:hAnsi="Times New Roman" w:cs="Times New Roman"/>
          <w:b/>
          <w:bCs/>
          <w:sz w:val="24"/>
          <w:szCs w:val="24"/>
          <w:lang w:eastAsia="ru-RU"/>
        </w:rPr>
        <w:t>Значение универсальных учебных действий для обучения</w:t>
      </w:r>
    </w:p>
    <w:p w:rsidR="00DF4F08" w:rsidRPr="00C118D1" w:rsidRDefault="00DF4F08" w:rsidP="00DF4F08">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 xml:space="preserve">Создание возможностей обучения в зоне ближайшего развития ребенка. Формирование адекватной оценки учащимся границ «знания» и «незнания». </w:t>
      </w:r>
    </w:p>
    <w:p w:rsidR="00DF4F08" w:rsidRPr="00C118D1" w:rsidRDefault="00DF4F08" w:rsidP="00DF4F08">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 xml:space="preserve">Обеспечение высокой </w:t>
      </w:r>
      <w:proofErr w:type="spellStart"/>
      <w:r w:rsidRPr="00C118D1">
        <w:rPr>
          <w:rFonts w:ascii="Times New Roman" w:eastAsia="Times New Roman" w:hAnsi="Times New Roman" w:cs="Times New Roman"/>
          <w:sz w:val="24"/>
          <w:szCs w:val="24"/>
          <w:lang w:eastAsia="ru-RU"/>
        </w:rPr>
        <w:t>самоэффективности</w:t>
      </w:r>
      <w:proofErr w:type="spellEnd"/>
      <w:r w:rsidRPr="00C118D1">
        <w:rPr>
          <w:rFonts w:ascii="Times New Roman" w:eastAsia="Times New Roman" w:hAnsi="Times New Roman" w:cs="Times New Roman"/>
          <w:sz w:val="24"/>
          <w:szCs w:val="24"/>
          <w:lang w:eastAsia="ru-RU"/>
        </w:rPr>
        <w:t xml:space="preserve"> в форме принятия учебной цели и работы над ее достижением </w:t>
      </w:r>
    </w:p>
    <w:p w:rsidR="00DF4F08" w:rsidRPr="00C118D1" w:rsidRDefault="00DF4F08" w:rsidP="00DF4F08">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C118D1">
        <w:rPr>
          <w:rFonts w:ascii="Times New Roman" w:eastAsia="Times New Roman" w:hAnsi="Times New Roman" w:cs="Times New Roman"/>
          <w:sz w:val="24"/>
          <w:szCs w:val="24"/>
          <w:lang w:eastAsia="ru-RU"/>
        </w:rPr>
        <w:t xml:space="preserve">Достижение высокой успешности в усвоении учебного содержания. </w:t>
      </w:r>
    </w:p>
    <w:p w:rsidR="00DF4F08" w:rsidRPr="00C118D1" w:rsidRDefault="00DF4F08" w:rsidP="00DF4F08">
      <w:pPr>
        <w:widowControl w:val="0"/>
        <w:autoSpaceDE w:val="0"/>
        <w:autoSpaceDN w:val="0"/>
        <w:adjustRightInd w:val="0"/>
        <w:spacing w:after="0"/>
        <w:jc w:val="both"/>
        <w:rPr>
          <w:rFonts w:ascii="Times New Roman" w:eastAsia="Calibri" w:hAnsi="Times New Roman" w:cs="Times New Roman"/>
          <w:sz w:val="24"/>
          <w:szCs w:val="24"/>
        </w:rPr>
      </w:pPr>
      <w:r w:rsidRPr="00C118D1">
        <w:rPr>
          <w:rFonts w:ascii="Times New Roman" w:eastAsia="Calibri"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DF4F08" w:rsidRDefault="00DF4F08" w:rsidP="00DF4F08">
      <w:pPr>
        <w:spacing w:after="0" w:line="360" w:lineRule="auto"/>
        <w:ind w:right="-1" w:firstLine="708"/>
        <w:rPr>
          <w:rFonts w:ascii="Times New Roman" w:hAnsi="Times New Roman" w:cs="Times New Roman"/>
          <w:sz w:val="24"/>
          <w:szCs w:val="24"/>
        </w:rPr>
      </w:pPr>
    </w:p>
    <w:p w:rsidR="00DF4F08" w:rsidRDefault="00DF4F08" w:rsidP="00DF4F08">
      <w:pPr>
        <w:spacing w:after="0" w:line="360" w:lineRule="auto"/>
        <w:ind w:right="-1" w:firstLine="708"/>
        <w:rPr>
          <w:rFonts w:ascii="Times New Roman" w:hAnsi="Times New Roman" w:cs="Times New Roman"/>
          <w:sz w:val="24"/>
          <w:szCs w:val="24"/>
        </w:rPr>
      </w:pPr>
    </w:p>
    <w:p w:rsidR="00560837" w:rsidRDefault="00560837" w:rsidP="00DF4F08">
      <w:pPr>
        <w:spacing w:after="0" w:line="360" w:lineRule="auto"/>
        <w:ind w:right="-1" w:firstLine="708"/>
        <w:rPr>
          <w:rFonts w:ascii="Times New Roman" w:hAnsi="Times New Roman" w:cs="Times New Roman"/>
          <w:sz w:val="24"/>
          <w:szCs w:val="24"/>
        </w:rPr>
      </w:pPr>
    </w:p>
    <w:p w:rsidR="00DF4F08" w:rsidRPr="00EB398A" w:rsidRDefault="00E10C2A" w:rsidP="00E10C2A">
      <w:pPr>
        <w:spacing w:after="0" w:line="360" w:lineRule="auto"/>
        <w:ind w:right="-1" w:firstLine="708"/>
        <w:jc w:val="center"/>
        <w:rPr>
          <w:rFonts w:ascii="Times New Roman" w:hAnsi="Times New Roman" w:cs="Times New Roman"/>
          <w:b/>
          <w:sz w:val="24"/>
          <w:szCs w:val="24"/>
        </w:rPr>
      </w:pPr>
      <w:r w:rsidRPr="00EB398A">
        <w:rPr>
          <w:rFonts w:ascii="Times New Roman" w:hAnsi="Times New Roman" w:cs="Times New Roman"/>
          <w:b/>
          <w:sz w:val="24"/>
          <w:szCs w:val="24"/>
        </w:rPr>
        <w:lastRenderedPageBreak/>
        <w:t>2. Основная часть.</w:t>
      </w:r>
    </w:p>
    <w:p w:rsidR="00E10C2A" w:rsidRPr="00EB398A" w:rsidRDefault="00E10C2A" w:rsidP="00976986">
      <w:pPr>
        <w:spacing w:after="0" w:line="360" w:lineRule="auto"/>
        <w:ind w:right="-1" w:firstLine="708"/>
        <w:rPr>
          <w:rFonts w:ascii="Times New Roman" w:hAnsi="Times New Roman" w:cs="Times New Roman"/>
          <w:b/>
          <w:sz w:val="24"/>
          <w:szCs w:val="24"/>
        </w:rPr>
      </w:pPr>
      <w:r w:rsidRPr="00EB398A">
        <w:rPr>
          <w:rFonts w:ascii="Times New Roman" w:hAnsi="Times New Roman" w:cs="Times New Roman"/>
          <w:b/>
          <w:sz w:val="24"/>
          <w:szCs w:val="24"/>
        </w:rPr>
        <w:t xml:space="preserve">2.1. </w:t>
      </w:r>
      <w:r w:rsidR="00976986" w:rsidRPr="00EB398A">
        <w:rPr>
          <w:rFonts w:ascii="Times New Roman" w:hAnsi="Times New Roman" w:cs="Times New Roman"/>
          <w:b/>
          <w:sz w:val="24"/>
          <w:szCs w:val="24"/>
        </w:rPr>
        <w:t>Внеурочная деятельность, её цели.</w:t>
      </w:r>
    </w:p>
    <w:p w:rsidR="00976986" w:rsidRDefault="00976986" w:rsidP="00976986">
      <w:pPr>
        <w:spacing w:after="0" w:line="360" w:lineRule="auto"/>
        <w:ind w:right="-1" w:firstLine="708"/>
        <w:rPr>
          <w:rFonts w:ascii="Times New Roman" w:hAnsi="Times New Roman" w:cs="Times New Roman"/>
          <w:sz w:val="24"/>
          <w:szCs w:val="24"/>
        </w:rPr>
      </w:pPr>
      <w:r>
        <w:rPr>
          <w:rFonts w:ascii="Times New Roman" w:hAnsi="Times New Roman" w:cs="Times New Roman"/>
          <w:sz w:val="24"/>
          <w:szCs w:val="24"/>
        </w:rPr>
        <w:t xml:space="preserve">В Стандарте предложена новая структура учебного плана, в состав которого в качестве компонента включена внеурочная деятельность, которая, являясь неразрывной частью образовательного процесса, направлена на становление личностных характеристик выпускника. Достижение личностных и метапредметных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основной образовательной программы основного общего образования. Внеурочная деятельность более эффективно, чем урочная, позволяет удовлетворить индивидуальные познавательные потребности обучающихся, организовать деятельность, направленную на развитие конкретного ученика, достижение личностных результатов освоения основной образовательной программы.</w:t>
      </w:r>
    </w:p>
    <w:p w:rsidR="00976986" w:rsidRPr="00EB398A" w:rsidRDefault="00976986" w:rsidP="00976986">
      <w:pPr>
        <w:spacing w:after="0" w:line="360" w:lineRule="auto"/>
        <w:ind w:right="-1" w:firstLine="708"/>
        <w:rPr>
          <w:rFonts w:ascii="Times New Roman" w:hAnsi="Times New Roman" w:cs="Times New Roman"/>
          <w:b/>
          <w:sz w:val="24"/>
          <w:szCs w:val="24"/>
        </w:rPr>
      </w:pPr>
      <w:r w:rsidRPr="00EB398A">
        <w:rPr>
          <w:rFonts w:ascii="Times New Roman" w:hAnsi="Times New Roman" w:cs="Times New Roman"/>
          <w:b/>
          <w:sz w:val="24"/>
          <w:szCs w:val="24"/>
        </w:rPr>
        <w:t>Цели внеурочной деятельности:</w:t>
      </w:r>
    </w:p>
    <w:p w:rsidR="004C4A1C" w:rsidRDefault="004C4A1C" w:rsidP="004C4A1C">
      <w:pPr>
        <w:pStyle w:val="a7"/>
        <w:numPr>
          <w:ilvl w:val="0"/>
          <w:numId w:val="4"/>
        </w:numPr>
        <w:spacing w:after="0" w:line="360" w:lineRule="auto"/>
        <w:ind w:right="-1"/>
        <w:rPr>
          <w:rFonts w:ascii="Times New Roman" w:hAnsi="Times New Roman" w:cs="Times New Roman"/>
          <w:sz w:val="24"/>
          <w:szCs w:val="24"/>
        </w:rPr>
      </w:pPr>
      <w:r>
        <w:rPr>
          <w:rFonts w:ascii="Times New Roman" w:hAnsi="Times New Roman" w:cs="Times New Roman"/>
          <w:sz w:val="24"/>
          <w:szCs w:val="24"/>
        </w:rPr>
        <w:t>Создать условия для развития личностных характеристик каждого ученика в процессе творческой коллективной деятельности;</w:t>
      </w:r>
    </w:p>
    <w:p w:rsidR="004C4A1C" w:rsidRDefault="004C4A1C" w:rsidP="004C4A1C">
      <w:pPr>
        <w:pStyle w:val="a7"/>
        <w:numPr>
          <w:ilvl w:val="0"/>
          <w:numId w:val="4"/>
        </w:numPr>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Углубить и расширить знания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(за счёт включения внепрограммного и расширения программного материала);</w:t>
      </w:r>
    </w:p>
    <w:p w:rsidR="004C4A1C" w:rsidRDefault="004C4A1C" w:rsidP="004C4A1C">
      <w:pPr>
        <w:pStyle w:val="a7"/>
        <w:numPr>
          <w:ilvl w:val="0"/>
          <w:numId w:val="4"/>
        </w:numPr>
        <w:spacing w:after="0" w:line="360" w:lineRule="auto"/>
        <w:ind w:right="-1"/>
        <w:rPr>
          <w:rFonts w:ascii="Times New Roman" w:hAnsi="Times New Roman" w:cs="Times New Roman"/>
          <w:sz w:val="24"/>
          <w:szCs w:val="24"/>
        </w:rPr>
      </w:pPr>
      <w:r>
        <w:rPr>
          <w:rFonts w:ascii="Times New Roman" w:hAnsi="Times New Roman" w:cs="Times New Roman"/>
          <w:sz w:val="24"/>
          <w:szCs w:val="24"/>
        </w:rPr>
        <w:t>Способствовать формированию метапредметных универсальных способов учебной деятельности (путём выполнения творческих, исследовательских, проектных работ, не укладывающихся в рамки уроков);</w:t>
      </w:r>
    </w:p>
    <w:p w:rsidR="004C4A1C" w:rsidRDefault="004C4A1C" w:rsidP="004C4A1C">
      <w:pPr>
        <w:pStyle w:val="a7"/>
        <w:numPr>
          <w:ilvl w:val="0"/>
          <w:numId w:val="4"/>
        </w:numPr>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Создать условия для сохранения и укрепления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4C4A1C" w:rsidRDefault="004C4A1C" w:rsidP="004C4A1C">
      <w:pPr>
        <w:pStyle w:val="a7"/>
        <w:numPr>
          <w:ilvl w:val="0"/>
          <w:numId w:val="4"/>
        </w:numPr>
        <w:spacing w:after="0" w:line="360" w:lineRule="auto"/>
        <w:ind w:right="-1"/>
        <w:rPr>
          <w:rFonts w:ascii="Times New Roman" w:hAnsi="Times New Roman" w:cs="Times New Roman"/>
          <w:sz w:val="24"/>
          <w:szCs w:val="24"/>
        </w:rPr>
      </w:pPr>
      <w:r>
        <w:rPr>
          <w:rFonts w:ascii="Times New Roman" w:hAnsi="Times New Roman" w:cs="Times New Roman"/>
          <w:sz w:val="24"/>
          <w:szCs w:val="24"/>
        </w:rPr>
        <w:t>Содействовать социализации, профориентации школьников.</w:t>
      </w:r>
    </w:p>
    <w:p w:rsidR="004C4A1C" w:rsidRPr="004C4A1C" w:rsidRDefault="004C4A1C" w:rsidP="004C4A1C">
      <w:pPr>
        <w:spacing w:after="0" w:line="360" w:lineRule="auto"/>
        <w:ind w:right="-1"/>
        <w:rPr>
          <w:rFonts w:ascii="Times New Roman" w:hAnsi="Times New Roman" w:cs="Times New Roman"/>
          <w:sz w:val="24"/>
          <w:szCs w:val="24"/>
        </w:rPr>
      </w:pPr>
    </w:p>
    <w:p w:rsidR="009A0474" w:rsidRPr="00C118D1" w:rsidRDefault="009A0474" w:rsidP="009A0474">
      <w:pPr>
        <w:pStyle w:val="ConsPlusNormal"/>
        <w:spacing w:line="276" w:lineRule="auto"/>
        <w:ind w:left="-540" w:firstLine="540"/>
        <w:jc w:val="both"/>
        <w:outlineLvl w:val="2"/>
        <w:rPr>
          <w:rFonts w:ascii="Times New Roman" w:hAnsi="Times New Roman" w:cs="Times New Roman"/>
          <w:b/>
          <w:sz w:val="24"/>
          <w:szCs w:val="24"/>
        </w:rPr>
      </w:pPr>
      <w:r w:rsidRPr="00C118D1">
        <w:rPr>
          <w:rFonts w:ascii="Times New Roman" w:hAnsi="Times New Roman" w:cs="Times New Roman"/>
          <w:b/>
          <w:sz w:val="24"/>
          <w:szCs w:val="24"/>
        </w:rPr>
        <w:t xml:space="preserve">Внеурочная деятельность может осуществляться </w:t>
      </w:r>
      <w:proofErr w:type="gramStart"/>
      <w:r w:rsidRPr="00C118D1">
        <w:rPr>
          <w:rFonts w:ascii="Times New Roman" w:hAnsi="Times New Roman" w:cs="Times New Roman"/>
          <w:b/>
          <w:sz w:val="24"/>
          <w:szCs w:val="24"/>
        </w:rPr>
        <w:t>через</w:t>
      </w:r>
      <w:proofErr w:type="gramEnd"/>
      <w:r w:rsidRPr="00C118D1">
        <w:rPr>
          <w:rFonts w:ascii="Times New Roman" w:hAnsi="Times New Roman" w:cs="Times New Roman"/>
          <w:b/>
          <w:sz w:val="24"/>
          <w:szCs w:val="24"/>
        </w:rPr>
        <w:t>:</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t xml:space="preserve">учебный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w:t>
      </w:r>
      <w:proofErr w:type="gramStart"/>
      <w:r w:rsidRPr="00C118D1">
        <w:rPr>
          <w:rFonts w:ascii="Times New Roman" w:hAnsi="Times New Roman" w:cs="Times New Roman"/>
          <w:sz w:val="24"/>
          <w:szCs w:val="24"/>
        </w:rPr>
        <w:t>урочной</w:t>
      </w:r>
      <w:proofErr w:type="gramEnd"/>
      <w:r w:rsidRPr="00C118D1">
        <w:rPr>
          <w:rFonts w:ascii="Times New Roman" w:hAnsi="Times New Roman" w:cs="Times New Roman"/>
          <w:sz w:val="24"/>
          <w:szCs w:val="24"/>
        </w:rPr>
        <w:t>);</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t>дополнительные образовательные программы самого общеобразовательного учреждения (</w:t>
      </w:r>
      <w:proofErr w:type="spellStart"/>
      <w:r w:rsidRPr="00C118D1">
        <w:rPr>
          <w:rFonts w:ascii="Times New Roman" w:hAnsi="Times New Roman" w:cs="Times New Roman"/>
          <w:sz w:val="24"/>
          <w:szCs w:val="24"/>
        </w:rPr>
        <w:t>внутришкольная</w:t>
      </w:r>
      <w:proofErr w:type="spellEnd"/>
      <w:r w:rsidRPr="00C118D1">
        <w:rPr>
          <w:rFonts w:ascii="Times New Roman" w:hAnsi="Times New Roman" w:cs="Times New Roman"/>
          <w:sz w:val="24"/>
          <w:szCs w:val="24"/>
        </w:rPr>
        <w:t xml:space="preserve"> система дополнительного образования);</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t>образовательные программы учреждений дополнительного образования детей, а также учреждений культуры и спорта;</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t>организацию деятельности групп продленного дня;</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t>классное руководство (экскурсии, диспуты, круглые столы, соревнования, общественно полезные практики и т.д.);</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t>деятельность иных педагогических работников (педагога-организатора, социального педагога, педагога-психолога, старшего вожатого) в соответствии с должностными обязанностями квалификационных характеристик должностей работников образования;</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lastRenderedPageBreak/>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sz w:val="24"/>
          <w:szCs w:val="24"/>
        </w:rPr>
      </w:pPr>
      <w:r w:rsidRPr="00C118D1">
        <w:rPr>
          <w:rFonts w:ascii="Times New Roman" w:hAnsi="Times New Roman" w:cs="Times New Roman"/>
          <w:sz w:val="24"/>
          <w:szCs w:val="24"/>
        </w:rPr>
        <w:t>Опираясь на данную базовую модель, могут быть предложены несколько основных типов организационных моделей внеурочной деятельности:</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i/>
          <w:sz w:val="24"/>
          <w:szCs w:val="24"/>
        </w:rPr>
      </w:pPr>
      <w:r w:rsidRPr="00C118D1">
        <w:rPr>
          <w:rFonts w:ascii="Times New Roman" w:hAnsi="Times New Roman" w:cs="Times New Roman"/>
          <w:i/>
          <w:sz w:val="24"/>
          <w:szCs w:val="24"/>
        </w:rPr>
        <w:t xml:space="preserve">модель дополнительного образования </w:t>
      </w:r>
      <w:r w:rsidRPr="00C118D1">
        <w:rPr>
          <w:rFonts w:ascii="Times New Roman" w:hAnsi="Times New Roman" w:cs="Times New Roman"/>
          <w:sz w:val="24"/>
          <w:szCs w:val="24"/>
        </w:rPr>
        <w:t>(на основе институциональной и (или) муниципальной системы дополнительного образования детей);</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i/>
          <w:sz w:val="24"/>
          <w:szCs w:val="24"/>
        </w:rPr>
      </w:pPr>
      <w:r w:rsidRPr="00C118D1">
        <w:rPr>
          <w:rFonts w:ascii="Times New Roman" w:hAnsi="Times New Roman" w:cs="Times New Roman"/>
          <w:i/>
          <w:sz w:val="24"/>
          <w:szCs w:val="24"/>
        </w:rPr>
        <w:t>модель "</w:t>
      </w:r>
      <w:proofErr w:type="gramStart"/>
      <w:r w:rsidRPr="00C118D1">
        <w:rPr>
          <w:rFonts w:ascii="Times New Roman" w:hAnsi="Times New Roman" w:cs="Times New Roman"/>
          <w:i/>
          <w:sz w:val="24"/>
          <w:szCs w:val="24"/>
        </w:rPr>
        <w:t>школы полного дня</w:t>
      </w:r>
      <w:proofErr w:type="gramEnd"/>
      <w:r w:rsidRPr="00C118D1">
        <w:rPr>
          <w:rFonts w:ascii="Times New Roman" w:hAnsi="Times New Roman" w:cs="Times New Roman"/>
          <w:i/>
          <w:sz w:val="24"/>
          <w:szCs w:val="24"/>
        </w:rPr>
        <w:t>";</w:t>
      </w:r>
    </w:p>
    <w:p w:rsidR="009A0474" w:rsidRPr="00C118D1" w:rsidRDefault="009A0474" w:rsidP="009A0474">
      <w:pPr>
        <w:pStyle w:val="ConsPlusNormal"/>
        <w:spacing w:line="276" w:lineRule="auto"/>
        <w:ind w:firstLine="0"/>
        <w:jc w:val="both"/>
        <w:outlineLvl w:val="2"/>
        <w:rPr>
          <w:rFonts w:ascii="Times New Roman" w:hAnsi="Times New Roman" w:cs="Times New Roman"/>
          <w:sz w:val="24"/>
          <w:szCs w:val="24"/>
        </w:rPr>
      </w:pPr>
      <w:r w:rsidRPr="00C118D1">
        <w:rPr>
          <w:rFonts w:ascii="Times New Roman" w:hAnsi="Times New Roman" w:cs="Times New Roman"/>
          <w:i/>
          <w:sz w:val="24"/>
          <w:szCs w:val="24"/>
        </w:rPr>
        <w:t>оптимизационная модель</w:t>
      </w:r>
      <w:r w:rsidRPr="00C118D1">
        <w:rPr>
          <w:rFonts w:ascii="Times New Roman" w:hAnsi="Times New Roman" w:cs="Times New Roman"/>
          <w:sz w:val="24"/>
          <w:szCs w:val="24"/>
        </w:rPr>
        <w:t xml:space="preserve"> (на основе оптимизации всех внутренних ресурсов образовательного учреждения);</w:t>
      </w:r>
    </w:p>
    <w:p w:rsidR="009A0474" w:rsidRPr="00C118D1" w:rsidRDefault="009A0474" w:rsidP="009A0474">
      <w:pPr>
        <w:pStyle w:val="ConsPlusNormal"/>
        <w:spacing w:line="276" w:lineRule="auto"/>
        <w:ind w:firstLine="0"/>
        <w:jc w:val="both"/>
        <w:outlineLvl w:val="2"/>
        <w:rPr>
          <w:rFonts w:ascii="Times New Roman" w:hAnsi="Times New Roman" w:cs="Times New Roman"/>
          <w:sz w:val="24"/>
          <w:szCs w:val="24"/>
        </w:rPr>
      </w:pPr>
      <w:r w:rsidRPr="00C118D1">
        <w:rPr>
          <w:rFonts w:ascii="Times New Roman" w:hAnsi="Times New Roman" w:cs="Times New Roman"/>
          <w:i/>
          <w:sz w:val="24"/>
          <w:szCs w:val="24"/>
        </w:rPr>
        <w:t>модель сетевой организации</w:t>
      </w:r>
      <w:r w:rsidRPr="00C118D1">
        <w:rPr>
          <w:rFonts w:ascii="Times New Roman" w:hAnsi="Times New Roman" w:cs="Times New Roman"/>
          <w:sz w:val="24"/>
          <w:szCs w:val="24"/>
        </w:rPr>
        <w:t xml:space="preserve"> (на основе сетевого взаимодействия ОУ разных типов и видов);</w:t>
      </w:r>
    </w:p>
    <w:p w:rsidR="009A0474" w:rsidRPr="00C118D1" w:rsidRDefault="009A0474" w:rsidP="009A0474">
      <w:pPr>
        <w:pStyle w:val="ConsPlusNormal"/>
        <w:spacing w:line="276" w:lineRule="auto"/>
        <w:ind w:firstLine="0"/>
        <w:jc w:val="both"/>
        <w:outlineLvl w:val="2"/>
        <w:rPr>
          <w:rFonts w:ascii="Times New Roman" w:hAnsi="Times New Roman" w:cs="Times New Roman"/>
          <w:sz w:val="24"/>
          <w:szCs w:val="24"/>
        </w:rPr>
      </w:pPr>
      <w:r w:rsidRPr="00C118D1">
        <w:rPr>
          <w:rFonts w:ascii="Times New Roman" w:hAnsi="Times New Roman" w:cs="Times New Roman"/>
          <w:i/>
          <w:sz w:val="24"/>
          <w:szCs w:val="24"/>
        </w:rPr>
        <w:t>модель ресурсного центра</w:t>
      </w:r>
      <w:r w:rsidRPr="00C118D1">
        <w:rPr>
          <w:rFonts w:ascii="Times New Roman" w:hAnsi="Times New Roman" w:cs="Times New Roman"/>
          <w:sz w:val="24"/>
          <w:szCs w:val="24"/>
        </w:rPr>
        <w:t xml:space="preserve"> (на основе муниципального ресурсного центра, в качестве которого может выступать любое образовательное учреждение, располагающее необходимыми и достаточными условиями)</w:t>
      </w:r>
    </w:p>
    <w:p w:rsidR="009A0474" w:rsidRPr="00C118D1" w:rsidRDefault="009A0474" w:rsidP="009A0474">
      <w:pPr>
        <w:pStyle w:val="ConsPlusNormal"/>
        <w:spacing w:line="276" w:lineRule="auto"/>
        <w:ind w:left="-540" w:firstLine="540"/>
        <w:jc w:val="both"/>
        <w:outlineLvl w:val="2"/>
        <w:rPr>
          <w:rFonts w:ascii="Times New Roman" w:hAnsi="Times New Roman" w:cs="Times New Roman"/>
          <w:i/>
          <w:sz w:val="24"/>
          <w:szCs w:val="24"/>
        </w:rPr>
      </w:pPr>
      <w:proofErr w:type="spellStart"/>
      <w:r w:rsidRPr="00C118D1">
        <w:rPr>
          <w:rFonts w:ascii="Times New Roman" w:hAnsi="Times New Roman" w:cs="Times New Roman"/>
          <w:i/>
          <w:sz w:val="24"/>
          <w:szCs w:val="24"/>
        </w:rPr>
        <w:t>инновационно-образовательная</w:t>
      </w:r>
      <w:proofErr w:type="spellEnd"/>
      <w:r w:rsidRPr="00C118D1">
        <w:rPr>
          <w:rFonts w:ascii="Times New Roman" w:hAnsi="Times New Roman" w:cs="Times New Roman"/>
          <w:i/>
          <w:sz w:val="24"/>
          <w:szCs w:val="24"/>
        </w:rPr>
        <w:t xml:space="preserve"> модель.</w:t>
      </w:r>
    </w:p>
    <w:p w:rsidR="00DF4F08" w:rsidRDefault="00DF4F08" w:rsidP="00DF4F08">
      <w:pPr>
        <w:spacing w:after="0" w:line="360" w:lineRule="auto"/>
        <w:ind w:right="-1" w:firstLine="708"/>
        <w:rPr>
          <w:rFonts w:ascii="Times New Roman" w:hAnsi="Times New Roman" w:cs="Times New Roman"/>
          <w:sz w:val="24"/>
          <w:szCs w:val="24"/>
        </w:rPr>
      </w:pPr>
    </w:p>
    <w:p w:rsidR="00DF4F08" w:rsidRDefault="00DF4F08" w:rsidP="00DF4F08">
      <w:pPr>
        <w:spacing w:after="0" w:line="360" w:lineRule="auto"/>
        <w:ind w:right="-1" w:firstLine="708"/>
        <w:rPr>
          <w:rFonts w:ascii="Times New Roman" w:hAnsi="Times New Roman" w:cs="Times New Roman"/>
          <w:sz w:val="24"/>
          <w:szCs w:val="24"/>
        </w:rPr>
      </w:pPr>
    </w:p>
    <w:p w:rsidR="00DF4F08" w:rsidRDefault="00DF4F08" w:rsidP="00DF4F08">
      <w:pPr>
        <w:spacing w:after="0" w:line="360" w:lineRule="auto"/>
        <w:ind w:right="-1" w:firstLine="708"/>
        <w:rPr>
          <w:rFonts w:ascii="Times New Roman" w:hAnsi="Times New Roman" w:cs="Times New Roman"/>
          <w:sz w:val="24"/>
          <w:szCs w:val="24"/>
        </w:rPr>
      </w:pPr>
    </w:p>
    <w:p w:rsidR="00DF4F08" w:rsidRDefault="00DF4F08" w:rsidP="00D561F5">
      <w:pPr>
        <w:spacing w:after="0" w:line="360" w:lineRule="auto"/>
        <w:ind w:right="-1" w:firstLine="708"/>
        <w:jc w:val="both"/>
        <w:rPr>
          <w:rFonts w:ascii="Times New Roman" w:hAnsi="Times New Roman" w:cs="Times New Roman"/>
          <w:sz w:val="24"/>
          <w:szCs w:val="24"/>
        </w:rPr>
      </w:pPr>
    </w:p>
    <w:p w:rsidR="00DF4F08" w:rsidRDefault="00DF4F08"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Default="009A0474" w:rsidP="00D561F5">
      <w:pPr>
        <w:spacing w:after="0" w:line="360" w:lineRule="auto"/>
        <w:ind w:right="-1" w:firstLine="708"/>
        <w:jc w:val="both"/>
        <w:rPr>
          <w:rFonts w:ascii="Times New Roman" w:hAnsi="Times New Roman" w:cs="Times New Roman"/>
          <w:sz w:val="24"/>
          <w:szCs w:val="24"/>
        </w:rPr>
      </w:pPr>
    </w:p>
    <w:p w:rsidR="009A0474" w:rsidRPr="00EB398A" w:rsidRDefault="009A0474" w:rsidP="00D561F5">
      <w:pPr>
        <w:spacing w:after="0" w:line="360" w:lineRule="auto"/>
        <w:ind w:right="-1" w:firstLine="708"/>
        <w:jc w:val="both"/>
        <w:rPr>
          <w:rFonts w:ascii="Times New Roman" w:hAnsi="Times New Roman" w:cs="Times New Roman"/>
          <w:b/>
          <w:sz w:val="24"/>
          <w:szCs w:val="24"/>
        </w:rPr>
      </w:pPr>
      <w:r w:rsidRPr="00EB398A">
        <w:rPr>
          <w:rFonts w:ascii="Times New Roman" w:hAnsi="Times New Roman" w:cs="Times New Roman"/>
          <w:b/>
          <w:sz w:val="24"/>
          <w:szCs w:val="24"/>
        </w:rPr>
        <w:lastRenderedPageBreak/>
        <w:t>2.2. Реализация внеурочной деятельности</w:t>
      </w:r>
      <w:r w:rsidR="0022357C" w:rsidRPr="00EB398A">
        <w:rPr>
          <w:rFonts w:ascii="Times New Roman" w:hAnsi="Times New Roman" w:cs="Times New Roman"/>
          <w:b/>
          <w:sz w:val="24"/>
          <w:szCs w:val="24"/>
        </w:rPr>
        <w:t xml:space="preserve"> по русскому языку и литературе</w:t>
      </w:r>
      <w:r w:rsidRPr="00EB398A">
        <w:rPr>
          <w:rFonts w:ascii="Times New Roman" w:hAnsi="Times New Roman" w:cs="Times New Roman"/>
          <w:b/>
          <w:sz w:val="24"/>
          <w:szCs w:val="24"/>
        </w:rPr>
        <w:t xml:space="preserve"> в МБОУ СОШ №5 п. Ленинский.</w:t>
      </w:r>
    </w:p>
    <w:p w:rsidR="009A0474" w:rsidRDefault="009A0474" w:rsidP="009A0474">
      <w:pPr>
        <w:spacing w:after="0" w:line="360" w:lineRule="auto"/>
        <w:ind w:right="-1" w:firstLine="708"/>
        <w:rPr>
          <w:rFonts w:ascii="Times New Roman" w:hAnsi="Times New Roman" w:cs="Times New Roman"/>
          <w:sz w:val="24"/>
          <w:szCs w:val="24"/>
        </w:rPr>
      </w:pPr>
    </w:p>
    <w:p w:rsidR="009A0474" w:rsidRPr="00C118D1" w:rsidRDefault="009A0474" w:rsidP="009A0474">
      <w:pPr>
        <w:pStyle w:val="ConsPlusNormal"/>
        <w:spacing w:line="276" w:lineRule="auto"/>
        <w:ind w:firstLine="0"/>
        <w:jc w:val="both"/>
        <w:outlineLvl w:val="2"/>
        <w:rPr>
          <w:rFonts w:ascii="Times New Roman" w:hAnsi="Times New Roman" w:cs="Times New Roman"/>
          <w:b/>
          <w:sz w:val="24"/>
          <w:szCs w:val="24"/>
        </w:rPr>
      </w:pPr>
      <w:r w:rsidRPr="00C118D1">
        <w:rPr>
          <w:rFonts w:ascii="Times New Roman" w:hAnsi="Times New Roman"/>
          <w:sz w:val="24"/>
          <w:szCs w:val="24"/>
        </w:rPr>
        <w:t>Вн</w:t>
      </w:r>
      <w:r>
        <w:rPr>
          <w:rFonts w:ascii="Times New Roman" w:hAnsi="Times New Roman"/>
          <w:sz w:val="24"/>
          <w:szCs w:val="24"/>
        </w:rPr>
        <w:t>еурочная деятельность</w:t>
      </w:r>
      <w:r w:rsidR="00304F60">
        <w:rPr>
          <w:rFonts w:ascii="Times New Roman" w:hAnsi="Times New Roman"/>
          <w:sz w:val="24"/>
          <w:szCs w:val="24"/>
        </w:rPr>
        <w:t xml:space="preserve"> по русскому языку и литературе</w:t>
      </w:r>
      <w:r>
        <w:rPr>
          <w:rFonts w:ascii="Times New Roman" w:hAnsi="Times New Roman"/>
          <w:sz w:val="24"/>
          <w:szCs w:val="24"/>
        </w:rPr>
        <w:t xml:space="preserve"> в школе</w:t>
      </w:r>
      <w:r w:rsidRPr="00C118D1">
        <w:rPr>
          <w:rFonts w:ascii="Times New Roman" w:hAnsi="Times New Roman"/>
          <w:sz w:val="24"/>
          <w:szCs w:val="24"/>
        </w:rPr>
        <w:t xml:space="preserve">  осуществляется  </w:t>
      </w:r>
      <w:r w:rsidRPr="00C118D1">
        <w:rPr>
          <w:rFonts w:ascii="Times New Roman" w:hAnsi="Times New Roman" w:cs="Times New Roman"/>
          <w:b/>
          <w:sz w:val="24"/>
          <w:szCs w:val="24"/>
        </w:rPr>
        <w:t xml:space="preserve">  </w:t>
      </w:r>
      <w:r w:rsidRPr="00C118D1">
        <w:rPr>
          <w:rFonts w:ascii="Times New Roman" w:hAnsi="Times New Roman" w:cs="Times New Roman"/>
          <w:sz w:val="24"/>
          <w:szCs w:val="24"/>
        </w:rPr>
        <w:t xml:space="preserve">на основе     </w:t>
      </w:r>
      <w:r w:rsidRPr="00C118D1">
        <w:rPr>
          <w:rFonts w:ascii="Times New Roman" w:hAnsi="Times New Roman" w:cs="Times New Roman"/>
          <w:b/>
          <w:sz w:val="24"/>
          <w:szCs w:val="24"/>
        </w:rPr>
        <w:t xml:space="preserve">оптимизационной модели. </w:t>
      </w:r>
    </w:p>
    <w:p w:rsidR="00304F60" w:rsidRPr="00C118D1" w:rsidRDefault="00304F60" w:rsidP="009A0474">
      <w:pPr>
        <w:pStyle w:val="ConsPlusNormal"/>
        <w:spacing w:line="276" w:lineRule="auto"/>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9A0474" w:rsidRPr="00C118D1">
        <w:rPr>
          <w:rFonts w:ascii="Times New Roman" w:hAnsi="Times New Roman" w:cs="Times New Roman"/>
          <w:sz w:val="24"/>
          <w:szCs w:val="24"/>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педагог-организатор, социальны</w:t>
      </w:r>
      <w:r w:rsidR="009A0474">
        <w:rPr>
          <w:rFonts w:ascii="Times New Roman" w:hAnsi="Times New Roman" w:cs="Times New Roman"/>
          <w:sz w:val="24"/>
          <w:szCs w:val="24"/>
        </w:rPr>
        <w:t xml:space="preserve">й педагог, педагог-психолог, </w:t>
      </w:r>
      <w:r w:rsidR="009A0474" w:rsidRPr="00C118D1">
        <w:rPr>
          <w:rFonts w:ascii="Times New Roman" w:hAnsi="Times New Roman" w:cs="Times New Roman"/>
          <w:sz w:val="24"/>
          <w:szCs w:val="24"/>
        </w:rPr>
        <w:t xml:space="preserve"> воспитатель</w:t>
      </w:r>
      <w:r>
        <w:rPr>
          <w:rFonts w:ascii="Times New Roman" w:hAnsi="Times New Roman" w:cs="Times New Roman"/>
          <w:sz w:val="24"/>
          <w:szCs w:val="24"/>
        </w:rPr>
        <w:t xml:space="preserve"> подготовительного класса, педагоги дополнительного образования</w:t>
      </w:r>
      <w:r w:rsidR="009A0474" w:rsidRPr="00C118D1">
        <w:rPr>
          <w:rFonts w:ascii="Times New Roman" w:hAnsi="Times New Roman" w:cs="Times New Roman"/>
          <w:sz w:val="24"/>
          <w:szCs w:val="24"/>
        </w:rPr>
        <w:t xml:space="preserve"> и другие).</w:t>
      </w:r>
    </w:p>
    <w:p w:rsidR="00304F60" w:rsidRDefault="00304F60" w:rsidP="00304F60">
      <w:pPr>
        <w:pStyle w:val="ConsPlusNormal"/>
        <w:spacing w:line="276" w:lineRule="auto"/>
        <w:jc w:val="both"/>
        <w:outlineLvl w:val="2"/>
        <w:rPr>
          <w:rFonts w:ascii="Times New Roman" w:hAnsi="Times New Roman" w:cs="Times New Roman"/>
          <w:sz w:val="24"/>
          <w:szCs w:val="24"/>
        </w:rPr>
      </w:pPr>
      <w:r w:rsidRPr="00C118D1">
        <w:rPr>
          <w:rFonts w:ascii="Times New Roman" w:hAnsi="Times New Roman" w:cs="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22357C" w:rsidRDefault="0022357C" w:rsidP="00304F60">
      <w:pPr>
        <w:pStyle w:val="ConsPlusNormal"/>
        <w:spacing w:line="276" w:lineRule="auto"/>
        <w:jc w:val="both"/>
        <w:outlineLvl w:val="2"/>
        <w:rPr>
          <w:rFonts w:ascii="Times New Roman" w:hAnsi="Times New Roman" w:cs="Times New Roman"/>
          <w:sz w:val="24"/>
          <w:szCs w:val="24"/>
        </w:rPr>
      </w:pPr>
    </w:p>
    <w:p w:rsidR="0022357C" w:rsidRPr="00560837" w:rsidRDefault="0022357C" w:rsidP="00304F60">
      <w:pPr>
        <w:pStyle w:val="ConsPlusNormal"/>
        <w:spacing w:line="276" w:lineRule="auto"/>
        <w:jc w:val="both"/>
        <w:outlineLvl w:val="2"/>
        <w:rPr>
          <w:rFonts w:ascii="Times New Roman" w:hAnsi="Times New Roman" w:cs="Times New Roman"/>
          <w:b/>
          <w:sz w:val="24"/>
          <w:szCs w:val="24"/>
        </w:rPr>
      </w:pPr>
      <w:r w:rsidRPr="00560837">
        <w:rPr>
          <w:rFonts w:ascii="Times New Roman" w:hAnsi="Times New Roman" w:cs="Times New Roman"/>
          <w:b/>
          <w:sz w:val="24"/>
          <w:szCs w:val="24"/>
        </w:rPr>
        <w:t>Основные организационные формы, реализуемые в рамках внеурочной деятельности по русскому языку и литературе в МБОУ СОШ №5:</w:t>
      </w:r>
    </w:p>
    <w:p w:rsidR="0022357C" w:rsidRDefault="0022357C" w:rsidP="0022357C">
      <w:pPr>
        <w:pStyle w:val="ConsPlusNormal"/>
        <w:numPr>
          <w:ilvl w:val="0"/>
          <w:numId w:val="5"/>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Разовые:</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Конкурсы</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Викторины</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Интерактивные игры</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Конференции</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Тематические вечера</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Олимпиады</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Выставки</w:t>
      </w:r>
    </w:p>
    <w:p w:rsidR="0022357C" w:rsidRDefault="0022357C" w:rsidP="0022357C">
      <w:pPr>
        <w:pStyle w:val="ConsPlusNormal"/>
        <w:numPr>
          <w:ilvl w:val="0"/>
          <w:numId w:val="7"/>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Предметные </w:t>
      </w:r>
      <w:r w:rsidR="00FD3168">
        <w:rPr>
          <w:rFonts w:ascii="Times New Roman" w:hAnsi="Times New Roman" w:cs="Times New Roman"/>
          <w:sz w:val="24"/>
          <w:szCs w:val="24"/>
        </w:rPr>
        <w:t>декады</w:t>
      </w:r>
    </w:p>
    <w:p w:rsidR="00FD3168" w:rsidRDefault="00FD3168" w:rsidP="00FD3168">
      <w:pPr>
        <w:pStyle w:val="ConsPlusNormal"/>
        <w:numPr>
          <w:ilvl w:val="0"/>
          <w:numId w:val="5"/>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Разовые и системные:</w:t>
      </w:r>
    </w:p>
    <w:p w:rsidR="00FD3168" w:rsidRDefault="00FD3168" w:rsidP="00FD3168">
      <w:pPr>
        <w:pStyle w:val="ConsPlusNormal"/>
        <w:numPr>
          <w:ilvl w:val="0"/>
          <w:numId w:val="8"/>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Экскурсии</w:t>
      </w:r>
    </w:p>
    <w:p w:rsidR="00FD3168" w:rsidRDefault="00FD3168" w:rsidP="00FD3168">
      <w:pPr>
        <w:pStyle w:val="ConsPlusNormal"/>
        <w:numPr>
          <w:ilvl w:val="0"/>
          <w:numId w:val="8"/>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Литературно-музыкальные композиции</w:t>
      </w:r>
    </w:p>
    <w:p w:rsidR="00FD3168" w:rsidRDefault="00FD3168" w:rsidP="00FD3168">
      <w:pPr>
        <w:pStyle w:val="ConsPlusNormal"/>
        <w:numPr>
          <w:ilvl w:val="0"/>
          <w:numId w:val="8"/>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Выпуск газет</w:t>
      </w:r>
    </w:p>
    <w:p w:rsidR="00FD3168" w:rsidRDefault="00FD3168" w:rsidP="00FD3168">
      <w:pPr>
        <w:pStyle w:val="ConsPlusNormal"/>
        <w:numPr>
          <w:ilvl w:val="0"/>
          <w:numId w:val="9"/>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Системные:</w:t>
      </w:r>
    </w:p>
    <w:p w:rsidR="00FD3168" w:rsidRDefault="00FD3168" w:rsidP="00FD3168">
      <w:pPr>
        <w:pStyle w:val="ConsPlusNormal"/>
        <w:numPr>
          <w:ilvl w:val="0"/>
          <w:numId w:val="10"/>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FD3168" w:rsidRDefault="00FD3168" w:rsidP="00FD3168">
      <w:pPr>
        <w:pStyle w:val="ConsPlusNormal"/>
        <w:numPr>
          <w:ilvl w:val="0"/>
          <w:numId w:val="10"/>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FD3168" w:rsidRDefault="00FD3168" w:rsidP="00FD3168">
      <w:pPr>
        <w:pStyle w:val="ConsPlusNormal"/>
        <w:numPr>
          <w:ilvl w:val="0"/>
          <w:numId w:val="10"/>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Кружки</w:t>
      </w:r>
    </w:p>
    <w:p w:rsidR="00FD3168" w:rsidRDefault="00FD3168" w:rsidP="00FD3168">
      <w:pPr>
        <w:pStyle w:val="ConsPlusNormal"/>
        <w:numPr>
          <w:ilvl w:val="0"/>
          <w:numId w:val="10"/>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Элективные курсы</w:t>
      </w:r>
    </w:p>
    <w:p w:rsidR="00FD3168" w:rsidRDefault="00FD3168" w:rsidP="00FD3168">
      <w:pPr>
        <w:pStyle w:val="ConsPlusNormal"/>
        <w:numPr>
          <w:ilvl w:val="0"/>
          <w:numId w:val="10"/>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Дистанционная лингвистическая школа</w:t>
      </w:r>
    </w:p>
    <w:p w:rsidR="00FD3168" w:rsidRDefault="00FD3168" w:rsidP="00FD3168">
      <w:pPr>
        <w:pStyle w:val="ConsPlusNormal"/>
        <w:spacing w:line="276" w:lineRule="auto"/>
        <w:jc w:val="both"/>
        <w:outlineLvl w:val="2"/>
        <w:rPr>
          <w:rFonts w:ascii="Times New Roman" w:hAnsi="Times New Roman" w:cs="Times New Roman"/>
          <w:sz w:val="24"/>
          <w:szCs w:val="24"/>
        </w:rPr>
      </w:pPr>
    </w:p>
    <w:p w:rsidR="00FD3168" w:rsidRDefault="00FD3168" w:rsidP="00FD3168">
      <w:pPr>
        <w:pStyle w:val="ConsPlusNormal"/>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Остановимся на некоторых формах, реализуемых в рамках внеурочной деятельности.</w:t>
      </w:r>
    </w:p>
    <w:p w:rsidR="00560837" w:rsidRDefault="00560837" w:rsidP="00FD3168">
      <w:pPr>
        <w:pStyle w:val="ConsPlusNormal"/>
        <w:spacing w:line="276" w:lineRule="auto"/>
        <w:jc w:val="both"/>
        <w:outlineLvl w:val="2"/>
        <w:rPr>
          <w:rFonts w:ascii="Times New Roman" w:hAnsi="Times New Roman" w:cs="Times New Roman"/>
          <w:sz w:val="24"/>
          <w:szCs w:val="24"/>
        </w:rPr>
      </w:pPr>
    </w:p>
    <w:p w:rsidR="00560837" w:rsidRDefault="00560837" w:rsidP="00FD3168">
      <w:pPr>
        <w:pStyle w:val="ConsPlusNormal"/>
        <w:spacing w:line="276" w:lineRule="auto"/>
        <w:jc w:val="both"/>
        <w:outlineLvl w:val="2"/>
        <w:rPr>
          <w:rFonts w:ascii="Times New Roman" w:hAnsi="Times New Roman" w:cs="Times New Roman"/>
          <w:sz w:val="24"/>
          <w:szCs w:val="24"/>
        </w:rPr>
      </w:pPr>
    </w:p>
    <w:p w:rsidR="00560837" w:rsidRDefault="00560837" w:rsidP="00FD3168">
      <w:pPr>
        <w:pStyle w:val="ConsPlusNormal"/>
        <w:spacing w:line="276" w:lineRule="auto"/>
        <w:jc w:val="both"/>
        <w:outlineLvl w:val="2"/>
        <w:rPr>
          <w:rFonts w:ascii="Times New Roman" w:hAnsi="Times New Roman" w:cs="Times New Roman"/>
          <w:sz w:val="24"/>
          <w:szCs w:val="24"/>
        </w:rPr>
      </w:pPr>
    </w:p>
    <w:p w:rsidR="00EB398A" w:rsidRDefault="00EB398A" w:rsidP="00FD3168">
      <w:pPr>
        <w:pStyle w:val="ConsPlusNormal"/>
        <w:spacing w:line="276" w:lineRule="auto"/>
        <w:jc w:val="both"/>
        <w:outlineLvl w:val="2"/>
        <w:rPr>
          <w:rFonts w:ascii="Times New Roman" w:hAnsi="Times New Roman" w:cs="Times New Roman"/>
          <w:sz w:val="24"/>
          <w:szCs w:val="24"/>
          <w:u w:val="single"/>
        </w:rPr>
      </w:pPr>
    </w:p>
    <w:p w:rsidR="00FD3168" w:rsidRPr="00EB398A" w:rsidRDefault="00FD3168" w:rsidP="00FD3168">
      <w:pPr>
        <w:pStyle w:val="ConsPlusNormal"/>
        <w:spacing w:line="276" w:lineRule="auto"/>
        <w:jc w:val="both"/>
        <w:outlineLvl w:val="2"/>
        <w:rPr>
          <w:rFonts w:ascii="Times New Roman" w:hAnsi="Times New Roman" w:cs="Times New Roman"/>
          <w:b/>
          <w:i/>
          <w:sz w:val="24"/>
          <w:szCs w:val="24"/>
          <w:u w:val="single"/>
        </w:rPr>
      </w:pPr>
      <w:r w:rsidRPr="00EB398A">
        <w:rPr>
          <w:rFonts w:ascii="Times New Roman" w:hAnsi="Times New Roman" w:cs="Times New Roman"/>
          <w:b/>
          <w:i/>
          <w:sz w:val="24"/>
          <w:szCs w:val="24"/>
          <w:u w:val="single"/>
        </w:rPr>
        <w:lastRenderedPageBreak/>
        <w:t>Проектная деятельность.</w:t>
      </w:r>
    </w:p>
    <w:p w:rsidR="00FD3168" w:rsidRDefault="00FD3168" w:rsidP="00FD3168">
      <w:pPr>
        <w:pStyle w:val="ConsPlusNormal"/>
        <w:spacing w:line="276" w:lineRule="auto"/>
        <w:jc w:val="both"/>
        <w:outlineLvl w:val="2"/>
        <w:rPr>
          <w:rFonts w:ascii="Times New Roman" w:hAnsi="Times New Roman" w:cs="Times New Roman"/>
          <w:sz w:val="24"/>
          <w:szCs w:val="24"/>
        </w:rPr>
      </w:pP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xml:space="preserve">Работа над </w:t>
      </w:r>
      <w:proofErr w:type="spellStart"/>
      <w:r w:rsidRPr="00C118D1">
        <w:rPr>
          <w:rFonts w:ascii="Times New Roman" w:eastAsia="Calibri" w:hAnsi="Times New Roman" w:cs="Times New Roman"/>
          <w:b/>
          <w:bCs/>
          <w:sz w:val="24"/>
          <w:szCs w:val="24"/>
          <w:lang w:eastAsia="ru-RU"/>
        </w:rPr>
        <w:t>метапредметными</w:t>
      </w:r>
      <w:proofErr w:type="spellEnd"/>
      <w:r w:rsidRPr="00C118D1">
        <w:rPr>
          <w:rFonts w:ascii="Times New Roman" w:eastAsia="Calibri" w:hAnsi="Times New Roman" w:cs="Times New Roman"/>
          <w:b/>
          <w:bCs/>
          <w:sz w:val="24"/>
          <w:szCs w:val="24"/>
          <w:lang w:eastAsia="ru-RU"/>
        </w:rPr>
        <w:t xml:space="preserve"> проектами</w:t>
      </w:r>
      <w:r w:rsidRPr="00C118D1">
        <w:rPr>
          <w:rFonts w:ascii="Times New Roman" w:eastAsia="Calibri" w:hAnsi="Times New Roman" w:cs="Times New Roman"/>
          <w:sz w:val="24"/>
          <w:szCs w:val="24"/>
          <w:lang w:eastAsia="ru-RU"/>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D3168" w:rsidRPr="00EB398A" w:rsidRDefault="00FD3168" w:rsidP="00FD3168">
      <w:pPr>
        <w:ind w:left="142" w:right="283" w:firstLine="284"/>
        <w:jc w:val="both"/>
        <w:rPr>
          <w:rFonts w:ascii="Times New Roman" w:eastAsia="Calibri" w:hAnsi="Times New Roman" w:cs="Times New Roman"/>
          <w:sz w:val="24"/>
          <w:szCs w:val="24"/>
          <w:lang w:eastAsia="ru-RU"/>
        </w:rPr>
      </w:pPr>
      <w:r w:rsidRPr="00EB398A">
        <w:rPr>
          <w:rFonts w:ascii="Times New Roman" w:eastAsia="Calibri" w:hAnsi="Times New Roman" w:cs="Times New Roman"/>
          <w:sz w:val="24"/>
          <w:szCs w:val="24"/>
          <w:lang w:eastAsia="ru-RU"/>
        </w:rPr>
        <w:t>Основные отличия проектной деятельности от других видов деятельности – это</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xml:space="preserve">– направленность на достижение конкретных целей; </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координированное выполнение взаимосвязанных действий;</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ограниченная протяжённость во времени с определённым началом и концом;</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в определённой степени неповторимость и уникальность.</w:t>
      </w:r>
    </w:p>
    <w:p w:rsidR="00FD3168" w:rsidRPr="009F0630" w:rsidRDefault="00FD3168" w:rsidP="00FD3168">
      <w:pPr>
        <w:ind w:left="142" w:right="283" w:firstLine="284"/>
        <w:jc w:val="both"/>
        <w:rPr>
          <w:rFonts w:ascii="Times New Roman" w:eastAsia="Calibri" w:hAnsi="Times New Roman" w:cs="Times New Roman"/>
          <w:b/>
          <w:sz w:val="24"/>
          <w:szCs w:val="24"/>
          <w:lang w:eastAsia="ru-RU"/>
        </w:rPr>
      </w:pPr>
      <w:r w:rsidRPr="00C118D1">
        <w:rPr>
          <w:rFonts w:ascii="Times New Roman" w:eastAsia="Calibri" w:hAnsi="Times New Roman" w:cs="Times New Roman"/>
          <w:sz w:val="24"/>
          <w:szCs w:val="24"/>
          <w:lang w:eastAsia="ru-RU"/>
        </w:rPr>
        <w:t xml:space="preserve">Нацеленность проектов на оригинальный конечный результат в ограниченное время создает предпосылки и </w:t>
      </w:r>
      <w:proofErr w:type="gramStart"/>
      <w:r w:rsidRPr="00C118D1">
        <w:rPr>
          <w:rFonts w:ascii="Times New Roman" w:eastAsia="Calibri" w:hAnsi="Times New Roman" w:cs="Times New Roman"/>
          <w:sz w:val="24"/>
          <w:szCs w:val="24"/>
          <w:lang w:eastAsia="ru-RU"/>
        </w:rPr>
        <w:t>условия</w:t>
      </w:r>
      <w:proofErr w:type="gramEnd"/>
      <w:r w:rsidRPr="00C118D1">
        <w:rPr>
          <w:rFonts w:ascii="Times New Roman" w:eastAsia="Calibri" w:hAnsi="Times New Roman" w:cs="Times New Roman"/>
          <w:sz w:val="24"/>
          <w:szCs w:val="24"/>
          <w:lang w:eastAsia="ru-RU"/>
        </w:rPr>
        <w:t xml:space="preserve"> прежде всего для достижения </w:t>
      </w:r>
      <w:r w:rsidRPr="009F0630">
        <w:rPr>
          <w:rFonts w:ascii="Times New Roman" w:eastAsia="Calibri" w:hAnsi="Times New Roman" w:cs="Times New Roman"/>
          <w:b/>
          <w:i/>
          <w:iCs/>
          <w:sz w:val="24"/>
          <w:szCs w:val="24"/>
          <w:lang w:eastAsia="ru-RU"/>
        </w:rPr>
        <w:t>регулятивных</w:t>
      </w:r>
      <w:r w:rsidRPr="009F0630">
        <w:rPr>
          <w:rFonts w:ascii="Times New Roman" w:eastAsia="Calibri" w:hAnsi="Times New Roman" w:cs="Times New Roman"/>
          <w:b/>
          <w:sz w:val="24"/>
          <w:szCs w:val="24"/>
          <w:lang w:eastAsia="ru-RU"/>
        </w:rPr>
        <w:t xml:space="preserve"> метапредметных  результатов:</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определение целей деятельности, составление плана действий по достижению результата творческого характера,</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работа по составленному плану с сопоставлением получающегося результата с исходным замыслом,</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понимание причин возникающих затруднений и поиск способов выхода из ситуации.</w:t>
      </w:r>
    </w:p>
    <w:p w:rsidR="00FD3168" w:rsidRPr="009F0630" w:rsidRDefault="00FD3168" w:rsidP="00FD3168">
      <w:pPr>
        <w:ind w:left="142" w:right="283" w:firstLine="284"/>
        <w:jc w:val="both"/>
        <w:rPr>
          <w:rFonts w:ascii="Times New Roman" w:eastAsia="Calibri" w:hAnsi="Times New Roman" w:cs="Times New Roman"/>
          <w:b/>
          <w:sz w:val="24"/>
          <w:szCs w:val="24"/>
          <w:lang w:eastAsia="ru-RU"/>
        </w:rPr>
      </w:pPr>
      <w:r w:rsidRPr="00C118D1">
        <w:rPr>
          <w:rFonts w:ascii="Times New Roman" w:eastAsia="Calibri" w:hAnsi="Times New Roman" w:cs="Times New Roman"/>
          <w:sz w:val="24"/>
          <w:szCs w:val="24"/>
          <w:lang w:eastAsia="ru-RU"/>
        </w:rPr>
        <w:t>В подходе к работе</w:t>
      </w:r>
      <w:r w:rsidR="009F0630">
        <w:rPr>
          <w:rFonts w:ascii="Times New Roman" w:eastAsia="Calibri" w:hAnsi="Times New Roman" w:cs="Times New Roman"/>
          <w:sz w:val="24"/>
          <w:szCs w:val="24"/>
          <w:lang w:eastAsia="ru-RU"/>
        </w:rPr>
        <w:t xml:space="preserve"> над проектами</w:t>
      </w:r>
      <w:proofErr w:type="gramStart"/>
      <w:r w:rsidR="009F0630">
        <w:rPr>
          <w:rFonts w:ascii="Times New Roman" w:eastAsia="Calibri" w:hAnsi="Times New Roman" w:cs="Times New Roman"/>
          <w:sz w:val="24"/>
          <w:szCs w:val="24"/>
          <w:lang w:eastAsia="ru-RU"/>
        </w:rPr>
        <w:t xml:space="preserve"> </w:t>
      </w:r>
      <w:r w:rsidRPr="00C118D1">
        <w:rPr>
          <w:rFonts w:ascii="Times New Roman" w:eastAsia="Calibri" w:hAnsi="Times New Roman" w:cs="Times New Roman"/>
          <w:sz w:val="24"/>
          <w:szCs w:val="24"/>
          <w:lang w:eastAsia="ru-RU"/>
        </w:rPr>
        <w:t>,</w:t>
      </w:r>
      <w:proofErr w:type="gramEnd"/>
      <w:r w:rsidRPr="00C118D1">
        <w:rPr>
          <w:rFonts w:ascii="Times New Roman" w:eastAsia="Calibri" w:hAnsi="Times New Roman" w:cs="Times New Roman"/>
          <w:sz w:val="24"/>
          <w:szCs w:val="24"/>
          <w:lang w:eastAsia="ru-RU"/>
        </w:rPr>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9F0630">
        <w:rPr>
          <w:rFonts w:ascii="Times New Roman" w:eastAsia="Calibri" w:hAnsi="Times New Roman" w:cs="Times New Roman"/>
          <w:b/>
          <w:i/>
          <w:iCs/>
          <w:sz w:val="24"/>
          <w:szCs w:val="24"/>
          <w:lang w:eastAsia="ru-RU"/>
        </w:rPr>
        <w:t>познавательные</w:t>
      </w:r>
      <w:r w:rsidRPr="009F0630">
        <w:rPr>
          <w:rFonts w:ascii="Times New Roman" w:eastAsia="Calibri" w:hAnsi="Times New Roman" w:cs="Times New Roman"/>
          <w:b/>
          <w:sz w:val="24"/>
          <w:szCs w:val="24"/>
          <w:lang w:eastAsia="ru-RU"/>
        </w:rPr>
        <w:t xml:space="preserve"> универсальные учебные действия:</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предполагать, какая информация нужна,</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–отбирать необходимые словари, энциклопедии, справочники, электронные диски,</w:t>
      </w:r>
    </w:p>
    <w:p w:rsidR="00FD3168" w:rsidRPr="00C118D1" w:rsidRDefault="00FD3168" w:rsidP="00FD3168">
      <w:pPr>
        <w:ind w:left="142" w:right="283"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FD3168" w:rsidRPr="009F0630" w:rsidRDefault="00FD3168" w:rsidP="00FD3168">
      <w:pPr>
        <w:ind w:left="142" w:right="283" w:firstLine="284"/>
        <w:jc w:val="both"/>
        <w:rPr>
          <w:rFonts w:ascii="Times New Roman" w:eastAsia="Calibri" w:hAnsi="Times New Roman" w:cs="Times New Roman"/>
          <w:b/>
          <w:sz w:val="24"/>
          <w:szCs w:val="24"/>
          <w:lang w:eastAsia="ru-RU"/>
        </w:rPr>
      </w:pPr>
      <w:r w:rsidRPr="00C118D1">
        <w:rPr>
          <w:rFonts w:ascii="Times New Roman" w:eastAsia="Calibri" w:hAnsi="Times New Roman" w:cs="Times New Roman"/>
          <w:sz w:val="24"/>
          <w:szCs w:val="24"/>
          <w:lang w:eastAsia="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r w:rsidRPr="009F0630">
        <w:rPr>
          <w:rFonts w:ascii="Times New Roman" w:eastAsia="Calibri" w:hAnsi="Times New Roman" w:cs="Times New Roman"/>
          <w:b/>
          <w:sz w:val="24"/>
          <w:szCs w:val="24"/>
          <w:lang w:eastAsia="ru-RU"/>
        </w:rPr>
        <w:t xml:space="preserve">метапредметных </w:t>
      </w:r>
      <w:r w:rsidRPr="009F0630">
        <w:rPr>
          <w:rFonts w:ascii="Times New Roman" w:eastAsia="Calibri" w:hAnsi="Times New Roman" w:cs="Times New Roman"/>
          <w:b/>
          <w:i/>
          <w:iCs/>
          <w:sz w:val="24"/>
          <w:szCs w:val="24"/>
          <w:lang w:eastAsia="ru-RU"/>
        </w:rPr>
        <w:t>коммуникативных</w:t>
      </w:r>
      <w:r w:rsidRPr="009F0630">
        <w:rPr>
          <w:rFonts w:ascii="Times New Roman" w:eastAsia="Calibri" w:hAnsi="Times New Roman" w:cs="Times New Roman"/>
          <w:b/>
          <w:sz w:val="24"/>
          <w:szCs w:val="24"/>
          <w:lang w:eastAsia="ru-RU"/>
        </w:rPr>
        <w:t xml:space="preserve"> умений:</w:t>
      </w:r>
    </w:p>
    <w:p w:rsidR="00FD3168" w:rsidRPr="00C118D1" w:rsidRDefault="00FD3168" w:rsidP="00FD3168">
      <w:pPr>
        <w:ind w:left="142" w:right="284"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организовывать взаимодействие в группе (распределять роли, договариваться друг с другом и т.д.),</w:t>
      </w:r>
    </w:p>
    <w:p w:rsidR="00FD3168" w:rsidRPr="00C118D1" w:rsidRDefault="00FD3168" w:rsidP="00FD3168">
      <w:pPr>
        <w:ind w:left="142" w:right="284"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lastRenderedPageBreak/>
        <w:t>– предвидеть (прогнозировать) последствия коллективных решений,</w:t>
      </w:r>
    </w:p>
    <w:p w:rsidR="00FD3168" w:rsidRPr="00C118D1" w:rsidRDefault="00FD3168" w:rsidP="00FD3168">
      <w:pPr>
        <w:ind w:left="142" w:right="284"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FD3168" w:rsidRDefault="00FD3168" w:rsidP="00FD3168">
      <w:pPr>
        <w:ind w:left="142" w:right="284" w:firstLine="284"/>
        <w:jc w:val="both"/>
        <w:rPr>
          <w:rFonts w:ascii="Times New Roman" w:eastAsia="Calibri" w:hAnsi="Times New Roman" w:cs="Times New Roman"/>
          <w:sz w:val="24"/>
          <w:szCs w:val="24"/>
          <w:lang w:eastAsia="ru-RU"/>
        </w:rPr>
      </w:pPr>
      <w:r w:rsidRPr="00C118D1">
        <w:rPr>
          <w:rFonts w:ascii="Times New Roman" w:eastAsia="Calibri" w:hAnsi="Times New Roman" w:cs="Times New Roman"/>
          <w:sz w:val="24"/>
          <w:szCs w:val="24"/>
          <w:lang w:eastAsia="ru-RU"/>
        </w:rPr>
        <w:t xml:space="preserve">– при необходимости отстаивать свою точку зрения, аргументируя ее. Учиться подтверждать аргументы фактами. </w:t>
      </w:r>
    </w:p>
    <w:p w:rsidR="009F0630" w:rsidRDefault="009F0630" w:rsidP="00FD3168">
      <w:pPr>
        <w:ind w:left="142" w:right="284"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2014 году учителя русского языка и литературы на уровне района защитили два сетевых проекта: «Гуманитарии всех школ, объединяйтесь!» и «Школа – территория развития и культуры». </w:t>
      </w:r>
      <w:r w:rsidR="005B516C">
        <w:rPr>
          <w:rFonts w:ascii="Times New Roman" w:eastAsia="Calibri" w:hAnsi="Times New Roman" w:cs="Times New Roman"/>
          <w:sz w:val="24"/>
          <w:szCs w:val="24"/>
          <w:lang w:eastAsia="ru-RU"/>
        </w:rPr>
        <w:t>Что же послужило причиной</w:t>
      </w:r>
      <w:r>
        <w:rPr>
          <w:rFonts w:ascii="Times New Roman" w:eastAsia="Calibri" w:hAnsi="Times New Roman" w:cs="Times New Roman"/>
          <w:sz w:val="24"/>
          <w:szCs w:val="24"/>
          <w:lang w:eastAsia="ru-RU"/>
        </w:rPr>
        <w:t xml:space="preserve"> для </w:t>
      </w:r>
      <w:r w:rsidR="005B516C">
        <w:rPr>
          <w:rFonts w:ascii="Times New Roman" w:eastAsia="Calibri" w:hAnsi="Times New Roman" w:cs="Times New Roman"/>
          <w:sz w:val="24"/>
          <w:szCs w:val="24"/>
          <w:lang w:eastAsia="ru-RU"/>
        </w:rPr>
        <w:t xml:space="preserve">разработки проектов? Из существующих четырёх  типов социокультурных ситуаций посёлок Ленинский определён как «культурная пустыня». Некогда процветающий посёлок, где было развито производство по золотодобыче, прекрасный клуб, поселковая библиотека, художественная самодеятельность, музей Боевой Славы, один из лучших в районе. Из стен поселковой школы за десятилетия вышли передовики производства, </w:t>
      </w:r>
      <w:r w:rsidR="002E5EC6">
        <w:rPr>
          <w:rFonts w:ascii="Times New Roman" w:eastAsia="Calibri" w:hAnsi="Times New Roman" w:cs="Times New Roman"/>
          <w:sz w:val="24"/>
          <w:szCs w:val="24"/>
          <w:lang w:eastAsia="ru-RU"/>
        </w:rPr>
        <w:t xml:space="preserve">врачи и учителя, сотни успешных, состоявшихся в жизни людей. Однако в 80-ых годах ситуация изменилась: закрылся прииск «Ленинский», что повлекло отток населения, безработицу, пьянство. Школа несмотря ни на что пытается поддержать традиции, противостоять разрушению. И хотя решить проблему повышения уровня современного социокультурного фона одна школа не в состоянии, изменить ситуацию к лучшему всё-таки возможно. Один из путей решения данной проблемы – это реализация </w:t>
      </w:r>
      <w:r w:rsidR="002E5EC6" w:rsidRPr="0091098E">
        <w:rPr>
          <w:rFonts w:ascii="Times New Roman" w:eastAsia="Calibri" w:hAnsi="Times New Roman" w:cs="Times New Roman"/>
          <w:b/>
          <w:sz w:val="24"/>
          <w:szCs w:val="24"/>
          <w:lang w:eastAsia="ru-RU"/>
        </w:rPr>
        <w:t xml:space="preserve">проекта «Школа – территория развития и культуры». </w:t>
      </w:r>
      <w:r w:rsidR="00AA775A">
        <w:rPr>
          <w:rFonts w:ascii="Times New Roman" w:eastAsia="Calibri" w:hAnsi="Times New Roman" w:cs="Times New Roman"/>
          <w:sz w:val="24"/>
          <w:szCs w:val="24"/>
          <w:lang w:eastAsia="ru-RU"/>
        </w:rPr>
        <w:t>Его цель – создать социокультурную среду для воспитания и развития интеллигентного, духовно-нравственного человека на основе социокультурных связей</w:t>
      </w:r>
      <w:r w:rsidR="002E5EC6">
        <w:rPr>
          <w:rFonts w:ascii="Times New Roman" w:eastAsia="Calibri" w:hAnsi="Times New Roman" w:cs="Times New Roman"/>
          <w:sz w:val="24"/>
          <w:szCs w:val="24"/>
          <w:lang w:eastAsia="ru-RU"/>
        </w:rPr>
        <w:t xml:space="preserve"> </w:t>
      </w:r>
      <w:r w:rsidR="00AA775A">
        <w:rPr>
          <w:rFonts w:ascii="Times New Roman" w:eastAsia="Calibri" w:hAnsi="Times New Roman" w:cs="Times New Roman"/>
          <w:sz w:val="24"/>
          <w:szCs w:val="24"/>
          <w:lang w:eastAsia="ru-RU"/>
        </w:rPr>
        <w:t xml:space="preserve"> с учреждениями г. Алдан и района в форме проведения коллективных творческих дел «Успех». Программа духовно-нравственного воспитания предусматривает работу учащихся в следующих направлениях:</w:t>
      </w:r>
    </w:p>
    <w:p w:rsidR="00AA775A" w:rsidRDefault="00AA775A" w:rsidP="00AA775A">
      <w:pPr>
        <w:pStyle w:val="a7"/>
        <w:numPr>
          <w:ilvl w:val="0"/>
          <w:numId w:val="11"/>
        </w:numPr>
        <w:ind w:right="284"/>
        <w:jc w:val="both"/>
        <w:rPr>
          <w:rFonts w:ascii="Times New Roman" w:eastAsia="Calibri" w:hAnsi="Times New Roman" w:cs="Times New Roman"/>
          <w:sz w:val="24"/>
          <w:szCs w:val="24"/>
          <w:lang w:eastAsia="ru-RU"/>
        </w:rPr>
      </w:pPr>
      <w:r w:rsidRPr="00EB398A">
        <w:rPr>
          <w:rFonts w:ascii="Times New Roman" w:eastAsia="Calibri" w:hAnsi="Times New Roman" w:cs="Times New Roman"/>
          <w:b/>
          <w:sz w:val="24"/>
          <w:szCs w:val="24"/>
          <w:lang w:eastAsia="ru-RU"/>
        </w:rPr>
        <w:t>Литературный клуб «Зелёная лампа».</w:t>
      </w:r>
      <w:r>
        <w:rPr>
          <w:rFonts w:ascii="Times New Roman" w:eastAsia="Calibri" w:hAnsi="Times New Roman" w:cs="Times New Roman"/>
          <w:sz w:val="24"/>
          <w:szCs w:val="24"/>
          <w:lang w:eastAsia="ru-RU"/>
        </w:rPr>
        <w:t xml:space="preserve"> Деятельность </w:t>
      </w:r>
      <w:proofErr w:type="gramStart"/>
      <w:r>
        <w:rPr>
          <w:rFonts w:ascii="Times New Roman" w:eastAsia="Calibri" w:hAnsi="Times New Roman" w:cs="Times New Roman"/>
          <w:sz w:val="24"/>
          <w:szCs w:val="24"/>
          <w:lang w:eastAsia="ru-RU"/>
        </w:rPr>
        <w:t>учащихся</w:t>
      </w:r>
      <w:proofErr w:type="gramEnd"/>
      <w:r>
        <w:rPr>
          <w:rFonts w:ascii="Times New Roman" w:eastAsia="Calibri" w:hAnsi="Times New Roman" w:cs="Times New Roman"/>
          <w:sz w:val="24"/>
          <w:szCs w:val="24"/>
          <w:lang w:eastAsia="ru-RU"/>
        </w:rPr>
        <w:t xml:space="preserve"> в которой предусматривает приобщение их к культурным национальным и мировым ценностям, овладение культурой чтения и понимания текста, воспитание нравственных качеств личности.</w:t>
      </w:r>
    </w:p>
    <w:p w:rsidR="00AA775A" w:rsidRDefault="00AA775A" w:rsidP="00AA775A">
      <w:pPr>
        <w:pStyle w:val="a7"/>
        <w:numPr>
          <w:ilvl w:val="0"/>
          <w:numId w:val="11"/>
        </w:numPr>
        <w:ind w:right="284"/>
        <w:jc w:val="both"/>
        <w:rPr>
          <w:rFonts w:ascii="Times New Roman" w:eastAsia="Calibri" w:hAnsi="Times New Roman" w:cs="Times New Roman"/>
          <w:sz w:val="24"/>
          <w:szCs w:val="24"/>
          <w:lang w:eastAsia="ru-RU"/>
        </w:rPr>
      </w:pPr>
      <w:r w:rsidRPr="00EB398A">
        <w:rPr>
          <w:rFonts w:ascii="Times New Roman" w:eastAsia="Calibri" w:hAnsi="Times New Roman" w:cs="Times New Roman"/>
          <w:b/>
          <w:sz w:val="24"/>
          <w:szCs w:val="24"/>
          <w:lang w:eastAsia="ru-RU"/>
        </w:rPr>
        <w:t>Выездная агитбригада,</w:t>
      </w:r>
      <w:r>
        <w:rPr>
          <w:rFonts w:ascii="Times New Roman" w:eastAsia="Calibri" w:hAnsi="Times New Roman" w:cs="Times New Roman"/>
          <w:sz w:val="24"/>
          <w:szCs w:val="24"/>
          <w:lang w:eastAsia="ru-RU"/>
        </w:rPr>
        <w:t xml:space="preserve"> пропагандирующая </w:t>
      </w:r>
      <w:r w:rsidR="004E7783">
        <w:rPr>
          <w:rFonts w:ascii="Times New Roman" w:eastAsia="Calibri" w:hAnsi="Times New Roman" w:cs="Times New Roman"/>
          <w:sz w:val="24"/>
          <w:szCs w:val="24"/>
          <w:lang w:eastAsia="ru-RU"/>
        </w:rPr>
        <w:t>культуру добра и любви, гармонии и красоты, счастья, культуру разума и интеллекта, сострадания и сочувствия.</w:t>
      </w:r>
    </w:p>
    <w:p w:rsidR="004E7783" w:rsidRDefault="004E7783" w:rsidP="00AA775A">
      <w:pPr>
        <w:pStyle w:val="a7"/>
        <w:numPr>
          <w:ilvl w:val="0"/>
          <w:numId w:val="11"/>
        </w:numPr>
        <w:ind w:right="284"/>
        <w:jc w:val="both"/>
        <w:rPr>
          <w:rFonts w:ascii="Times New Roman" w:eastAsia="Calibri" w:hAnsi="Times New Roman" w:cs="Times New Roman"/>
          <w:sz w:val="24"/>
          <w:szCs w:val="24"/>
          <w:lang w:eastAsia="ru-RU"/>
        </w:rPr>
      </w:pPr>
      <w:r w:rsidRPr="00EB398A">
        <w:rPr>
          <w:rFonts w:ascii="Times New Roman" w:eastAsia="Calibri" w:hAnsi="Times New Roman" w:cs="Times New Roman"/>
          <w:b/>
          <w:sz w:val="24"/>
          <w:szCs w:val="24"/>
          <w:lang w:eastAsia="ru-RU"/>
        </w:rPr>
        <w:t>Научно-популярный лекторий «Глобус»,</w:t>
      </w:r>
      <w:r>
        <w:rPr>
          <w:rFonts w:ascii="Times New Roman" w:eastAsia="Calibri" w:hAnsi="Times New Roman" w:cs="Times New Roman"/>
          <w:sz w:val="24"/>
          <w:szCs w:val="24"/>
          <w:lang w:eastAsia="ru-RU"/>
        </w:rPr>
        <w:t xml:space="preserve"> где учащиеся 8-11 классов и учителя школы  читают интереснейшие лекции в разных областях знаний перед сверстниками, жителями посёлка. При проведении лекций важен отбор информации, умение донести её до слушателей. В данном случае у учащихся формируется культура устного выступления, культура ведения диалога и работы с информацией.</w:t>
      </w:r>
    </w:p>
    <w:p w:rsidR="004E7783" w:rsidRDefault="004E7783" w:rsidP="00AA775A">
      <w:pPr>
        <w:pStyle w:val="a7"/>
        <w:numPr>
          <w:ilvl w:val="0"/>
          <w:numId w:val="11"/>
        </w:numPr>
        <w:ind w:right="284"/>
        <w:jc w:val="both"/>
        <w:rPr>
          <w:rFonts w:ascii="Times New Roman" w:eastAsia="Calibri" w:hAnsi="Times New Roman" w:cs="Times New Roman"/>
          <w:sz w:val="24"/>
          <w:szCs w:val="24"/>
          <w:lang w:eastAsia="ru-RU"/>
        </w:rPr>
      </w:pPr>
      <w:r w:rsidRPr="00EB398A">
        <w:rPr>
          <w:rFonts w:ascii="Times New Roman" w:eastAsia="Calibri" w:hAnsi="Times New Roman" w:cs="Times New Roman"/>
          <w:b/>
          <w:sz w:val="24"/>
          <w:szCs w:val="24"/>
          <w:lang w:eastAsia="ru-RU"/>
        </w:rPr>
        <w:t>Клуб для подростков «Ровесник»</w:t>
      </w:r>
      <w:r>
        <w:rPr>
          <w:rFonts w:ascii="Times New Roman" w:eastAsia="Calibri" w:hAnsi="Times New Roman" w:cs="Times New Roman"/>
          <w:sz w:val="24"/>
          <w:szCs w:val="24"/>
          <w:lang w:eastAsia="ru-RU"/>
        </w:rPr>
        <w:t xml:space="preserve"> с обсуждением проблем современной молодёжи: взаимоотношения со сверстниками и родителями, конфликты в коллективе, вредные привычки, человеческое одиночество и т.д. </w:t>
      </w:r>
      <w:r w:rsidR="00BF40B4">
        <w:rPr>
          <w:rFonts w:ascii="Times New Roman" w:eastAsia="Calibri" w:hAnsi="Times New Roman" w:cs="Times New Roman"/>
          <w:sz w:val="24"/>
          <w:szCs w:val="24"/>
          <w:lang w:eastAsia="ru-RU"/>
        </w:rPr>
        <w:t xml:space="preserve"> на примере </w:t>
      </w:r>
      <w:r w:rsidR="00BF40B4">
        <w:rPr>
          <w:rFonts w:ascii="Times New Roman" w:eastAsia="Calibri" w:hAnsi="Times New Roman" w:cs="Times New Roman"/>
          <w:sz w:val="24"/>
          <w:szCs w:val="24"/>
          <w:lang w:eastAsia="ru-RU"/>
        </w:rPr>
        <w:lastRenderedPageBreak/>
        <w:t>литературных произведений, публицистических статей, научно-популярной литературы.</w:t>
      </w:r>
    </w:p>
    <w:p w:rsidR="00BF40B4" w:rsidRDefault="00BF40B4" w:rsidP="00BF40B4">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Также в школе успешно реализуется ещё один </w:t>
      </w:r>
      <w:r w:rsidRPr="0091098E">
        <w:rPr>
          <w:rFonts w:ascii="Times New Roman" w:eastAsia="Calibri" w:hAnsi="Times New Roman" w:cs="Times New Roman"/>
          <w:b/>
          <w:sz w:val="24"/>
          <w:szCs w:val="24"/>
          <w:lang w:eastAsia="ru-RU"/>
        </w:rPr>
        <w:t xml:space="preserve">проект «Гуманитарии всех школ, объединяйтесь!», </w:t>
      </w:r>
      <w:r>
        <w:rPr>
          <w:rFonts w:ascii="Times New Roman" w:eastAsia="Calibri" w:hAnsi="Times New Roman" w:cs="Times New Roman"/>
          <w:sz w:val="24"/>
          <w:szCs w:val="24"/>
          <w:lang w:eastAsia="ru-RU"/>
        </w:rPr>
        <w:t>целью которого является создание условий для гуманизации обучения и воспитания учащихся</w:t>
      </w:r>
      <w:r w:rsidR="000E7F78">
        <w:rPr>
          <w:rFonts w:ascii="Times New Roman" w:eastAsia="Calibri" w:hAnsi="Times New Roman" w:cs="Times New Roman"/>
          <w:sz w:val="24"/>
          <w:szCs w:val="24"/>
          <w:lang w:eastAsia="ru-RU"/>
        </w:rPr>
        <w:t>, повышения интереса школьников к предметам гуманитарного цикла. Реализация проекта осуществляется через проведение интеллектуальных игр по русскому языку, литературе, истории, английскому языку и обществознанию. К участию в проекте приглашаются ребята из школ, гимназий и лицеев Алданского района. Интеллектуальная игра создаёт условия для освоения обучающимися содержательной стороны нескольких учебных дисциплин; расширения научного кругозора в различных областях знаний; освоения метапредметных результатов, способов научного познания мира, развития ключевых компетенций. В процессе игры дети овладевают рациональными приёмами и социальными нормами коллективной творческой деятельности</w:t>
      </w:r>
      <w:r w:rsidR="00D75BA5">
        <w:rPr>
          <w:rFonts w:ascii="Times New Roman" w:eastAsia="Calibri" w:hAnsi="Times New Roman" w:cs="Times New Roman"/>
          <w:sz w:val="24"/>
          <w:szCs w:val="24"/>
          <w:lang w:eastAsia="ru-RU"/>
        </w:rPr>
        <w:t>, развивают индивидуальные общественно значимые личностные качества, положительную учебную мотивацию.</w:t>
      </w:r>
    </w:p>
    <w:p w:rsidR="0091098E" w:rsidRDefault="0091098E" w:rsidP="00BF40B4">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проектов – педагогический результат, выражающийся в развитии личностной и интеллектуальной сфер ученика, формировании у него общеучебных и метапредметных навыков и умений.</w:t>
      </w:r>
    </w:p>
    <w:p w:rsidR="00D75BA5" w:rsidRPr="00EB398A" w:rsidRDefault="00D75BA5" w:rsidP="00BF40B4">
      <w:pPr>
        <w:ind w:right="284"/>
        <w:jc w:val="both"/>
        <w:rPr>
          <w:rFonts w:ascii="Times New Roman" w:eastAsia="Calibri" w:hAnsi="Times New Roman" w:cs="Times New Roman"/>
          <w:b/>
          <w:i/>
          <w:sz w:val="24"/>
          <w:szCs w:val="24"/>
          <w:u w:val="single"/>
          <w:lang w:eastAsia="ru-RU"/>
        </w:rPr>
      </w:pPr>
      <w:r w:rsidRPr="00EB398A">
        <w:rPr>
          <w:rFonts w:ascii="Times New Roman" w:eastAsia="Calibri" w:hAnsi="Times New Roman" w:cs="Times New Roman"/>
          <w:b/>
          <w:i/>
          <w:sz w:val="24"/>
          <w:szCs w:val="24"/>
          <w:u w:val="single"/>
          <w:lang w:eastAsia="ru-RU"/>
        </w:rPr>
        <w:t>Кружки</w:t>
      </w:r>
    </w:p>
    <w:p w:rsidR="00D75BA5" w:rsidRDefault="00D75BA5" w:rsidP="00BF40B4">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Три года в школе в рамках внеурочной деятельности учителями русского языка и литературы среднего и старшего звена ведётся </w:t>
      </w:r>
      <w:r w:rsidRPr="0091098E">
        <w:rPr>
          <w:rFonts w:ascii="Times New Roman" w:eastAsia="Calibri" w:hAnsi="Times New Roman" w:cs="Times New Roman"/>
          <w:b/>
          <w:sz w:val="24"/>
          <w:szCs w:val="24"/>
          <w:lang w:eastAsia="ru-RU"/>
        </w:rPr>
        <w:t>кружок «Логос»</w:t>
      </w:r>
      <w:r w:rsidR="005A74DE">
        <w:rPr>
          <w:rFonts w:ascii="Times New Roman" w:eastAsia="Calibri" w:hAnsi="Times New Roman" w:cs="Times New Roman"/>
          <w:sz w:val="24"/>
          <w:szCs w:val="24"/>
          <w:lang w:eastAsia="ru-RU"/>
        </w:rPr>
        <w:t xml:space="preserve"> (1-4 класс)</w:t>
      </w:r>
      <w:r>
        <w:rPr>
          <w:rFonts w:ascii="Times New Roman" w:eastAsia="Calibri" w:hAnsi="Times New Roman" w:cs="Times New Roman"/>
          <w:sz w:val="24"/>
          <w:szCs w:val="24"/>
          <w:lang w:eastAsia="ru-RU"/>
        </w:rPr>
        <w:t xml:space="preserve"> в фор</w:t>
      </w:r>
      <w:r w:rsidR="005A74DE">
        <w:rPr>
          <w:rFonts w:ascii="Times New Roman" w:eastAsia="Calibri" w:hAnsi="Times New Roman" w:cs="Times New Roman"/>
          <w:sz w:val="24"/>
          <w:szCs w:val="24"/>
          <w:lang w:eastAsia="ru-RU"/>
        </w:rPr>
        <w:t xml:space="preserve">ме школьного научного клуба младших школьников. Темы занятий представлены в соответствии с основными содержательными линиями программы по русскому языку  и </w:t>
      </w:r>
      <w:r>
        <w:rPr>
          <w:rFonts w:ascii="Times New Roman" w:eastAsia="Calibri" w:hAnsi="Times New Roman" w:cs="Times New Roman"/>
          <w:sz w:val="24"/>
          <w:szCs w:val="24"/>
          <w:lang w:eastAsia="ru-RU"/>
        </w:rPr>
        <w:t xml:space="preserve"> </w:t>
      </w:r>
      <w:r w:rsidR="005A74DE">
        <w:rPr>
          <w:rFonts w:ascii="Times New Roman" w:eastAsia="Calibri" w:hAnsi="Times New Roman" w:cs="Times New Roman"/>
          <w:sz w:val="24"/>
          <w:szCs w:val="24"/>
          <w:lang w:eastAsia="ru-RU"/>
        </w:rPr>
        <w:t xml:space="preserve">литературному чтению. Цель деятельности научного клуба «Логос»: формирование универсальных учебных действий методом диалогового общения с «умным взрослым» посредством электронной или почтовой переписки, развитие коммуникативных умений. В основе всякого обучения лежит общение, поэтому данное научное сообщество, как инновационный, практико-ориентированный предмет, помогает решить задачи формирования универсальных учебных действий на </w:t>
      </w:r>
      <w:proofErr w:type="spellStart"/>
      <w:r w:rsidR="005A74DE">
        <w:rPr>
          <w:rFonts w:ascii="Times New Roman" w:eastAsia="Calibri" w:hAnsi="Times New Roman" w:cs="Times New Roman"/>
          <w:sz w:val="24"/>
          <w:szCs w:val="24"/>
          <w:lang w:eastAsia="ru-RU"/>
        </w:rPr>
        <w:t>межпредметном</w:t>
      </w:r>
      <w:proofErr w:type="spellEnd"/>
      <w:r w:rsidR="005A74DE">
        <w:rPr>
          <w:rFonts w:ascii="Times New Roman" w:eastAsia="Calibri" w:hAnsi="Times New Roman" w:cs="Times New Roman"/>
          <w:sz w:val="24"/>
          <w:szCs w:val="24"/>
          <w:lang w:eastAsia="ru-RU"/>
        </w:rPr>
        <w:t xml:space="preserve"> уровне. Этот предмет </w:t>
      </w:r>
      <w:r w:rsidR="00096D80">
        <w:rPr>
          <w:rFonts w:ascii="Times New Roman" w:eastAsia="Calibri" w:hAnsi="Times New Roman" w:cs="Times New Roman"/>
          <w:sz w:val="24"/>
          <w:szCs w:val="24"/>
          <w:lang w:eastAsia="ru-RU"/>
        </w:rPr>
        <w:t xml:space="preserve">способствует развитию качеств личности, «отвечающих требованиям информационного общества, инновационной экономики, задачам построения </w:t>
      </w:r>
      <w:proofErr w:type="gramStart"/>
      <w:r w:rsidR="00096D80">
        <w:rPr>
          <w:rFonts w:ascii="Times New Roman" w:eastAsia="Calibri" w:hAnsi="Times New Roman" w:cs="Times New Roman"/>
          <w:sz w:val="24"/>
          <w:szCs w:val="24"/>
          <w:lang w:eastAsia="ru-RU"/>
        </w:rPr>
        <w:t>демократического гражданского общества</w:t>
      </w:r>
      <w:proofErr w:type="gramEnd"/>
      <w:r w:rsidR="00096D80">
        <w:rPr>
          <w:rFonts w:ascii="Times New Roman" w:eastAsia="Calibri" w:hAnsi="Times New Roman" w:cs="Times New Roman"/>
          <w:sz w:val="24"/>
          <w:szCs w:val="24"/>
          <w:lang w:eastAsia="ru-RU"/>
        </w:rPr>
        <w:t xml:space="preserve"> на основе толерантности, диалога культур и уважения многонационального состава российского общества». </w:t>
      </w:r>
    </w:p>
    <w:p w:rsidR="00096D80" w:rsidRDefault="00096D80" w:rsidP="00BF40B4">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Учащимся очень интересны практические занятия: «Как написать письмо, или что такое адресат и адресант?», «Как путешествует письмо?», «Какие бывают журналы?», </w:t>
      </w:r>
      <w:r w:rsidR="00852E69">
        <w:rPr>
          <w:rFonts w:ascii="Times New Roman" w:eastAsia="Calibri" w:hAnsi="Times New Roman" w:cs="Times New Roman"/>
          <w:sz w:val="24"/>
          <w:szCs w:val="24"/>
          <w:lang w:eastAsia="ru-RU"/>
        </w:rPr>
        <w:t>«Как написать поздравление?», «Как написать записку товарищу?», «Ты в незнакомом городе», «Диалог с тенью»  и т.д. Особое внимание на занятиях уделяется выразительности и культуре речи в диалогах, сюжетных сценках: «Мы в театре», « Я пришёл в гости», «</w:t>
      </w:r>
      <w:r w:rsidR="0091098E">
        <w:rPr>
          <w:rFonts w:ascii="Times New Roman" w:eastAsia="Calibri" w:hAnsi="Times New Roman" w:cs="Times New Roman"/>
          <w:sz w:val="24"/>
          <w:szCs w:val="24"/>
          <w:lang w:eastAsia="ru-RU"/>
        </w:rPr>
        <w:t>Я учитель», «Я доктор» и т.д.</w:t>
      </w:r>
    </w:p>
    <w:p w:rsidR="00EB398A" w:rsidRDefault="00EB398A" w:rsidP="00BF40B4">
      <w:pPr>
        <w:ind w:right="284"/>
        <w:jc w:val="both"/>
        <w:rPr>
          <w:rFonts w:ascii="Times New Roman" w:eastAsia="Calibri" w:hAnsi="Times New Roman" w:cs="Times New Roman"/>
          <w:sz w:val="24"/>
          <w:szCs w:val="24"/>
          <w:lang w:eastAsia="ru-RU"/>
        </w:rPr>
      </w:pPr>
    </w:p>
    <w:p w:rsidR="00B30972" w:rsidRPr="00EB398A" w:rsidRDefault="00B30972" w:rsidP="00BF40B4">
      <w:pPr>
        <w:ind w:right="284"/>
        <w:jc w:val="both"/>
        <w:rPr>
          <w:rFonts w:ascii="Times New Roman" w:eastAsia="Calibri" w:hAnsi="Times New Roman" w:cs="Times New Roman"/>
          <w:b/>
          <w:i/>
          <w:sz w:val="24"/>
          <w:szCs w:val="24"/>
          <w:u w:val="single"/>
          <w:lang w:eastAsia="ru-RU"/>
        </w:rPr>
      </w:pPr>
      <w:r w:rsidRPr="00EB398A">
        <w:rPr>
          <w:rFonts w:ascii="Times New Roman" w:eastAsia="Calibri" w:hAnsi="Times New Roman" w:cs="Times New Roman"/>
          <w:b/>
          <w:i/>
          <w:sz w:val="24"/>
          <w:szCs w:val="24"/>
          <w:u w:val="single"/>
          <w:lang w:eastAsia="ru-RU"/>
        </w:rPr>
        <w:lastRenderedPageBreak/>
        <w:t>Учебно-исследовательская деятельность</w:t>
      </w:r>
    </w:p>
    <w:p w:rsidR="00F81C2F" w:rsidRDefault="00B30972" w:rsidP="00F81C2F">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Многие годы в школе осуществляется учебно-исследовательская деятельность, целью которой является достижение комплекса личностных, метапредметных и предметных результатов, овладение обучающимися учебно-познавательными приёмами и практическими действиями для решения личностно и социально значимых задач и нахождения путей разрешения проблемных задач. В школе практикуется публичная защита учебно-исследовательских работ: все обучающиеся 4, 10 классов ежегодно, учащиеся остальных классов по желанию. Победители школьного этапа принимают участие в районной научно-практической конференции молодых исследователей «Шаг в будущее»</w:t>
      </w:r>
      <w:r w:rsidR="00F81C2F">
        <w:rPr>
          <w:rFonts w:ascii="Times New Roman" w:eastAsia="Calibri" w:hAnsi="Times New Roman" w:cs="Times New Roman"/>
          <w:sz w:val="24"/>
          <w:szCs w:val="24"/>
          <w:lang w:eastAsia="ru-RU"/>
        </w:rPr>
        <w:t>. В 2014 году две ученицы 11 класса на районной конференции заняли 1 и 3 места. Первая работа «</w:t>
      </w:r>
      <w:r w:rsidR="00F81C2F" w:rsidRPr="00F81C2F">
        <w:rPr>
          <w:rFonts w:ascii="Times New Roman" w:eastAsia="Calibri" w:hAnsi="Times New Roman" w:cs="Times New Roman"/>
          <w:sz w:val="24"/>
          <w:szCs w:val="24"/>
          <w:lang w:eastAsia="ru-RU"/>
        </w:rPr>
        <w:t>Письмо как «</w:t>
      </w:r>
      <w:proofErr w:type="spellStart"/>
      <w:r w:rsidR="00F81C2F" w:rsidRPr="00F81C2F">
        <w:rPr>
          <w:rFonts w:ascii="Times New Roman" w:eastAsia="Calibri" w:hAnsi="Times New Roman" w:cs="Times New Roman"/>
          <w:sz w:val="24"/>
          <w:szCs w:val="24"/>
          <w:lang w:eastAsia="ru-RU"/>
        </w:rPr>
        <w:t>микроистория</w:t>
      </w:r>
      <w:proofErr w:type="spellEnd"/>
      <w:r w:rsidR="00F81C2F" w:rsidRPr="00F81C2F">
        <w:rPr>
          <w:rFonts w:ascii="Times New Roman" w:eastAsia="Calibri" w:hAnsi="Times New Roman" w:cs="Times New Roman"/>
          <w:sz w:val="24"/>
          <w:szCs w:val="24"/>
          <w:lang w:eastAsia="ru-RU"/>
        </w:rPr>
        <w:t>» человека,</w:t>
      </w:r>
      <w:r w:rsidR="00F81C2F">
        <w:rPr>
          <w:rFonts w:ascii="Times New Roman" w:eastAsia="Calibri" w:hAnsi="Times New Roman" w:cs="Times New Roman"/>
          <w:sz w:val="24"/>
          <w:szCs w:val="24"/>
          <w:lang w:eastAsia="ru-RU"/>
        </w:rPr>
        <w:t xml:space="preserve"> </w:t>
      </w:r>
      <w:r w:rsidR="00F81C2F" w:rsidRPr="00F81C2F">
        <w:rPr>
          <w:rFonts w:ascii="Times New Roman" w:eastAsia="Calibri" w:hAnsi="Times New Roman" w:cs="Times New Roman"/>
          <w:sz w:val="24"/>
          <w:szCs w:val="24"/>
          <w:lang w:eastAsia="ru-RU"/>
        </w:rPr>
        <w:t>народа, страны</w:t>
      </w:r>
      <w:r w:rsidR="00F81C2F">
        <w:rPr>
          <w:rFonts w:ascii="Times New Roman" w:eastAsia="Calibri" w:hAnsi="Times New Roman" w:cs="Times New Roman"/>
          <w:sz w:val="24"/>
          <w:szCs w:val="24"/>
          <w:lang w:eastAsia="ru-RU"/>
        </w:rPr>
        <w:t xml:space="preserve">» </w:t>
      </w:r>
      <w:r w:rsidR="00F81C2F" w:rsidRPr="00F81C2F">
        <w:rPr>
          <w:rFonts w:ascii="Times New Roman" w:eastAsia="Calibri" w:hAnsi="Times New Roman" w:cs="Times New Roman"/>
          <w:sz w:val="24"/>
          <w:szCs w:val="24"/>
          <w:lang w:eastAsia="ru-RU"/>
        </w:rPr>
        <w:t xml:space="preserve">(на материалах краеведческого </w:t>
      </w:r>
      <w:r w:rsidR="00F81C2F">
        <w:rPr>
          <w:rFonts w:ascii="Times New Roman" w:eastAsia="Calibri" w:hAnsi="Times New Roman" w:cs="Times New Roman"/>
          <w:sz w:val="24"/>
          <w:szCs w:val="24"/>
          <w:lang w:eastAsia="ru-RU"/>
        </w:rPr>
        <w:t>музея МБОУ СОШ №5 п. Ленинский) стала победителем. Вот отрывок из работы:</w:t>
      </w:r>
    </w:p>
    <w:p w:rsidR="00F81C2F" w:rsidRPr="00F81C2F" w:rsidRDefault="00F81C2F" w:rsidP="00F81C2F">
      <w:pPr>
        <w:tabs>
          <w:tab w:val="left" w:pos="5625"/>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81C2F">
        <w:rPr>
          <w:rFonts w:ascii="Times New Roman" w:eastAsia="Times New Roman" w:hAnsi="Times New Roman" w:cs="Times New Roman"/>
          <w:sz w:val="24"/>
          <w:szCs w:val="24"/>
          <w:lang w:eastAsia="ru-RU"/>
        </w:rPr>
        <w:t>Всего было проанализировано 138 писем (некоторые из них внесены в таблицу, некоторые идут отдельным текстом). Больше всего в музее писем 4 периода, то есть – периода 60-80 годов. История района отражена в 96 письмах. История республики отражена в 16 письмах, история страны – в 53 письмах.</w:t>
      </w:r>
    </w:p>
    <w:p w:rsidR="00F81C2F" w:rsidRPr="00F81C2F" w:rsidRDefault="00F81C2F" w:rsidP="00F81C2F">
      <w:pPr>
        <w:tabs>
          <w:tab w:val="left" w:pos="5625"/>
        </w:tabs>
        <w:spacing w:after="0" w:line="240" w:lineRule="auto"/>
        <w:ind w:left="360"/>
        <w:jc w:val="both"/>
        <w:rPr>
          <w:rFonts w:ascii="Times New Roman" w:eastAsia="Times New Roman" w:hAnsi="Times New Roman" w:cs="Times New Roman"/>
          <w:sz w:val="24"/>
          <w:szCs w:val="24"/>
          <w:lang w:eastAsia="ru-RU"/>
        </w:rPr>
      </w:pPr>
      <w:r w:rsidRPr="00F81C2F">
        <w:rPr>
          <w:rFonts w:ascii="Times New Roman" w:eastAsia="Times New Roman" w:hAnsi="Times New Roman" w:cs="Times New Roman"/>
          <w:sz w:val="24"/>
          <w:szCs w:val="24"/>
          <w:lang w:eastAsia="ru-RU"/>
        </w:rPr>
        <w:t>В результате исследования писем, хранящихся в школьном музее, я пришла к следующим выводам:</w:t>
      </w:r>
    </w:p>
    <w:p w:rsidR="00F81C2F" w:rsidRPr="00F81C2F" w:rsidRDefault="00F81C2F" w:rsidP="00F81C2F">
      <w:pPr>
        <w:tabs>
          <w:tab w:val="left" w:pos="5625"/>
        </w:tabs>
        <w:spacing w:after="0" w:line="240" w:lineRule="auto"/>
        <w:ind w:left="360"/>
        <w:jc w:val="both"/>
        <w:rPr>
          <w:rFonts w:ascii="Times New Roman" w:eastAsia="Times New Roman" w:hAnsi="Times New Roman" w:cs="Times New Roman"/>
          <w:b/>
          <w:sz w:val="24"/>
          <w:szCs w:val="24"/>
          <w:lang w:eastAsia="ru-RU"/>
        </w:rPr>
      </w:pPr>
    </w:p>
    <w:p w:rsidR="00F81C2F" w:rsidRPr="00F81C2F" w:rsidRDefault="00F81C2F" w:rsidP="00F81C2F">
      <w:pPr>
        <w:tabs>
          <w:tab w:val="left" w:pos="5625"/>
        </w:tabs>
        <w:spacing w:after="0" w:line="240" w:lineRule="auto"/>
        <w:ind w:left="360"/>
        <w:jc w:val="both"/>
        <w:rPr>
          <w:rFonts w:ascii="Times New Roman" w:eastAsia="Times New Roman" w:hAnsi="Times New Roman" w:cs="Times New Roman"/>
          <w:b/>
          <w:sz w:val="24"/>
          <w:szCs w:val="24"/>
          <w:lang w:eastAsia="ru-RU"/>
        </w:rPr>
      </w:pPr>
      <w:r w:rsidRPr="00F81C2F">
        <w:rPr>
          <w:rFonts w:ascii="Times New Roman" w:eastAsia="Times New Roman" w:hAnsi="Times New Roman" w:cs="Times New Roman"/>
          <w:b/>
          <w:sz w:val="24"/>
          <w:szCs w:val="24"/>
          <w:lang w:eastAsia="ru-RU"/>
        </w:rPr>
        <w:t>1. Из писем можно получить важную информацию и воссоздать картины  исторических событий  прошлого Алдана, республики, страны.</w:t>
      </w:r>
    </w:p>
    <w:p w:rsidR="00F81C2F" w:rsidRPr="00F81C2F" w:rsidRDefault="00F81C2F" w:rsidP="00F81C2F">
      <w:pPr>
        <w:tabs>
          <w:tab w:val="left" w:pos="5625"/>
        </w:tabs>
        <w:spacing w:after="0" w:line="240" w:lineRule="auto"/>
        <w:ind w:left="360"/>
        <w:jc w:val="both"/>
        <w:rPr>
          <w:rFonts w:ascii="Times New Roman" w:eastAsia="Times New Roman" w:hAnsi="Times New Roman" w:cs="Times New Roman"/>
          <w:b/>
          <w:sz w:val="24"/>
          <w:szCs w:val="24"/>
          <w:lang w:eastAsia="ru-RU"/>
        </w:rPr>
      </w:pPr>
      <w:r w:rsidRPr="00F81C2F">
        <w:rPr>
          <w:rFonts w:ascii="Times New Roman" w:eastAsia="Times New Roman" w:hAnsi="Times New Roman" w:cs="Times New Roman"/>
          <w:b/>
          <w:sz w:val="24"/>
          <w:szCs w:val="24"/>
          <w:lang w:eastAsia="ru-RU"/>
        </w:rPr>
        <w:t>2. Подробно изучив содержание писем людей, связанных с историей Алдана, республики, страны я стала более полно понимать взаимосвязь понятий «письмо» и «история».</w:t>
      </w:r>
    </w:p>
    <w:p w:rsidR="00F81C2F" w:rsidRPr="00F81C2F" w:rsidRDefault="00F81C2F" w:rsidP="00F81C2F">
      <w:pPr>
        <w:tabs>
          <w:tab w:val="left" w:pos="5625"/>
        </w:tabs>
        <w:spacing w:after="0" w:line="240" w:lineRule="auto"/>
        <w:ind w:left="360"/>
        <w:jc w:val="both"/>
        <w:rPr>
          <w:rFonts w:ascii="Times New Roman" w:eastAsia="Times New Roman" w:hAnsi="Times New Roman" w:cs="Times New Roman"/>
          <w:b/>
          <w:sz w:val="24"/>
          <w:szCs w:val="24"/>
          <w:lang w:eastAsia="ru-RU"/>
        </w:rPr>
      </w:pPr>
      <w:r w:rsidRPr="00F81C2F">
        <w:rPr>
          <w:rFonts w:ascii="Times New Roman" w:eastAsia="Times New Roman" w:hAnsi="Times New Roman" w:cs="Times New Roman"/>
          <w:b/>
          <w:sz w:val="24"/>
          <w:szCs w:val="24"/>
          <w:lang w:eastAsia="ru-RU"/>
        </w:rPr>
        <w:t xml:space="preserve">3.  Письма воспитывают в современных людях чувство патриотизма, долга и гордости за людей, живших и работавших на </w:t>
      </w:r>
      <w:proofErr w:type="spellStart"/>
      <w:r w:rsidRPr="00F81C2F">
        <w:rPr>
          <w:rFonts w:ascii="Times New Roman" w:eastAsia="Times New Roman" w:hAnsi="Times New Roman" w:cs="Times New Roman"/>
          <w:b/>
          <w:sz w:val="24"/>
          <w:szCs w:val="24"/>
          <w:lang w:eastAsia="ru-RU"/>
        </w:rPr>
        <w:t>Алданской</w:t>
      </w:r>
      <w:proofErr w:type="spellEnd"/>
      <w:r w:rsidRPr="00F81C2F">
        <w:rPr>
          <w:rFonts w:ascii="Times New Roman" w:eastAsia="Times New Roman" w:hAnsi="Times New Roman" w:cs="Times New Roman"/>
          <w:b/>
          <w:sz w:val="24"/>
          <w:szCs w:val="24"/>
          <w:lang w:eastAsia="ru-RU"/>
        </w:rPr>
        <w:t xml:space="preserve"> земле.</w:t>
      </w:r>
    </w:p>
    <w:p w:rsidR="00F81C2F" w:rsidRPr="00F81C2F" w:rsidRDefault="00F81C2F" w:rsidP="00F81C2F">
      <w:pPr>
        <w:tabs>
          <w:tab w:val="left" w:pos="5625"/>
        </w:tabs>
        <w:spacing w:after="0" w:line="240" w:lineRule="auto"/>
        <w:ind w:left="360"/>
        <w:jc w:val="both"/>
        <w:rPr>
          <w:rFonts w:ascii="Times New Roman" w:eastAsia="Times New Roman" w:hAnsi="Times New Roman" w:cs="Times New Roman"/>
          <w:b/>
          <w:sz w:val="24"/>
          <w:szCs w:val="24"/>
          <w:lang w:eastAsia="ru-RU"/>
        </w:rPr>
      </w:pPr>
    </w:p>
    <w:p w:rsidR="00F81C2F" w:rsidRDefault="00F81C2F" w:rsidP="00F81C2F">
      <w:pPr>
        <w:tabs>
          <w:tab w:val="left" w:pos="5625"/>
        </w:tabs>
        <w:spacing w:after="0" w:line="240" w:lineRule="auto"/>
        <w:jc w:val="both"/>
        <w:rPr>
          <w:rFonts w:ascii="Times New Roman" w:eastAsia="Times New Roman" w:hAnsi="Times New Roman" w:cs="Times New Roman"/>
          <w:sz w:val="24"/>
          <w:szCs w:val="24"/>
          <w:lang w:eastAsia="ru-RU"/>
        </w:rPr>
      </w:pPr>
      <w:r w:rsidRPr="00F81C2F">
        <w:rPr>
          <w:rFonts w:ascii="Times New Roman" w:eastAsia="Times New Roman" w:hAnsi="Times New Roman" w:cs="Times New Roman"/>
          <w:sz w:val="24"/>
          <w:szCs w:val="24"/>
          <w:lang w:eastAsia="ru-RU"/>
        </w:rPr>
        <w:t>Не будем заглядывать далеко вперед, а вот оглянуться назад очень нужно, потому что прошлое наших земляков заслуживает того, чтобы о нем помнили, а письма из прошлого помогают нам лучше узнать быт и традиции людей, живших до нас, их чувства, привязанности, образ мыслей</w:t>
      </w:r>
      <w:proofErr w:type="gramStart"/>
      <w:r w:rsidRPr="00F81C2F">
        <w:rPr>
          <w:rFonts w:ascii="Times New Roman" w:eastAsia="Times New Roman" w:hAnsi="Times New Roman" w:cs="Times New Roman"/>
          <w:sz w:val="24"/>
          <w:szCs w:val="24"/>
          <w:lang w:eastAsia="ru-RU"/>
        </w:rPr>
        <w:t>… К</w:t>
      </w:r>
      <w:proofErr w:type="gramEnd"/>
      <w:r w:rsidRPr="00F81C2F">
        <w:rPr>
          <w:rFonts w:ascii="Times New Roman" w:eastAsia="Times New Roman" w:hAnsi="Times New Roman" w:cs="Times New Roman"/>
          <w:sz w:val="24"/>
          <w:szCs w:val="24"/>
          <w:lang w:eastAsia="ru-RU"/>
        </w:rPr>
        <w:t xml:space="preserve">ажется, о прошлом можно узнать и из других источников – газет, журналов, книг, интернета. Но в них чаще всего представлена официальная точка зрения на исторические события, а в письмах все более открыто и естественно, искренне. Читая письма людей, каким-то образом связанных с </w:t>
      </w:r>
      <w:proofErr w:type="spellStart"/>
      <w:r w:rsidRPr="00F81C2F">
        <w:rPr>
          <w:rFonts w:ascii="Times New Roman" w:eastAsia="Times New Roman" w:hAnsi="Times New Roman" w:cs="Times New Roman"/>
          <w:sz w:val="24"/>
          <w:szCs w:val="24"/>
          <w:lang w:eastAsia="ru-RU"/>
        </w:rPr>
        <w:t>Алданским</w:t>
      </w:r>
      <w:proofErr w:type="spellEnd"/>
      <w:r w:rsidRPr="00F81C2F">
        <w:rPr>
          <w:rFonts w:ascii="Times New Roman" w:eastAsia="Times New Roman" w:hAnsi="Times New Roman" w:cs="Times New Roman"/>
          <w:sz w:val="24"/>
          <w:szCs w:val="24"/>
          <w:lang w:eastAsia="ru-RU"/>
        </w:rPr>
        <w:t xml:space="preserve"> районом, мы находим в них не только отражение их души, но и получает важную историческую информацию, ценность которой с годами все возрастает. Без таких писем мы можем навсегда утратить какие-то важные эпизоды прошлой жизни, нашей истории. Письмо-част</w:t>
      </w:r>
      <w:r>
        <w:rPr>
          <w:rFonts w:ascii="Times New Roman" w:eastAsia="Times New Roman" w:hAnsi="Times New Roman" w:cs="Times New Roman"/>
          <w:sz w:val="24"/>
          <w:szCs w:val="24"/>
          <w:lang w:eastAsia="ru-RU"/>
        </w:rPr>
        <w:t>ичка человека, частичка истории».</w:t>
      </w:r>
    </w:p>
    <w:p w:rsidR="00756FFB" w:rsidRDefault="00756FFB" w:rsidP="00F81C2F">
      <w:pPr>
        <w:tabs>
          <w:tab w:val="left" w:pos="5625"/>
        </w:tabs>
        <w:spacing w:after="0" w:line="240" w:lineRule="auto"/>
        <w:jc w:val="both"/>
        <w:rPr>
          <w:rFonts w:ascii="Times New Roman" w:eastAsia="Times New Roman" w:hAnsi="Times New Roman" w:cs="Times New Roman"/>
          <w:sz w:val="24"/>
          <w:szCs w:val="24"/>
          <w:lang w:eastAsia="ru-RU"/>
        </w:rPr>
      </w:pPr>
    </w:p>
    <w:p w:rsidR="005F2C86" w:rsidRDefault="00F81C2F" w:rsidP="00756FFB">
      <w:pPr>
        <w:tabs>
          <w:tab w:val="left" w:pos="5625"/>
        </w:tabs>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Тема второй работы тоже очень интересная и актуальная: </w:t>
      </w:r>
      <w:r w:rsidR="00756FFB">
        <w:rPr>
          <w:rFonts w:ascii="Times New Roman" w:eastAsia="Times New Roman" w:hAnsi="Times New Roman" w:cs="Times New Roman"/>
          <w:sz w:val="24"/>
          <w:szCs w:val="24"/>
          <w:lang w:eastAsia="ru-RU"/>
        </w:rPr>
        <w:t xml:space="preserve">«Искажение норм русского языка в виртуальном пространстве сети Интернет». В своей работе ученица </w:t>
      </w:r>
      <w:r w:rsidR="00756FFB">
        <w:rPr>
          <w:rFonts w:ascii="Times New Roman" w:eastAsia="Calibri" w:hAnsi="Times New Roman" w:cs="Times New Roman"/>
          <w:sz w:val="24"/>
          <w:szCs w:val="24"/>
          <w:lang w:eastAsia="ru-RU"/>
        </w:rPr>
        <w:t>выявила</w:t>
      </w:r>
      <w:r w:rsidR="00756FFB" w:rsidRPr="00756FFB">
        <w:rPr>
          <w:rFonts w:ascii="Times New Roman" w:eastAsia="Calibri" w:hAnsi="Times New Roman" w:cs="Times New Roman"/>
          <w:sz w:val="24"/>
          <w:szCs w:val="24"/>
          <w:lang w:eastAsia="ru-RU"/>
        </w:rPr>
        <w:t xml:space="preserve"> особенности и характер специального искажения слов русского языка в виртуальном про</w:t>
      </w:r>
      <w:r w:rsidR="00756FFB">
        <w:rPr>
          <w:rFonts w:ascii="Times New Roman" w:eastAsia="Calibri" w:hAnsi="Times New Roman" w:cs="Times New Roman"/>
          <w:sz w:val="24"/>
          <w:szCs w:val="24"/>
          <w:lang w:eastAsia="ru-RU"/>
        </w:rPr>
        <w:t>странстве сетей Интернета и дала</w:t>
      </w:r>
      <w:r w:rsidR="00756FFB" w:rsidRPr="00756FFB">
        <w:rPr>
          <w:rFonts w:ascii="Times New Roman" w:eastAsia="Calibri" w:hAnsi="Times New Roman" w:cs="Times New Roman"/>
          <w:sz w:val="24"/>
          <w:szCs w:val="24"/>
          <w:lang w:eastAsia="ru-RU"/>
        </w:rPr>
        <w:t xml:space="preserve"> оценку новым явлениям в русском языке.</w:t>
      </w:r>
    </w:p>
    <w:p w:rsidR="00756FFB" w:rsidRDefault="00756FFB" w:rsidP="00756FFB">
      <w:pPr>
        <w:tabs>
          <w:tab w:val="left" w:pos="5625"/>
        </w:tabs>
        <w:spacing w:after="0" w:line="240" w:lineRule="auto"/>
        <w:jc w:val="both"/>
        <w:rPr>
          <w:rFonts w:ascii="Times New Roman" w:eastAsia="Calibri" w:hAnsi="Times New Roman" w:cs="Times New Roman"/>
          <w:sz w:val="24"/>
          <w:szCs w:val="24"/>
          <w:lang w:eastAsia="ru-RU"/>
        </w:rPr>
      </w:pPr>
    </w:p>
    <w:p w:rsidR="00756FFB" w:rsidRDefault="00756FFB" w:rsidP="00756FFB">
      <w:pPr>
        <w:tabs>
          <w:tab w:val="left" w:pos="5625"/>
        </w:tabs>
        <w:spacing w:after="0" w:line="240" w:lineRule="auto"/>
        <w:jc w:val="both"/>
        <w:rPr>
          <w:rFonts w:ascii="Times New Roman" w:eastAsia="Calibri" w:hAnsi="Times New Roman" w:cs="Times New Roman"/>
          <w:sz w:val="24"/>
          <w:szCs w:val="24"/>
          <w:lang w:eastAsia="ru-RU"/>
        </w:rPr>
      </w:pPr>
    </w:p>
    <w:p w:rsidR="00756FFB" w:rsidRDefault="00756FFB" w:rsidP="00756FFB">
      <w:pPr>
        <w:tabs>
          <w:tab w:val="left" w:pos="5625"/>
        </w:tabs>
        <w:spacing w:after="0" w:line="240" w:lineRule="auto"/>
        <w:jc w:val="both"/>
        <w:rPr>
          <w:rFonts w:ascii="Times New Roman" w:eastAsia="Calibri" w:hAnsi="Times New Roman" w:cs="Times New Roman"/>
          <w:sz w:val="24"/>
          <w:szCs w:val="24"/>
          <w:lang w:eastAsia="ru-RU"/>
        </w:rPr>
      </w:pPr>
    </w:p>
    <w:p w:rsidR="00756FFB" w:rsidRPr="00EB398A" w:rsidRDefault="00756FFB" w:rsidP="00756FFB">
      <w:pPr>
        <w:tabs>
          <w:tab w:val="left" w:pos="5625"/>
        </w:tabs>
        <w:spacing w:after="0" w:line="240" w:lineRule="auto"/>
        <w:jc w:val="both"/>
        <w:rPr>
          <w:rFonts w:ascii="Times New Roman" w:eastAsia="Calibri" w:hAnsi="Times New Roman" w:cs="Times New Roman"/>
          <w:b/>
          <w:i/>
          <w:sz w:val="24"/>
          <w:szCs w:val="24"/>
          <w:u w:val="single"/>
          <w:lang w:eastAsia="ru-RU"/>
        </w:rPr>
      </w:pPr>
      <w:r w:rsidRPr="00EB398A">
        <w:rPr>
          <w:rFonts w:ascii="Times New Roman" w:eastAsia="Calibri" w:hAnsi="Times New Roman" w:cs="Times New Roman"/>
          <w:b/>
          <w:i/>
          <w:sz w:val="24"/>
          <w:szCs w:val="24"/>
          <w:u w:val="single"/>
          <w:lang w:eastAsia="ru-RU"/>
        </w:rPr>
        <w:lastRenderedPageBreak/>
        <w:t>Литературно-музыкальные композиции</w:t>
      </w:r>
    </w:p>
    <w:p w:rsidR="00756FFB" w:rsidRDefault="00756FFB" w:rsidP="00756FFB">
      <w:pPr>
        <w:tabs>
          <w:tab w:val="left" w:pos="5625"/>
        </w:tabs>
        <w:spacing w:after="0" w:line="240" w:lineRule="auto"/>
        <w:jc w:val="both"/>
        <w:rPr>
          <w:rFonts w:ascii="Times New Roman" w:eastAsia="Calibri" w:hAnsi="Times New Roman" w:cs="Times New Roman"/>
          <w:sz w:val="24"/>
          <w:szCs w:val="24"/>
          <w:lang w:eastAsia="ru-RU"/>
        </w:rPr>
      </w:pPr>
    </w:p>
    <w:p w:rsidR="00B3197F" w:rsidRDefault="00B3197F" w:rsidP="00B3197F">
      <w:pPr>
        <w:spacing w:after="0" w:line="360" w:lineRule="auto"/>
        <w:ind w:right="-1" w:firstLine="709"/>
        <w:jc w:val="both"/>
        <w:rPr>
          <w:rFonts w:ascii="Times New Roman" w:hAnsi="Times New Roman" w:cs="Times New Roman"/>
          <w:sz w:val="24"/>
          <w:szCs w:val="24"/>
        </w:rPr>
      </w:pPr>
      <w:r w:rsidRPr="00B96D2D">
        <w:rPr>
          <w:rFonts w:ascii="Times New Roman" w:hAnsi="Times New Roman" w:cs="Times New Roman"/>
          <w:sz w:val="24"/>
          <w:szCs w:val="24"/>
        </w:rPr>
        <w:t>В нашей школе художественно-эстетическое направление внеурочной деятельности</w:t>
      </w:r>
      <w:r>
        <w:rPr>
          <w:rFonts w:ascii="Times New Roman" w:hAnsi="Times New Roman" w:cs="Times New Roman"/>
          <w:sz w:val="24"/>
          <w:szCs w:val="24"/>
        </w:rPr>
        <w:t xml:space="preserve"> (начальные классы)</w:t>
      </w:r>
      <w:r w:rsidRPr="00B96D2D">
        <w:rPr>
          <w:rFonts w:ascii="Times New Roman" w:hAnsi="Times New Roman" w:cs="Times New Roman"/>
          <w:sz w:val="24"/>
          <w:szCs w:val="24"/>
        </w:rPr>
        <w:t xml:space="preserve"> представлено занятиями МТД (музыкально-театральная деятельность).</w:t>
      </w:r>
    </w:p>
    <w:p w:rsidR="00B3197F" w:rsidRDefault="00B3197F" w:rsidP="00B3197F">
      <w:pPr>
        <w:spacing w:after="0" w:line="360" w:lineRule="auto"/>
        <w:ind w:right="-1" w:firstLine="709"/>
        <w:jc w:val="both"/>
        <w:rPr>
          <w:rFonts w:ascii="Times New Roman" w:hAnsi="Times New Roman" w:cs="Times New Roman"/>
          <w:sz w:val="24"/>
          <w:szCs w:val="24"/>
        </w:rPr>
      </w:pPr>
      <w:r w:rsidRPr="00B96D2D">
        <w:rPr>
          <w:rFonts w:ascii="Times New Roman" w:hAnsi="Times New Roman" w:cs="Times New Roman"/>
          <w:sz w:val="24"/>
          <w:szCs w:val="24"/>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w:t>
      </w:r>
    </w:p>
    <w:p w:rsidR="00B3197F" w:rsidRDefault="00B3197F" w:rsidP="00B3197F">
      <w:pPr>
        <w:spacing w:after="0" w:line="360" w:lineRule="auto"/>
        <w:ind w:right="-1" w:firstLine="709"/>
        <w:jc w:val="both"/>
        <w:rPr>
          <w:rFonts w:ascii="Times New Roman" w:hAnsi="Times New Roman" w:cs="Times New Roman"/>
          <w:sz w:val="24"/>
          <w:szCs w:val="24"/>
        </w:rPr>
      </w:pPr>
      <w:r w:rsidRPr="00B96D2D">
        <w:rPr>
          <w:rFonts w:ascii="Times New Roman" w:hAnsi="Times New Roman" w:cs="Times New Roman"/>
          <w:sz w:val="24"/>
          <w:szCs w:val="24"/>
        </w:rPr>
        <w:t>Театр – это средство эмоционально-эстетического воспитания детей.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младшего школьного возраста всегда имеют нравственную направленность (доброта, смелость, дружба и т.д.).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Поэтому театрализованная деятельность стала значительным помощником в развитии коммуникативных способностей обучающихся.</w:t>
      </w:r>
    </w:p>
    <w:p w:rsidR="00B3197F" w:rsidRDefault="00B3197F" w:rsidP="00B3197F">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по музыкально-театральной деятельности (кружок «Маска») была разработана в 2012 году. Она ориентирована на всестороннее развитие личности, ее неповторимой индивидуальности. Именно в театральном коллективе успешно происходит преодоление закомплексованности ребенка. 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 Занятия строятся на принципе добровольного вовлечения в игру, через которую дети находят новые средства самовыражения, обеспечивают мотивацию познания себя и других, окружающего мира. Занятия формируют коммуникативную культуру, значимость и необходимость в общем деле, индивидуальность в исполняемой роли. </w:t>
      </w:r>
    </w:p>
    <w:p w:rsidR="00B3197F" w:rsidRDefault="00B3197F" w:rsidP="00B3197F">
      <w:pPr>
        <w:spacing w:after="0" w:line="360" w:lineRule="auto"/>
        <w:ind w:right="-1" w:firstLine="709"/>
        <w:jc w:val="both"/>
      </w:pPr>
      <w:r w:rsidRPr="00D33DB1">
        <w:rPr>
          <w:rFonts w:ascii="Times New Roman" w:hAnsi="Times New Roman" w:cs="Times New Roman"/>
          <w:sz w:val="24"/>
          <w:szCs w:val="24"/>
        </w:rPr>
        <w:t>На занятиях учащиеся выводят простейшие правила работы в парах, группах, а самое главное приобретают опыт совместной работы.</w:t>
      </w:r>
      <w:r>
        <w:rPr>
          <w:rFonts w:ascii="Times New Roman" w:hAnsi="Times New Roman" w:cs="Times New Roman"/>
          <w:sz w:val="24"/>
          <w:szCs w:val="24"/>
        </w:rPr>
        <w:t xml:space="preserve"> </w:t>
      </w:r>
      <w:r w:rsidRPr="00704665">
        <w:rPr>
          <w:rFonts w:ascii="Times New Roman" w:hAnsi="Times New Roman" w:cs="Times New Roman"/>
          <w:sz w:val="24"/>
          <w:szCs w:val="24"/>
        </w:rPr>
        <w:t xml:space="preserve">В процессе взаимодействия </w:t>
      </w:r>
      <w:r>
        <w:rPr>
          <w:rFonts w:ascii="Times New Roman" w:hAnsi="Times New Roman" w:cs="Times New Roman"/>
          <w:sz w:val="24"/>
          <w:szCs w:val="24"/>
        </w:rPr>
        <w:t>дети</w:t>
      </w:r>
      <w:r w:rsidRPr="00704665">
        <w:rPr>
          <w:rFonts w:ascii="Times New Roman" w:hAnsi="Times New Roman" w:cs="Times New Roman"/>
          <w:sz w:val="24"/>
          <w:szCs w:val="24"/>
        </w:rPr>
        <w:t xml:space="preserve"> раскрываются, что позволяет увидеть их личностные качества, как они развиваются, изменяются и формируются. Работа в парах формирует следующие умения: слышать друг друга, т.е. понимать услышанное; считаться с мнением партнера, уважать его мнение; отстаивать свою точку зрения. Ребята учатся договарива</w:t>
      </w:r>
      <w:r>
        <w:rPr>
          <w:rFonts w:ascii="Times New Roman" w:hAnsi="Times New Roman" w:cs="Times New Roman"/>
          <w:sz w:val="24"/>
          <w:szCs w:val="24"/>
        </w:rPr>
        <w:t>ться.</w:t>
      </w:r>
      <w:r w:rsidRPr="00704665">
        <w:t xml:space="preserve"> </w:t>
      </w:r>
    </w:p>
    <w:p w:rsidR="00B3197F" w:rsidRDefault="00B3197F" w:rsidP="00B3197F">
      <w:pPr>
        <w:spacing w:after="0" w:line="360" w:lineRule="auto"/>
        <w:ind w:right="-1" w:firstLine="709"/>
        <w:jc w:val="both"/>
        <w:rPr>
          <w:rFonts w:ascii="Times New Roman" w:hAnsi="Times New Roman" w:cs="Times New Roman"/>
          <w:sz w:val="24"/>
          <w:szCs w:val="24"/>
        </w:rPr>
      </w:pPr>
      <w:r w:rsidRPr="00704665">
        <w:rPr>
          <w:rFonts w:ascii="Times New Roman" w:hAnsi="Times New Roman" w:cs="Times New Roman"/>
          <w:sz w:val="24"/>
          <w:szCs w:val="24"/>
        </w:rPr>
        <w:t xml:space="preserve">Использование групповых игр способствует развитию навыков общения, установлению взаимопонимания, партнерства, взаимоответственности и т.д. Без этих </w:t>
      </w:r>
      <w:r w:rsidRPr="00704665">
        <w:rPr>
          <w:rFonts w:ascii="Times New Roman" w:hAnsi="Times New Roman" w:cs="Times New Roman"/>
          <w:sz w:val="24"/>
          <w:szCs w:val="24"/>
        </w:rPr>
        <w:lastRenderedPageBreak/>
        <w:t xml:space="preserve">навыков ребенку трудно адаптироваться в школьном коллективе. </w:t>
      </w:r>
      <w:r>
        <w:rPr>
          <w:rFonts w:ascii="Times New Roman" w:hAnsi="Times New Roman" w:cs="Times New Roman"/>
          <w:sz w:val="24"/>
          <w:szCs w:val="24"/>
        </w:rPr>
        <w:t>Учащиеся приобретают элементарное понимание возможности различных позиций и точек зрения на какой-нибудь предмет или вопрос, а также ориентируются на позицию других людей, отличную от его собственной, на чем строится воспитание  уважения к иной точке зрения.</w:t>
      </w:r>
    </w:p>
    <w:p w:rsidR="00B3197F" w:rsidRDefault="00B3197F" w:rsidP="00B3197F">
      <w:pPr>
        <w:spacing w:after="0" w:line="360" w:lineRule="auto"/>
        <w:ind w:right="-1" w:firstLine="709"/>
        <w:jc w:val="both"/>
        <w:rPr>
          <w:rFonts w:ascii="Times New Roman" w:hAnsi="Times New Roman" w:cs="Times New Roman"/>
          <w:sz w:val="24"/>
          <w:szCs w:val="24"/>
        </w:rPr>
      </w:pPr>
      <w:r w:rsidRPr="00D33DB1">
        <w:rPr>
          <w:rFonts w:ascii="Times New Roman" w:hAnsi="Times New Roman" w:cs="Times New Roman"/>
          <w:sz w:val="24"/>
          <w:szCs w:val="24"/>
        </w:rPr>
        <w:t>Занятия МТД помогают детям обогатить словарный запас, полно и точно выразить свои мысли, проявить свой талант.</w:t>
      </w:r>
      <w:r>
        <w:rPr>
          <w:rFonts w:ascii="Times New Roman" w:hAnsi="Times New Roman" w:cs="Times New Roman"/>
          <w:sz w:val="24"/>
          <w:szCs w:val="24"/>
        </w:rPr>
        <w:t xml:space="preserve"> Расширяется кругозор, мировоззрение, учащиеся по-другому смотрят на уже знакомые литературные произведения, сказки, у детей новое отношение к героям произведений, как положительным, так и отрицательным. </w:t>
      </w:r>
    </w:p>
    <w:p w:rsidR="00B3197F" w:rsidRPr="00496CB2" w:rsidRDefault="00B3197F" w:rsidP="00B3197F">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выступлениям накладывает свой особый отпечаток на взаимоотношения в коллективе. Школьники чувствуют ответственность за общее дело, настраиваются на положительный конечный результат, который тоже </w:t>
      </w:r>
      <w:proofErr w:type="gramStart"/>
      <w:r>
        <w:rPr>
          <w:rFonts w:ascii="Times New Roman" w:hAnsi="Times New Roman" w:cs="Times New Roman"/>
          <w:sz w:val="24"/>
          <w:szCs w:val="24"/>
        </w:rPr>
        <w:t>будет</w:t>
      </w:r>
      <w:proofErr w:type="gramEnd"/>
      <w:r>
        <w:rPr>
          <w:rFonts w:ascii="Times New Roman" w:hAnsi="Times New Roman" w:cs="Times New Roman"/>
          <w:sz w:val="24"/>
          <w:szCs w:val="24"/>
        </w:rPr>
        <w:t xml:space="preserve"> достигнут только при общем </w:t>
      </w:r>
      <w:r w:rsidRPr="00496CB2">
        <w:rPr>
          <w:rFonts w:ascii="Times New Roman" w:hAnsi="Times New Roman" w:cs="Times New Roman"/>
          <w:sz w:val="24"/>
          <w:szCs w:val="24"/>
        </w:rPr>
        <w:t>взаимодействии. Ребята готовы заменить любого отсутствующего на занятии или выступлении товарища (почти все дети в коллективе знают слова и роли друг друга), что характеризует их как членов сплочённого коллектива, в котором всегда присутствует взаимовыручка и взаимопонимание.</w:t>
      </w:r>
    </w:p>
    <w:p w:rsidR="00B3197F" w:rsidRDefault="00B3197F" w:rsidP="00B3197F">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нашей школе существует хорошая традиция, которая также способствует формированию коммуникативных умений  - это  практика совместного воспитания детей разного возраста. Все праздники, мероприятия, конкурсы проводятся для всей начальной школы, а иногда и для школьников с 1 по 11 класс. Часто организуются совместные общешкольные линейки, где выступают смешанные агитбригады, концерты, где участвуют смешанные вокальные и танцевальные коллективы, </w:t>
      </w:r>
      <w:r w:rsidRPr="00496CB2">
        <w:rPr>
          <w:rFonts w:ascii="Times New Roman" w:hAnsi="Times New Roman" w:cs="Times New Roman"/>
          <w:sz w:val="24"/>
          <w:szCs w:val="24"/>
        </w:rPr>
        <w:t>готовятся м</w:t>
      </w:r>
      <w:r>
        <w:rPr>
          <w:rFonts w:ascii="Times New Roman" w:hAnsi="Times New Roman" w:cs="Times New Roman"/>
          <w:sz w:val="24"/>
          <w:szCs w:val="24"/>
        </w:rPr>
        <w:t>узыкально-литературные композиции с участием детей младшего, среднего и старшего школьного возраста.</w:t>
      </w:r>
    </w:p>
    <w:p w:rsidR="00B3197F" w:rsidRDefault="00B3197F" w:rsidP="00756FFB">
      <w:pPr>
        <w:tabs>
          <w:tab w:val="left" w:pos="5625"/>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2014 году на районном конкурсе «Золотая маска» наша школа стала </w:t>
      </w:r>
      <w:proofErr w:type="gramStart"/>
      <w:r>
        <w:rPr>
          <w:rFonts w:ascii="Times New Roman" w:eastAsia="Calibri" w:hAnsi="Times New Roman" w:cs="Times New Roman"/>
          <w:sz w:val="24"/>
          <w:szCs w:val="24"/>
          <w:lang w:eastAsia="ru-RU"/>
        </w:rPr>
        <w:t>абсолютным</w:t>
      </w:r>
      <w:proofErr w:type="gramEnd"/>
      <w:r>
        <w:rPr>
          <w:rFonts w:ascii="Times New Roman" w:eastAsia="Calibri" w:hAnsi="Times New Roman" w:cs="Times New Roman"/>
          <w:sz w:val="24"/>
          <w:szCs w:val="24"/>
          <w:lang w:eastAsia="ru-RU"/>
        </w:rPr>
        <w:t xml:space="preserve"> </w:t>
      </w:r>
    </w:p>
    <w:p w:rsidR="00B3197F" w:rsidRDefault="00B3197F" w:rsidP="00756FFB">
      <w:pPr>
        <w:tabs>
          <w:tab w:val="left" w:pos="5625"/>
        </w:tabs>
        <w:spacing w:after="0" w:line="240" w:lineRule="auto"/>
        <w:jc w:val="both"/>
        <w:rPr>
          <w:rFonts w:ascii="Times New Roman" w:eastAsia="Calibri" w:hAnsi="Times New Roman" w:cs="Times New Roman"/>
          <w:sz w:val="24"/>
          <w:szCs w:val="24"/>
          <w:lang w:eastAsia="ru-RU"/>
        </w:rPr>
      </w:pPr>
    </w:p>
    <w:p w:rsidR="00756FFB" w:rsidRDefault="00B3197F" w:rsidP="00B3197F">
      <w:pPr>
        <w:tabs>
          <w:tab w:val="left" w:pos="5625"/>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победителем. Учащиеся представили литературно-музыкальную композицию «Дети войны».</w:t>
      </w:r>
    </w:p>
    <w:p w:rsidR="00B3197F" w:rsidRDefault="00B3197F" w:rsidP="00B3197F">
      <w:pPr>
        <w:tabs>
          <w:tab w:val="left" w:pos="5625"/>
        </w:tabs>
        <w:spacing w:after="0" w:line="240" w:lineRule="auto"/>
        <w:rPr>
          <w:rFonts w:ascii="Times New Roman" w:eastAsia="Calibri" w:hAnsi="Times New Roman" w:cs="Times New Roman"/>
          <w:sz w:val="24"/>
          <w:szCs w:val="24"/>
          <w:lang w:eastAsia="ru-RU"/>
        </w:rPr>
      </w:pPr>
    </w:p>
    <w:p w:rsidR="00B3197F" w:rsidRPr="00EB398A" w:rsidRDefault="00B3197F" w:rsidP="00B3197F">
      <w:pPr>
        <w:tabs>
          <w:tab w:val="left" w:pos="5625"/>
        </w:tabs>
        <w:spacing w:after="0" w:line="240" w:lineRule="auto"/>
        <w:rPr>
          <w:rFonts w:ascii="Times New Roman" w:eastAsia="Calibri" w:hAnsi="Times New Roman" w:cs="Times New Roman"/>
          <w:b/>
          <w:i/>
          <w:sz w:val="24"/>
          <w:szCs w:val="24"/>
          <w:u w:val="single"/>
          <w:lang w:eastAsia="ru-RU"/>
        </w:rPr>
      </w:pPr>
      <w:r w:rsidRPr="00EB398A">
        <w:rPr>
          <w:rFonts w:ascii="Times New Roman" w:eastAsia="Calibri" w:hAnsi="Times New Roman" w:cs="Times New Roman"/>
          <w:b/>
          <w:i/>
          <w:sz w:val="24"/>
          <w:szCs w:val="24"/>
          <w:u w:val="single"/>
          <w:lang w:eastAsia="ru-RU"/>
        </w:rPr>
        <w:t>Предметная Декада</w:t>
      </w:r>
    </w:p>
    <w:p w:rsidR="00B3197F" w:rsidRDefault="00B3197F" w:rsidP="00B3197F">
      <w:pPr>
        <w:tabs>
          <w:tab w:val="left" w:pos="5625"/>
        </w:tabs>
        <w:spacing w:after="0" w:line="240" w:lineRule="auto"/>
        <w:rPr>
          <w:rFonts w:ascii="Times New Roman" w:eastAsia="Calibri" w:hAnsi="Times New Roman" w:cs="Times New Roman"/>
          <w:sz w:val="24"/>
          <w:szCs w:val="24"/>
          <w:u w:val="single"/>
          <w:lang w:eastAsia="ru-RU"/>
        </w:rPr>
      </w:pPr>
    </w:p>
    <w:p w:rsidR="00B3197F" w:rsidRPr="00B3197F" w:rsidRDefault="00B3197F" w:rsidP="00B3197F">
      <w:pPr>
        <w:tabs>
          <w:tab w:val="left" w:pos="5625"/>
        </w:tabs>
        <w:spacing w:after="0" w:line="240" w:lineRule="auto"/>
        <w:rPr>
          <w:rFonts w:ascii="Times New Roman" w:eastAsia="Calibri" w:hAnsi="Times New Roman" w:cs="Times New Roman"/>
          <w:sz w:val="24"/>
          <w:szCs w:val="24"/>
          <w:u w:val="single"/>
          <w:lang w:eastAsia="ru-RU"/>
        </w:rPr>
      </w:pPr>
    </w:p>
    <w:p w:rsidR="00EB398A" w:rsidRDefault="0063152A" w:rsidP="00B3197F">
      <w:pPr>
        <w:ind w:right="284"/>
        <w:jc w:val="both"/>
        <w:rPr>
          <w:rFonts w:ascii="Times New Roman" w:eastAsia="Calibri" w:hAnsi="Times New Roman" w:cs="Times New Roman"/>
          <w:sz w:val="24"/>
          <w:szCs w:val="24"/>
          <w:lang w:eastAsia="ru-RU"/>
        </w:rPr>
      </w:pPr>
      <w:r w:rsidRPr="0063152A">
        <w:rPr>
          <w:rFonts w:ascii="Times New Roman" w:eastAsia="Calibri" w:hAnsi="Times New Roman" w:cs="Times New Roman"/>
          <w:sz w:val="24"/>
          <w:szCs w:val="24"/>
          <w:lang w:eastAsia="ru-RU"/>
        </w:rPr>
        <w:t>Одной из наиболее эффективных форм внеурочной работы по предметам гуманитарного цикла является декада гуманитарных наук. Она требует большой подготовки, но делает возможным реализовать целую систему мероприятий, способствующих гуманизации образования, патриотическому воспитанию учащихся, при одновременном развитии их творческих способностей, раскрытии их потенциалов.</w:t>
      </w:r>
    </w:p>
    <w:p w:rsidR="00B3197F" w:rsidRDefault="00B3197F" w:rsidP="00B3197F">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протяжении многих лет уже стало доброй традицией проведение в нашей школе Декады гуманитарных наук, целью которой является </w:t>
      </w:r>
      <w:r w:rsidRPr="00B3197F">
        <w:rPr>
          <w:rFonts w:ascii="Times New Roman" w:eastAsia="Calibri" w:hAnsi="Times New Roman" w:cs="Times New Roman"/>
          <w:sz w:val="24"/>
          <w:szCs w:val="24"/>
          <w:lang w:eastAsia="ru-RU"/>
        </w:rPr>
        <w:t xml:space="preserve">создание условий для гуманизации обучения учащихся, повышения интереса школьников к предметам гуманитарного цикла, </w:t>
      </w:r>
      <w:r w:rsidRPr="00B3197F">
        <w:rPr>
          <w:rFonts w:ascii="Times New Roman" w:eastAsia="Calibri" w:hAnsi="Times New Roman" w:cs="Times New Roman"/>
          <w:sz w:val="24"/>
          <w:szCs w:val="24"/>
          <w:lang w:eastAsia="ru-RU"/>
        </w:rPr>
        <w:lastRenderedPageBreak/>
        <w:t>а также воспитание личностей учащихся, обладающих широким мировоззрением, чувством патриотизма.</w:t>
      </w:r>
    </w:p>
    <w:p w:rsidR="0063152A" w:rsidRDefault="0063152A" w:rsidP="00B3197F">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Учащиеся принимают самое активное участие во всех мероприятиях, проводимых в течение Декады, и с нетерпением ждут следующей.</w:t>
      </w:r>
    </w:p>
    <w:p w:rsidR="0063152A" w:rsidRDefault="0063152A" w:rsidP="00B3197F">
      <w:pPr>
        <w:ind w:righ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Ниже приведён план Декады гуманитарных наук, которая была проведена в 2014 году.</w:t>
      </w:r>
    </w:p>
    <w:p w:rsidR="0063152A" w:rsidRPr="0063152A" w:rsidRDefault="0063152A" w:rsidP="0063152A">
      <w:pPr>
        <w:spacing w:after="0" w:line="240" w:lineRule="auto"/>
        <w:jc w:val="center"/>
        <w:rPr>
          <w:rFonts w:ascii="Times New Roman" w:eastAsia="Times New Roman" w:hAnsi="Times New Roman" w:cs="Times New Roman"/>
          <w:b/>
          <w:sz w:val="24"/>
          <w:szCs w:val="24"/>
          <w:lang w:eastAsia="ru-RU"/>
        </w:rPr>
      </w:pPr>
      <w:r w:rsidRPr="0063152A">
        <w:rPr>
          <w:rFonts w:ascii="Times New Roman" w:eastAsia="Times New Roman" w:hAnsi="Times New Roman" w:cs="Times New Roman"/>
          <w:b/>
          <w:sz w:val="24"/>
          <w:szCs w:val="24"/>
          <w:lang w:eastAsia="ru-RU"/>
        </w:rPr>
        <w:t>План проведения Декады гуманитарных наук</w:t>
      </w:r>
    </w:p>
    <w:p w:rsidR="0063152A" w:rsidRPr="0063152A" w:rsidRDefault="0063152A" w:rsidP="0063152A">
      <w:pPr>
        <w:spacing w:after="0" w:line="240" w:lineRule="auto"/>
        <w:jc w:val="center"/>
        <w:rPr>
          <w:rFonts w:ascii="Times New Roman" w:eastAsia="Times New Roman" w:hAnsi="Times New Roman" w:cs="Times New Roman"/>
          <w:b/>
          <w:sz w:val="24"/>
          <w:szCs w:val="24"/>
          <w:lang w:eastAsia="ru-RU"/>
        </w:rPr>
      </w:pPr>
    </w:p>
    <w:p w:rsidR="0063152A" w:rsidRPr="0063152A" w:rsidRDefault="0063152A" w:rsidP="0063152A">
      <w:pPr>
        <w:spacing w:after="0" w:line="240" w:lineRule="auto"/>
        <w:ind w:left="-180"/>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 xml:space="preserve">   7 апреля –</w:t>
      </w:r>
    </w:p>
    <w:p w:rsidR="0063152A" w:rsidRPr="0063152A" w:rsidRDefault="0063152A" w:rsidP="0063152A">
      <w:pPr>
        <w:numPr>
          <w:ilvl w:val="0"/>
          <w:numId w:val="22"/>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открытие Декады гуманитарных наук.</w:t>
      </w:r>
    </w:p>
    <w:p w:rsidR="0063152A" w:rsidRPr="0063152A" w:rsidRDefault="0063152A" w:rsidP="0063152A">
      <w:pPr>
        <w:spacing w:after="0" w:line="240" w:lineRule="auto"/>
        <w:ind w:left="-180"/>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Линейка после второго урока.</w:t>
      </w: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8 апреля - День русского языка.</w:t>
      </w:r>
    </w:p>
    <w:p w:rsidR="0063152A" w:rsidRPr="0063152A" w:rsidRDefault="0063152A" w:rsidP="0063152A">
      <w:pPr>
        <w:spacing w:after="0" w:line="240" w:lineRule="auto"/>
        <w:jc w:val="center"/>
        <w:rPr>
          <w:rFonts w:ascii="Times New Roman" w:eastAsia="Times New Roman" w:hAnsi="Times New Roman" w:cs="Times New Roman"/>
          <w:b/>
          <w:i/>
          <w:sz w:val="24"/>
          <w:szCs w:val="24"/>
          <w:u w:val="single"/>
          <w:lang w:eastAsia="ru-RU"/>
        </w:rPr>
      </w:pPr>
    </w:p>
    <w:p w:rsidR="0063152A" w:rsidRPr="0063152A" w:rsidRDefault="0063152A" w:rsidP="0063152A">
      <w:pPr>
        <w:numPr>
          <w:ilvl w:val="0"/>
          <w:numId w:val="13"/>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При входе в школу (перед первым уроком) каждый учащийся, учитель или родитель должен выполнить элементарное задание по русскому языку.</w:t>
      </w:r>
    </w:p>
    <w:p w:rsidR="0063152A" w:rsidRPr="0063152A" w:rsidRDefault="0063152A" w:rsidP="0063152A">
      <w:pPr>
        <w:numPr>
          <w:ilvl w:val="0"/>
          <w:numId w:val="13"/>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Перемена после второго урока: на первом этаже конкурс на лучший почерк «Волшебные пальчики» приглашаются все желающие.</w:t>
      </w:r>
    </w:p>
    <w:p w:rsidR="0063152A" w:rsidRPr="0063152A" w:rsidRDefault="0063152A" w:rsidP="0063152A">
      <w:pPr>
        <w:numPr>
          <w:ilvl w:val="0"/>
          <w:numId w:val="13"/>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14:00 -игра по русскому языку в 5-м, 8-м классе «В гостях у тетушки Совы» (библиотека).</w:t>
      </w:r>
    </w:p>
    <w:p w:rsidR="0063152A" w:rsidRPr="0063152A" w:rsidRDefault="0063152A" w:rsidP="0063152A">
      <w:pPr>
        <w:numPr>
          <w:ilvl w:val="0"/>
          <w:numId w:val="13"/>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15:00 - Лингвистическая спартакиада для 6-7 класс    (3 кабинет).</w:t>
      </w:r>
    </w:p>
    <w:p w:rsidR="0063152A" w:rsidRPr="0063152A" w:rsidRDefault="0063152A" w:rsidP="0063152A">
      <w:pPr>
        <w:numPr>
          <w:ilvl w:val="0"/>
          <w:numId w:val="13"/>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Пробный экзамен по русскому языку 9 класс. </w:t>
      </w: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9 апреля – День русского языка.</w:t>
      </w: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p>
    <w:p w:rsidR="0063152A" w:rsidRPr="0063152A" w:rsidRDefault="0063152A" w:rsidP="0063152A">
      <w:pPr>
        <w:numPr>
          <w:ilvl w:val="0"/>
          <w:numId w:val="14"/>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На всех уроках проводятся терминологические диктанты на звание «Настоящий </w:t>
      </w:r>
      <w:proofErr w:type="gramStart"/>
      <w:r w:rsidRPr="0063152A">
        <w:rPr>
          <w:rFonts w:ascii="Times New Roman" w:eastAsia="Times New Roman" w:hAnsi="Times New Roman" w:cs="Times New Roman"/>
          <w:sz w:val="24"/>
          <w:szCs w:val="24"/>
          <w:lang w:eastAsia="ru-RU"/>
        </w:rPr>
        <w:t>грамотей</w:t>
      </w:r>
      <w:proofErr w:type="gramEnd"/>
      <w:r w:rsidRPr="0063152A">
        <w:rPr>
          <w:rFonts w:ascii="Times New Roman" w:eastAsia="Times New Roman" w:hAnsi="Times New Roman" w:cs="Times New Roman"/>
          <w:sz w:val="24"/>
          <w:szCs w:val="24"/>
          <w:lang w:eastAsia="ru-RU"/>
        </w:rPr>
        <w:t>» и «</w:t>
      </w:r>
      <w:proofErr w:type="spellStart"/>
      <w:r w:rsidRPr="0063152A">
        <w:rPr>
          <w:rFonts w:ascii="Times New Roman" w:eastAsia="Times New Roman" w:hAnsi="Times New Roman" w:cs="Times New Roman"/>
          <w:sz w:val="24"/>
          <w:szCs w:val="24"/>
          <w:lang w:eastAsia="ru-RU"/>
        </w:rPr>
        <w:t>Антиграмотей</w:t>
      </w:r>
      <w:proofErr w:type="spellEnd"/>
      <w:r w:rsidRPr="0063152A">
        <w:rPr>
          <w:rFonts w:ascii="Times New Roman" w:eastAsia="Times New Roman" w:hAnsi="Times New Roman" w:cs="Times New Roman"/>
          <w:sz w:val="24"/>
          <w:szCs w:val="24"/>
          <w:lang w:eastAsia="ru-RU"/>
        </w:rPr>
        <w:t>».</w:t>
      </w:r>
    </w:p>
    <w:p w:rsidR="0063152A" w:rsidRPr="0063152A" w:rsidRDefault="0063152A" w:rsidP="0063152A">
      <w:pPr>
        <w:numPr>
          <w:ilvl w:val="0"/>
          <w:numId w:val="14"/>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Перемена после второго урока «Веселый ЕГЭ», приглашаются все желающие (первый этаж).</w:t>
      </w:r>
    </w:p>
    <w:p w:rsidR="0063152A" w:rsidRPr="0063152A" w:rsidRDefault="0063152A" w:rsidP="0063152A">
      <w:pPr>
        <w:numPr>
          <w:ilvl w:val="0"/>
          <w:numId w:val="14"/>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15:00 -  «Своя игра» (10-11 класс) библиотека. </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10 апреля – День истории.</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numPr>
          <w:ilvl w:val="0"/>
          <w:numId w:val="16"/>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При входе в школу (перед первым уроком) каждый ученик, учитель или родитель должен назвать историческую дату. </w:t>
      </w:r>
    </w:p>
    <w:p w:rsidR="0063152A" w:rsidRPr="0063152A" w:rsidRDefault="0063152A" w:rsidP="0063152A">
      <w:pPr>
        <w:numPr>
          <w:ilvl w:val="0"/>
          <w:numId w:val="16"/>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На перемене после второго урока исторические игры. </w:t>
      </w:r>
    </w:p>
    <w:p w:rsidR="0063152A" w:rsidRPr="0063152A" w:rsidRDefault="0063152A" w:rsidP="0063152A">
      <w:pPr>
        <w:numPr>
          <w:ilvl w:val="0"/>
          <w:numId w:val="16"/>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15:00 просмотр и обсуждение фильма «За имя мое», приглашаются учащиеся  8-10 классов кабинет 9. </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11 апреля – День английского языка.</w:t>
      </w:r>
    </w:p>
    <w:p w:rsidR="0063152A" w:rsidRPr="0063152A" w:rsidRDefault="0063152A" w:rsidP="0063152A">
      <w:pPr>
        <w:spacing w:after="0" w:line="240" w:lineRule="auto"/>
        <w:rPr>
          <w:rFonts w:ascii="Times New Roman" w:eastAsia="Times New Roman" w:hAnsi="Times New Roman" w:cs="Times New Roman"/>
          <w:b/>
          <w:i/>
          <w:sz w:val="24"/>
          <w:szCs w:val="24"/>
          <w:lang w:eastAsia="ru-RU"/>
        </w:rPr>
      </w:pPr>
    </w:p>
    <w:p w:rsidR="0063152A" w:rsidRPr="0063152A" w:rsidRDefault="0063152A" w:rsidP="0063152A">
      <w:pPr>
        <w:numPr>
          <w:ilvl w:val="0"/>
          <w:numId w:val="15"/>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В течение дня проводится конкурс смс «</w:t>
      </w:r>
      <w:r w:rsidRPr="0063152A">
        <w:rPr>
          <w:rFonts w:ascii="Times New Roman" w:eastAsia="Times New Roman" w:hAnsi="Times New Roman" w:cs="Times New Roman"/>
          <w:sz w:val="24"/>
          <w:szCs w:val="24"/>
          <w:lang w:val="en-US" w:eastAsia="ru-RU"/>
        </w:rPr>
        <w:t>The</w:t>
      </w:r>
      <w:r w:rsidRPr="0063152A">
        <w:rPr>
          <w:rFonts w:ascii="Times New Roman" w:eastAsia="Times New Roman" w:hAnsi="Times New Roman" w:cs="Times New Roman"/>
          <w:sz w:val="24"/>
          <w:szCs w:val="24"/>
          <w:lang w:eastAsia="ru-RU"/>
        </w:rPr>
        <w:t xml:space="preserve"> </w:t>
      </w:r>
      <w:r w:rsidRPr="0063152A">
        <w:rPr>
          <w:rFonts w:ascii="Times New Roman" w:eastAsia="Times New Roman" w:hAnsi="Times New Roman" w:cs="Times New Roman"/>
          <w:sz w:val="24"/>
          <w:szCs w:val="24"/>
          <w:lang w:val="en-US" w:eastAsia="ru-RU"/>
        </w:rPr>
        <w:t>Best</w:t>
      </w:r>
      <w:r w:rsidRPr="0063152A">
        <w:rPr>
          <w:rFonts w:ascii="Times New Roman" w:eastAsia="Times New Roman" w:hAnsi="Times New Roman" w:cs="Times New Roman"/>
          <w:sz w:val="24"/>
          <w:szCs w:val="24"/>
          <w:lang w:eastAsia="ru-RU"/>
        </w:rPr>
        <w:t xml:space="preserve">…» </w:t>
      </w:r>
    </w:p>
    <w:p w:rsidR="0063152A" w:rsidRPr="0063152A" w:rsidRDefault="0063152A" w:rsidP="0063152A">
      <w:pPr>
        <w:spacing w:after="0" w:line="240" w:lineRule="auto"/>
        <w:ind w:left="360"/>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   (1-11 классы).</w:t>
      </w:r>
    </w:p>
    <w:p w:rsidR="0063152A" w:rsidRPr="0063152A" w:rsidRDefault="0063152A" w:rsidP="0063152A">
      <w:pPr>
        <w:numPr>
          <w:ilvl w:val="0"/>
          <w:numId w:val="15"/>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На перемене после второго урока просмотр фильмов «</w:t>
      </w:r>
      <w:r w:rsidRPr="0063152A">
        <w:rPr>
          <w:rFonts w:ascii="Times New Roman" w:eastAsia="Times New Roman" w:hAnsi="Times New Roman" w:cs="Times New Roman"/>
          <w:sz w:val="24"/>
          <w:szCs w:val="24"/>
          <w:lang w:val="en-US" w:eastAsia="ru-RU"/>
        </w:rPr>
        <w:t>London</w:t>
      </w:r>
      <w:r w:rsidRPr="0063152A">
        <w:rPr>
          <w:rFonts w:ascii="Times New Roman" w:eastAsia="Times New Roman" w:hAnsi="Times New Roman" w:cs="Times New Roman"/>
          <w:sz w:val="24"/>
          <w:szCs w:val="24"/>
          <w:lang w:eastAsia="ru-RU"/>
        </w:rPr>
        <w:t xml:space="preserve">»,   « </w:t>
      </w:r>
      <w:r w:rsidRPr="0063152A">
        <w:rPr>
          <w:rFonts w:ascii="Times New Roman" w:eastAsia="Times New Roman" w:hAnsi="Times New Roman" w:cs="Times New Roman"/>
          <w:sz w:val="24"/>
          <w:szCs w:val="24"/>
          <w:lang w:val="en-US" w:eastAsia="ru-RU"/>
        </w:rPr>
        <w:t>Holidays</w:t>
      </w:r>
      <w:r w:rsidRPr="0063152A">
        <w:rPr>
          <w:rFonts w:ascii="Times New Roman" w:eastAsia="Times New Roman" w:hAnsi="Times New Roman" w:cs="Times New Roman"/>
          <w:sz w:val="24"/>
          <w:szCs w:val="24"/>
          <w:lang w:eastAsia="ru-RU"/>
        </w:rPr>
        <w:t>».</w:t>
      </w:r>
    </w:p>
    <w:p w:rsidR="0063152A" w:rsidRPr="0063152A" w:rsidRDefault="0063152A" w:rsidP="0063152A">
      <w:pPr>
        <w:numPr>
          <w:ilvl w:val="0"/>
          <w:numId w:val="15"/>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В течение дня конкурс табличек «Смени меня».</w:t>
      </w:r>
    </w:p>
    <w:p w:rsidR="0063152A" w:rsidRPr="0063152A" w:rsidRDefault="0063152A" w:rsidP="0063152A">
      <w:pPr>
        <w:numPr>
          <w:ilvl w:val="0"/>
          <w:numId w:val="15"/>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В течение дня работает скрытая </w:t>
      </w:r>
      <w:r w:rsidRPr="0063152A">
        <w:rPr>
          <w:rFonts w:ascii="Times New Roman" w:eastAsia="Times New Roman" w:hAnsi="Times New Roman" w:cs="Times New Roman"/>
          <w:sz w:val="24"/>
          <w:szCs w:val="24"/>
          <w:lang w:val="en-US" w:eastAsia="ru-RU"/>
        </w:rPr>
        <w:t>Video</w:t>
      </w:r>
      <w:r w:rsidRPr="0063152A">
        <w:rPr>
          <w:rFonts w:ascii="Times New Roman" w:eastAsia="Times New Roman" w:hAnsi="Times New Roman" w:cs="Times New Roman"/>
          <w:sz w:val="24"/>
          <w:szCs w:val="24"/>
          <w:lang w:eastAsia="ru-RU"/>
        </w:rPr>
        <w:t xml:space="preserve"> </w:t>
      </w:r>
      <w:r w:rsidRPr="0063152A">
        <w:rPr>
          <w:rFonts w:ascii="Times New Roman" w:eastAsia="Times New Roman" w:hAnsi="Times New Roman" w:cs="Times New Roman"/>
          <w:sz w:val="24"/>
          <w:szCs w:val="24"/>
          <w:lang w:val="en-US" w:eastAsia="ru-RU"/>
        </w:rPr>
        <w:t>Camera</w:t>
      </w:r>
      <w:r w:rsidRPr="0063152A">
        <w:rPr>
          <w:rFonts w:ascii="Times New Roman" w:eastAsia="Times New Roman" w:hAnsi="Times New Roman" w:cs="Times New Roman"/>
          <w:sz w:val="24"/>
          <w:szCs w:val="24"/>
          <w:lang w:eastAsia="ru-RU"/>
        </w:rPr>
        <w:t xml:space="preserve">, в результате </w:t>
      </w:r>
      <w:proofErr w:type="gramStart"/>
      <w:r w:rsidRPr="0063152A">
        <w:rPr>
          <w:rFonts w:ascii="Times New Roman" w:eastAsia="Times New Roman" w:hAnsi="Times New Roman" w:cs="Times New Roman"/>
          <w:sz w:val="24"/>
          <w:szCs w:val="24"/>
          <w:lang w:eastAsia="ru-RU"/>
        </w:rPr>
        <w:t>работы</w:t>
      </w:r>
      <w:proofErr w:type="gramEnd"/>
      <w:r w:rsidRPr="0063152A">
        <w:rPr>
          <w:rFonts w:ascii="Times New Roman" w:eastAsia="Times New Roman" w:hAnsi="Times New Roman" w:cs="Times New Roman"/>
          <w:sz w:val="24"/>
          <w:szCs w:val="24"/>
          <w:lang w:eastAsia="ru-RU"/>
        </w:rPr>
        <w:t xml:space="preserve"> которой выявляется лучший </w:t>
      </w:r>
      <w:r w:rsidRPr="0063152A">
        <w:rPr>
          <w:rFonts w:ascii="Times New Roman" w:eastAsia="Times New Roman" w:hAnsi="Times New Roman" w:cs="Times New Roman"/>
          <w:sz w:val="24"/>
          <w:szCs w:val="24"/>
          <w:lang w:val="en-US" w:eastAsia="ru-RU"/>
        </w:rPr>
        <w:t>Speaker</w:t>
      </w:r>
      <w:r w:rsidRPr="0063152A">
        <w:rPr>
          <w:rFonts w:ascii="Times New Roman" w:eastAsia="Times New Roman" w:hAnsi="Times New Roman" w:cs="Times New Roman"/>
          <w:sz w:val="24"/>
          <w:szCs w:val="24"/>
          <w:lang w:eastAsia="ru-RU"/>
        </w:rPr>
        <w:t>.</w:t>
      </w:r>
    </w:p>
    <w:p w:rsidR="0063152A" w:rsidRPr="0063152A" w:rsidRDefault="0063152A" w:rsidP="0063152A">
      <w:pPr>
        <w:numPr>
          <w:ilvl w:val="0"/>
          <w:numId w:val="15"/>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lastRenderedPageBreak/>
        <w:t>Акция «</w:t>
      </w:r>
      <w:r w:rsidRPr="0063152A">
        <w:rPr>
          <w:rFonts w:ascii="Times New Roman" w:eastAsia="Times New Roman" w:hAnsi="Times New Roman" w:cs="Times New Roman"/>
          <w:sz w:val="24"/>
          <w:szCs w:val="24"/>
          <w:lang w:val="en-US" w:eastAsia="ru-RU"/>
        </w:rPr>
        <w:t>Hug me</w:t>
      </w:r>
      <w:r w:rsidRPr="0063152A">
        <w:rPr>
          <w:rFonts w:ascii="Times New Roman" w:eastAsia="Times New Roman" w:hAnsi="Times New Roman" w:cs="Times New Roman"/>
          <w:sz w:val="24"/>
          <w:szCs w:val="24"/>
          <w:lang w:eastAsia="ru-RU"/>
        </w:rPr>
        <w:t>».</w:t>
      </w:r>
    </w:p>
    <w:p w:rsidR="0063152A" w:rsidRPr="0063152A" w:rsidRDefault="0063152A" w:rsidP="0063152A">
      <w:pPr>
        <w:numPr>
          <w:ilvl w:val="0"/>
          <w:numId w:val="15"/>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Клуб разговорного английского языка (с приглашением гостей из СОШ№1 г</w:t>
      </w:r>
      <w:proofErr w:type="gramStart"/>
      <w:r w:rsidRPr="0063152A">
        <w:rPr>
          <w:rFonts w:ascii="Times New Roman" w:eastAsia="Times New Roman" w:hAnsi="Times New Roman" w:cs="Times New Roman"/>
          <w:sz w:val="24"/>
          <w:szCs w:val="24"/>
          <w:lang w:eastAsia="ru-RU"/>
        </w:rPr>
        <w:t>.А</w:t>
      </w:r>
      <w:proofErr w:type="gramEnd"/>
      <w:r w:rsidRPr="0063152A">
        <w:rPr>
          <w:rFonts w:ascii="Times New Roman" w:eastAsia="Times New Roman" w:hAnsi="Times New Roman" w:cs="Times New Roman"/>
          <w:sz w:val="24"/>
          <w:szCs w:val="24"/>
          <w:lang w:eastAsia="ru-RU"/>
        </w:rPr>
        <w:t xml:space="preserve">лдан) в 16:00. </w:t>
      </w:r>
    </w:p>
    <w:p w:rsidR="0063152A" w:rsidRPr="0063152A" w:rsidRDefault="0063152A" w:rsidP="0063152A">
      <w:pPr>
        <w:spacing w:after="0" w:line="240" w:lineRule="auto"/>
        <w:jc w:val="center"/>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В течение дня смс-почта на английском языке.</w:t>
      </w:r>
    </w:p>
    <w:p w:rsidR="0063152A" w:rsidRPr="0063152A" w:rsidRDefault="0063152A" w:rsidP="0063152A">
      <w:pPr>
        <w:numPr>
          <w:ilvl w:val="0"/>
          <w:numId w:val="15"/>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Устный журнал «По   родному краю» (экология, литература) 5 класс и  гости из СОШ№1. Время  13:10 библиотека. </w:t>
      </w:r>
    </w:p>
    <w:p w:rsidR="0063152A" w:rsidRPr="0063152A" w:rsidRDefault="0063152A" w:rsidP="0063152A">
      <w:pPr>
        <w:numPr>
          <w:ilvl w:val="0"/>
          <w:numId w:val="17"/>
        </w:numPr>
        <w:tabs>
          <w:tab w:val="num" w:pos="900"/>
        </w:tabs>
        <w:spacing w:after="0" w:line="240" w:lineRule="auto"/>
        <w:ind w:left="0" w:firstLine="0"/>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14:00 на первом этаже проводится Литературно-музыкальная композиция, посвященная международному Дню освобождения узников фашистских концлагерей.</w:t>
      </w:r>
    </w:p>
    <w:p w:rsidR="0063152A" w:rsidRPr="0063152A" w:rsidRDefault="0063152A" w:rsidP="0063152A">
      <w:pPr>
        <w:tabs>
          <w:tab w:val="num" w:pos="900"/>
        </w:tabs>
        <w:spacing w:after="0" w:line="240" w:lineRule="auto"/>
        <w:jc w:val="center"/>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Приглашаются учащиеся </w:t>
      </w:r>
    </w:p>
    <w:p w:rsidR="0063152A" w:rsidRPr="0063152A" w:rsidRDefault="0063152A" w:rsidP="0063152A">
      <w:pPr>
        <w:tabs>
          <w:tab w:val="num" w:pos="900"/>
        </w:tabs>
        <w:spacing w:after="0" w:line="240" w:lineRule="auto"/>
        <w:jc w:val="center"/>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8- 11 классов.</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14 апреля – День обществознания</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numPr>
          <w:ilvl w:val="0"/>
          <w:numId w:val="17"/>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На перемене после второго урока проводится практическое занятие «Умные мысли». Приглашаются учащиеся 6-11 классов, 2 этаж.</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numPr>
          <w:ilvl w:val="0"/>
          <w:numId w:val="17"/>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В 15:00 на первом этаже проводится «Открытая трибуна» (выступления учащихся 5-11 классов на актуальные темы современной жизни в течение 2-3 минут).</w:t>
      </w: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15 апреля – День литературы</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numPr>
          <w:ilvl w:val="0"/>
          <w:numId w:val="18"/>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На перемене после второго урока литературная викторина (5-11 классы).  </w:t>
      </w:r>
    </w:p>
    <w:p w:rsidR="0063152A" w:rsidRPr="0063152A" w:rsidRDefault="0063152A" w:rsidP="0063152A">
      <w:pPr>
        <w:numPr>
          <w:ilvl w:val="0"/>
          <w:numId w:val="18"/>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14:00 диспут «Нравственный выбор человека» по рассказу М.Чванова «Четверо наедине с горами» (8-9 класс) кабинет 1.</w:t>
      </w:r>
    </w:p>
    <w:p w:rsidR="0063152A" w:rsidRPr="0063152A" w:rsidRDefault="0063152A" w:rsidP="0063152A">
      <w:pPr>
        <w:numPr>
          <w:ilvl w:val="0"/>
          <w:numId w:val="18"/>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15:00 «Лучший знаток – филолог» игра для 6-7 классов (библиотека).  </w:t>
      </w: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16 апреля – Библиотечный день.</w:t>
      </w:r>
    </w:p>
    <w:p w:rsidR="0063152A" w:rsidRPr="0063152A" w:rsidRDefault="0063152A" w:rsidP="0063152A">
      <w:pPr>
        <w:spacing w:after="0" w:line="240" w:lineRule="auto"/>
        <w:jc w:val="center"/>
        <w:rPr>
          <w:rFonts w:ascii="Times New Roman" w:eastAsia="Times New Roman" w:hAnsi="Times New Roman" w:cs="Times New Roman"/>
          <w:b/>
          <w:sz w:val="24"/>
          <w:szCs w:val="24"/>
          <w:u w:val="single"/>
          <w:lang w:eastAsia="ru-RU"/>
        </w:rPr>
      </w:pPr>
    </w:p>
    <w:p w:rsidR="0063152A" w:rsidRPr="0063152A" w:rsidRDefault="0063152A" w:rsidP="0063152A">
      <w:pPr>
        <w:numPr>
          <w:ilvl w:val="0"/>
          <w:numId w:val="19"/>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15:00 Конкурс чтецов «Разум сердца» (5-11 классы) библиотека.</w:t>
      </w:r>
    </w:p>
    <w:p w:rsidR="0063152A" w:rsidRPr="0063152A" w:rsidRDefault="0063152A" w:rsidP="0063152A">
      <w:pPr>
        <w:numPr>
          <w:ilvl w:val="0"/>
          <w:numId w:val="19"/>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На перемене после второго урока «Книжные гадания». </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17 – 18 апреля</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Pr="0063152A" w:rsidRDefault="0063152A" w:rsidP="0063152A">
      <w:pPr>
        <w:numPr>
          <w:ilvl w:val="0"/>
          <w:numId w:val="20"/>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Конкурс творческих работ «Поцелуй музы» (иллюстрации к произведениям, конкурс рисунков «Живая буква», конкурс эссе 5-11 классы). </w:t>
      </w:r>
    </w:p>
    <w:p w:rsidR="0063152A" w:rsidRPr="0063152A" w:rsidRDefault="0063152A" w:rsidP="0063152A">
      <w:pPr>
        <w:spacing w:after="0" w:line="240" w:lineRule="auto"/>
        <w:ind w:left="360"/>
        <w:jc w:val="center"/>
        <w:rPr>
          <w:rFonts w:ascii="Times New Roman" w:eastAsia="Times New Roman" w:hAnsi="Times New Roman" w:cs="Times New Roman"/>
          <w:b/>
          <w:sz w:val="24"/>
          <w:szCs w:val="24"/>
          <w:u w:val="single"/>
          <w:lang w:eastAsia="ru-RU"/>
        </w:rPr>
      </w:pPr>
      <w:r w:rsidRPr="0063152A">
        <w:rPr>
          <w:rFonts w:ascii="Times New Roman" w:eastAsia="Times New Roman" w:hAnsi="Times New Roman" w:cs="Times New Roman"/>
          <w:b/>
          <w:sz w:val="24"/>
          <w:szCs w:val="24"/>
          <w:u w:val="single"/>
          <w:lang w:eastAsia="ru-RU"/>
        </w:rPr>
        <w:t>Темы эссе:</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Любимый урок гуманитарного цикла.</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Письмо ровеснику (взрослым, родителям)</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Мы разные, но мы вместе.</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Не забывается такое никогда.</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Мечты вслух</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По коридорам школьных лет.</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Быть культурным модно? трудно?</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Читать – это мудро, читать – это модно.</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Экологическая культура – что это?</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Чем дорожу?!</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p>
    <w:p w:rsidR="0063152A" w:rsidRPr="0063152A" w:rsidRDefault="0063152A" w:rsidP="0063152A">
      <w:pPr>
        <w:numPr>
          <w:ilvl w:val="0"/>
          <w:numId w:val="20"/>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Конкурс газет «Предметные приколы» 5-11 классы. </w:t>
      </w: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21 апреля –</w:t>
      </w:r>
    </w:p>
    <w:p w:rsidR="0063152A" w:rsidRP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lastRenderedPageBreak/>
        <w:t>закрытие Декады гуманитарных наук.</w:t>
      </w:r>
    </w:p>
    <w:p w:rsidR="0063152A" w:rsidRPr="0063152A" w:rsidRDefault="0063152A" w:rsidP="0063152A">
      <w:pPr>
        <w:spacing w:after="0" w:line="240" w:lineRule="auto"/>
        <w:jc w:val="center"/>
        <w:rPr>
          <w:rFonts w:ascii="Times New Roman" w:eastAsia="Times New Roman" w:hAnsi="Times New Roman" w:cs="Times New Roman"/>
          <w:b/>
          <w:sz w:val="24"/>
          <w:szCs w:val="24"/>
          <w:u w:val="single"/>
          <w:lang w:eastAsia="ru-RU"/>
        </w:rPr>
      </w:pP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Линейка после второго урока.</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 xml:space="preserve">Подведение итогов Декады. </w:t>
      </w:r>
    </w:p>
    <w:p w:rsidR="0063152A" w:rsidRPr="0063152A" w:rsidRDefault="0063152A" w:rsidP="0063152A">
      <w:pPr>
        <w:numPr>
          <w:ilvl w:val="0"/>
          <w:numId w:val="21"/>
        </w:numPr>
        <w:spacing w:after="0" w:line="240" w:lineRule="auto"/>
        <w:rPr>
          <w:rFonts w:ascii="Times New Roman" w:eastAsia="Times New Roman" w:hAnsi="Times New Roman" w:cs="Times New Roman"/>
          <w:sz w:val="24"/>
          <w:szCs w:val="24"/>
          <w:lang w:eastAsia="ru-RU"/>
        </w:rPr>
      </w:pPr>
      <w:r w:rsidRPr="0063152A">
        <w:rPr>
          <w:rFonts w:ascii="Times New Roman" w:eastAsia="Times New Roman" w:hAnsi="Times New Roman" w:cs="Times New Roman"/>
          <w:sz w:val="24"/>
          <w:szCs w:val="24"/>
          <w:lang w:eastAsia="ru-RU"/>
        </w:rPr>
        <w:t>14:00 интеллектуальная игра «Гуманитарии всех школ, объединяйтесь!!!»  ( с приглашением гостей из школ г</w:t>
      </w:r>
      <w:proofErr w:type="gramStart"/>
      <w:r w:rsidRPr="0063152A">
        <w:rPr>
          <w:rFonts w:ascii="Times New Roman" w:eastAsia="Times New Roman" w:hAnsi="Times New Roman" w:cs="Times New Roman"/>
          <w:sz w:val="24"/>
          <w:szCs w:val="24"/>
          <w:lang w:eastAsia="ru-RU"/>
        </w:rPr>
        <w:t>.А</w:t>
      </w:r>
      <w:proofErr w:type="gramEnd"/>
      <w:r w:rsidRPr="0063152A">
        <w:rPr>
          <w:rFonts w:ascii="Times New Roman" w:eastAsia="Times New Roman" w:hAnsi="Times New Roman" w:cs="Times New Roman"/>
          <w:sz w:val="24"/>
          <w:szCs w:val="24"/>
          <w:lang w:eastAsia="ru-RU"/>
        </w:rPr>
        <w:t xml:space="preserve">лдана). </w:t>
      </w:r>
    </w:p>
    <w:p w:rsidR="0063152A" w:rsidRPr="0063152A" w:rsidRDefault="0063152A" w:rsidP="0063152A">
      <w:pPr>
        <w:spacing w:after="0" w:line="240" w:lineRule="auto"/>
        <w:rPr>
          <w:rFonts w:ascii="Times New Roman" w:eastAsia="Times New Roman" w:hAnsi="Times New Roman" w:cs="Times New Roman"/>
          <w:sz w:val="24"/>
          <w:szCs w:val="24"/>
          <w:lang w:eastAsia="ru-RU"/>
        </w:rPr>
      </w:pPr>
    </w:p>
    <w:p w:rsidR="0063152A" w:rsidRDefault="0063152A" w:rsidP="0063152A">
      <w:pPr>
        <w:spacing w:after="0" w:line="240" w:lineRule="auto"/>
        <w:rPr>
          <w:rFonts w:ascii="Times New Roman" w:eastAsia="Times New Roman" w:hAnsi="Times New Roman" w:cs="Times New Roman"/>
          <w:b/>
          <w:i/>
          <w:sz w:val="24"/>
          <w:szCs w:val="24"/>
          <w:u w:val="single"/>
          <w:lang w:eastAsia="ru-RU"/>
        </w:rPr>
      </w:pPr>
      <w:r w:rsidRPr="0063152A">
        <w:rPr>
          <w:rFonts w:ascii="Times New Roman" w:eastAsia="Times New Roman" w:hAnsi="Times New Roman" w:cs="Times New Roman"/>
          <w:b/>
          <w:i/>
          <w:sz w:val="24"/>
          <w:szCs w:val="24"/>
          <w:u w:val="single"/>
          <w:lang w:eastAsia="ru-RU"/>
        </w:rPr>
        <w:t>Также в течение Декады проводится проверка техники чтения в 5 – 11 классах</w:t>
      </w:r>
    </w:p>
    <w:p w:rsidR="00560837" w:rsidRDefault="00560837" w:rsidP="0063152A">
      <w:pPr>
        <w:spacing w:after="0" w:line="240" w:lineRule="auto"/>
        <w:rPr>
          <w:rFonts w:ascii="Times New Roman" w:eastAsia="Times New Roman" w:hAnsi="Times New Roman" w:cs="Times New Roman"/>
          <w:b/>
          <w:i/>
          <w:sz w:val="24"/>
          <w:szCs w:val="24"/>
          <w:u w:val="single"/>
          <w:lang w:eastAsia="ru-RU"/>
        </w:rPr>
      </w:pPr>
    </w:p>
    <w:p w:rsidR="0063152A" w:rsidRDefault="0063152A" w:rsidP="0063152A">
      <w:pPr>
        <w:spacing w:after="0" w:line="240" w:lineRule="auto"/>
        <w:rPr>
          <w:rFonts w:ascii="Times New Roman" w:eastAsia="Times New Roman" w:hAnsi="Times New Roman" w:cs="Times New Roman"/>
          <w:b/>
          <w:i/>
          <w:sz w:val="24"/>
          <w:szCs w:val="24"/>
          <w:u w:val="single"/>
          <w:lang w:eastAsia="ru-RU"/>
        </w:rPr>
      </w:pPr>
    </w:p>
    <w:p w:rsidR="0063152A" w:rsidRDefault="0063152A" w:rsidP="0063152A">
      <w:pPr>
        <w:spacing w:after="0" w:line="240" w:lineRule="auto"/>
        <w:rPr>
          <w:rFonts w:ascii="Times New Roman" w:eastAsia="Times New Roman" w:hAnsi="Times New Roman" w:cs="Times New Roman"/>
          <w:b/>
          <w:i/>
          <w:sz w:val="24"/>
          <w:szCs w:val="24"/>
          <w:u w:val="single"/>
          <w:lang w:eastAsia="ru-RU"/>
        </w:rPr>
      </w:pPr>
    </w:p>
    <w:p w:rsidR="0063152A" w:rsidRPr="00EB398A" w:rsidRDefault="0063152A" w:rsidP="0063152A">
      <w:pPr>
        <w:spacing w:after="0" w:line="240" w:lineRule="auto"/>
        <w:rPr>
          <w:rFonts w:ascii="Times New Roman" w:eastAsia="Times New Roman" w:hAnsi="Times New Roman" w:cs="Times New Roman"/>
          <w:b/>
          <w:i/>
          <w:sz w:val="24"/>
          <w:szCs w:val="24"/>
          <w:u w:val="single"/>
          <w:lang w:eastAsia="ru-RU"/>
        </w:rPr>
      </w:pPr>
      <w:r w:rsidRPr="00EB398A">
        <w:rPr>
          <w:rFonts w:ascii="Times New Roman" w:eastAsia="Times New Roman" w:hAnsi="Times New Roman" w:cs="Times New Roman"/>
          <w:b/>
          <w:i/>
          <w:sz w:val="24"/>
          <w:szCs w:val="24"/>
          <w:u w:val="single"/>
          <w:lang w:eastAsia="ru-RU"/>
        </w:rPr>
        <w:t>Школьный пресс-центр</w:t>
      </w:r>
    </w:p>
    <w:p w:rsidR="0063152A" w:rsidRDefault="0063152A" w:rsidP="0063152A">
      <w:pPr>
        <w:spacing w:after="0" w:line="240" w:lineRule="auto"/>
        <w:rPr>
          <w:rFonts w:ascii="Times New Roman" w:eastAsia="Times New Roman" w:hAnsi="Times New Roman" w:cs="Times New Roman"/>
          <w:sz w:val="24"/>
          <w:szCs w:val="24"/>
          <w:u w:val="single"/>
          <w:lang w:eastAsia="ru-RU"/>
        </w:rPr>
      </w:pPr>
    </w:p>
    <w:p w:rsidR="0063152A" w:rsidRDefault="00145B99" w:rsidP="0063152A">
      <w:pPr>
        <w:spacing w:after="0" w:line="240" w:lineRule="auto"/>
        <w:rPr>
          <w:rFonts w:ascii="Times New Roman" w:eastAsia="Times New Roman" w:hAnsi="Times New Roman" w:cs="Times New Roman"/>
          <w:sz w:val="24"/>
          <w:szCs w:val="24"/>
          <w:lang w:eastAsia="ru-RU"/>
        </w:rPr>
      </w:pPr>
      <w:r w:rsidRPr="00145B99">
        <w:rPr>
          <w:rFonts w:ascii="Times New Roman" w:eastAsia="Times New Roman" w:hAnsi="Times New Roman" w:cs="Times New Roman"/>
          <w:sz w:val="24"/>
          <w:szCs w:val="24"/>
          <w:lang w:eastAsia="ru-RU"/>
        </w:rPr>
        <w:t>Школьный пресс-центр в нашей школе существует уже более 10 лет</w:t>
      </w:r>
      <w:r>
        <w:rPr>
          <w:rFonts w:ascii="Times New Roman" w:eastAsia="Times New Roman" w:hAnsi="Times New Roman" w:cs="Times New Roman"/>
          <w:sz w:val="24"/>
          <w:szCs w:val="24"/>
          <w:lang w:eastAsia="ru-RU"/>
        </w:rPr>
        <w:t xml:space="preserve"> и работает под девизом «Вести свежие, новости актуальные». Результатом работы является выпуск школьной газеты «Весточка». Трудятся над выпуском ребята из 5-11 классов. Задачи школьного пресс-центра:</w:t>
      </w:r>
    </w:p>
    <w:p w:rsidR="00145B99" w:rsidRDefault="00145B99" w:rsidP="00145B99">
      <w:pPr>
        <w:pStyle w:val="a7"/>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информированности обучающихся, учителей, родителей о мероприятиях, проводимых в школе и районе;</w:t>
      </w:r>
    </w:p>
    <w:p w:rsidR="00145B99" w:rsidRDefault="00145B99" w:rsidP="00145B99">
      <w:pPr>
        <w:pStyle w:val="a7"/>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обучающих занятий юных журналистов;</w:t>
      </w:r>
    </w:p>
    <w:p w:rsidR="00145B99" w:rsidRDefault="00145B99" w:rsidP="00145B99">
      <w:pPr>
        <w:pStyle w:val="a7"/>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Издание газеты – регулярного органа школьной печати;</w:t>
      </w:r>
    </w:p>
    <w:p w:rsidR="00145B99" w:rsidRDefault="00145B99" w:rsidP="00145B99">
      <w:pPr>
        <w:pStyle w:val="a7"/>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рекламной кампании по распространению газеты среди обучающихся, учителей, родителей;</w:t>
      </w:r>
    </w:p>
    <w:p w:rsidR="00145B99" w:rsidRDefault="00145B99" w:rsidP="00145B99">
      <w:pPr>
        <w:pStyle w:val="a7"/>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мониторинга – «обратной связи», с целью выяснения мнения читателей.</w:t>
      </w:r>
    </w:p>
    <w:p w:rsidR="00145B99" w:rsidRDefault="00145B99" w:rsidP="00145B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всегда можете почитать свежие и актуальные новости</w:t>
      </w:r>
      <w:r w:rsidR="00DA013E">
        <w:rPr>
          <w:rFonts w:ascii="Times New Roman" w:eastAsia="Times New Roman" w:hAnsi="Times New Roman" w:cs="Times New Roman"/>
          <w:sz w:val="24"/>
          <w:szCs w:val="24"/>
          <w:lang w:eastAsia="ru-RU"/>
        </w:rPr>
        <w:t xml:space="preserve"> в рубриках:</w:t>
      </w:r>
    </w:p>
    <w:p w:rsidR="00DA013E" w:rsidRDefault="00DA013E" w:rsidP="00DA013E">
      <w:pPr>
        <w:pStyle w:val="a7"/>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«Проба пера» - статьи начинающих журналистов, классных редакций;</w:t>
      </w:r>
    </w:p>
    <w:p w:rsidR="00DA013E" w:rsidRDefault="00DA013E" w:rsidP="00DA013E">
      <w:pPr>
        <w:pStyle w:val="a7"/>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самом главном» - самые актуальные новости, проблемы школы;</w:t>
      </w:r>
    </w:p>
    <w:p w:rsidR="00DA013E" w:rsidRDefault="00DA013E" w:rsidP="00DA013E">
      <w:pPr>
        <w:pStyle w:val="a7"/>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«Быстрее, выше, сильнее» - спортивные новости;</w:t>
      </w:r>
    </w:p>
    <w:p w:rsidR="00DA013E" w:rsidRDefault="00DA013E" w:rsidP="00DA013E">
      <w:pPr>
        <w:pStyle w:val="a7"/>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«Хроника нашей школы» - события, произошедшие за месяц;</w:t>
      </w:r>
    </w:p>
    <w:p w:rsidR="00DA013E" w:rsidRDefault="00DA013E" w:rsidP="00DA013E">
      <w:pPr>
        <w:pStyle w:val="a7"/>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«Экологической тропой» - новости экологии, мероприятия по сохранению окружающей среды;</w:t>
      </w:r>
    </w:p>
    <w:p w:rsidR="00DA013E" w:rsidRDefault="00DA013E" w:rsidP="00DA013E">
      <w:pPr>
        <w:pStyle w:val="a7"/>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«Выше к звёздам» - поздравления победителей в школьных, районных, республиканских, российских конкурсах, олимпиадах, играх.</w:t>
      </w:r>
    </w:p>
    <w:p w:rsidR="00DA013E" w:rsidRDefault="00DA013E" w:rsidP="00DA01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школьном пресс-центре позволяет максимально полно учитывать и развивать индивидуальные возможности, потребности и интересы ребёнка.</w:t>
      </w:r>
    </w:p>
    <w:p w:rsidR="00DA013E" w:rsidRDefault="00DA013E" w:rsidP="00DA013E">
      <w:pPr>
        <w:spacing w:after="0" w:line="240" w:lineRule="auto"/>
        <w:rPr>
          <w:rFonts w:ascii="Times New Roman" w:eastAsia="Times New Roman" w:hAnsi="Times New Roman" w:cs="Times New Roman"/>
          <w:sz w:val="24"/>
          <w:szCs w:val="24"/>
          <w:lang w:eastAsia="ru-RU"/>
        </w:rPr>
      </w:pPr>
    </w:p>
    <w:p w:rsidR="00DA013E" w:rsidRDefault="00DA013E" w:rsidP="00DA013E">
      <w:pPr>
        <w:spacing w:after="0" w:line="240" w:lineRule="auto"/>
        <w:rPr>
          <w:rFonts w:ascii="Times New Roman" w:eastAsia="Times New Roman" w:hAnsi="Times New Roman" w:cs="Times New Roman"/>
          <w:sz w:val="24"/>
          <w:szCs w:val="24"/>
          <w:lang w:eastAsia="ru-RU"/>
        </w:rPr>
      </w:pPr>
    </w:p>
    <w:p w:rsidR="00DA013E" w:rsidRPr="00EB398A" w:rsidRDefault="00DA013E" w:rsidP="00DA013E">
      <w:pPr>
        <w:spacing w:after="0" w:line="240" w:lineRule="auto"/>
        <w:rPr>
          <w:rFonts w:ascii="Times New Roman" w:eastAsia="Times New Roman" w:hAnsi="Times New Roman" w:cs="Times New Roman"/>
          <w:b/>
          <w:i/>
          <w:sz w:val="24"/>
          <w:szCs w:val="24"/>
          <w:u w:val="single"/>
          <w:lang w:eastAsia="ru-RU"/>
        </w:rPr>
      </w:pPr>
      <w:r w:rsidRPr="00EB398A">
        <w:rPr>
          <w:rFonts w:ascii="Times New Roman" w:eastAsia="Times New Roman" w:hAnsi="Times New Roman" w:cs="Times New Roman"/>
          <w:b/>
          <w:i/>
          <w:sz w:val="24"/>
          <w:szCs w:val="24"/>
          <w:u w:val="single"/>
          <w:lang w:eastAsia="ru-RU"/>
        </w:rPr>
        <w:t>Дистанционная лингвистическая школа</w:t>
      </w:r>
    </w:p>
    <w:p w:rsidR="0063152A" w:rsidRPr="00145B99" w:rsidRDefault="0063152A" w:rsidP="00B3197F">
      <w:pPr>
        <w:ind w:right="284"/>
        <w:jc w:val="both"/>
        <w:rPr>
          <w:rFonts w:ascii="Times New Roman" w:eastAsia="Calibri" w:hAnsi="Times New Roman" w:cs="Times New Roman"/>
          <w:sz w:val="24"/>
          <w:szCs w:val="24"/>
          <w:lang w:eastAsia="ru-RU"/>
        </w:rPr>
      </w:pPr>
    </w:p>
    <w:p w:rsidR="0063152A" w:rsidRDefault="006952B9" w:rsidP="006952B9">
      <w:pPr>
        <w:ind w:right="284"/>
        <w:rPr>
          <w:rFonts w:ascii="Times New Roman" w:eastAsia="Calibri" w:hAnsi="Times New Roman" w:cs="Times New Roman"/>
          <w:sz w:val="24"/>
          <w:szCs w:val="24"/>
          <w:lang w:eastAsia="ru-RU"/>
        </w:rPr>
      </w:pPr>
      <w:r w:rsidRPr="006952B9">
        <w:rPr>
          <w:rFonts w:ascii="Times New Roman" w:eastAsia="Calibri" w:hAnsi="Times New Roman" w:cs="Times New Roman"/>
          <w:sz w:val="24"/>
          <w:szCs w:val="24"/>
          <w:lang w:eastAsia="ru-RU"/>
        </w:rPr>
        <w:t>Второй год учителя русского языка и литературы</w:t>
      </w:r>
      <w:r>
        <w:rPr>
          <w:rFonts w:ascii="Times New Roman" w:eastAsia="Calibri" w:hAnsi="Times New Roman" w:cs="Times New Roman"/>
          <w:sz w:val="24"/>
          <w:szCs w:val="24"/>
          <w:lang w:eastAsia="ru-RU"/>
        </w:rPr>
        <w:t xml:space="preserve"> нашей школы сотрудничают с Новосибирским центром продуктивного обучения. Дети работают по модулям совместно с учителем, затем выполнят домашнее задание, а в апреле пишут олимпиаду. Все домашние задания оцениваются и высылаются в Центр продуктивного обучения. В конце учебного года каждый обучающийся получает сертификат об окончании дистанционной лингвистической школы, а самые активные участники – подарки. В 2014 году обучение прошли учащиеся 10 класса, что помогло им качественно подготовиться к сдаче ЕГЭ по русскому языку. В 2015 году обучаются учащиеся 5, 8 классов.</w:t>
      </w:r>
    </w:p>
    <w:p w:rsidR="002D6923" w:rsidRDefault="002D6923" w:rsidP="002D6923">
      <w:pPr>
        <w:ind w:right="284"/>
        <w:rPr>
          <w:rFonts w:ascii="Times New Roman" w:eastAsia="Calibri" w:hAnsi="Times New Roman" w:cs="Times New Roman"/>
          <w:sz w:val="24"/>
          <w:szCs w:val="24"/>
          <w:lang w:eastAsia="ru-RU"/>
        </w:rPr>
      </w:pPr>
      <w:r w:rsidRPr="002D6923">
        <w:rPr>
          <w:rFonts w:ascii="Times New Roman" w:eastAsia="Calibri" w:hAnsi="Times New Roman" w:cs="Times New Roman"/>
          <w:sz w:val="24"/>
          <w:szCs w:val="24"/>
          <w:lang w:eastAsia="ru-RU"/>
        </w:rPr>
        <w:lastRenderedPageBreak/>
        <w:t xml:space="preserve">Данная программа внеурочной деятельности предполагает развитие кругозора и мышления у учащихся, способствует повышению их интеллектуального уровня при изучении </w:t>
      </w:r>
      <w:proofErr w:type="spellStart"/>
      <w:r w:rsidRPr="002D6923">
        <w:rPr>
          <w:rFonts w:ascii="Times New Roman" w:eastAsia="Calibri" w:hAnsi="Times New Roman" w:cs="Times New Roman"/>
          <w:sz w:val="24"/>
          <w:szCs w:val="24"/>
          <w:lang w:eastAsia="ru-RU"/>
        </w:rPr>
        <w:t>лингвокультурологии</w:t>
      </w:r>
      <w:proofErr w:type="spellEnd"/>
      <w:r w:rsidRPr="002D6923">
        <w:rPr>
          <w:rFonts w:ascii="Times New Roman" w:eastAsia="Calibri" w:hAnsi="Times New Roman" w:cs="Times New Roman"/>
          <w:sz w:val="24"/>
          <w:szCs w:val="24"/>
          <w:lang w:eastAsia="ru-RU"/>
        </w:rPr>
        <w:t>, воспитывает чувство уважения к русскому языку. В отличие от уроков русского языка на внеурочных занятиях учащиеся получают углубленные зна</w:t>
      </w:r>
      <w:r>
        <w:rPr>
          <w:rFonts w:ascii="Times New Roman" w:eastAsia="Calibri" w:hAnsi="Times New Roman" w:cs="Times New Roman"/>
          <w:sz w:val="24"/>
          <w:szCs w:val="24"/>
          <w:lang w:eastAsia="ru-RU"/>
        </w:rPr>
        <w:t>ния по данному предмету.</w:t>
      </w:r>
      <w:r w:rsidRPr="002D6923">
        <w:rPr>
          <w:rFonts w:ascii="Times New Roman" w:eastAsia="Calibri" w:hAnsi="Times New Roman" w:cs="Times New Roman"/>
          <w:sz w:val="24"/>
          <w:szCs w:val="24"/>
          <w:lang w:eastAsia="ru-RU"/>
        </w:rPr>
        <w:t xml:space="preserve"> Большое внимание уделяется практическим занятиям, творческим работам, интерактивным лекциям и семинарам. Используя информационные компьютерные технологии, ребята вместе с учителем учатся аргументировать, рассуждать по заданной теме. Данная программа актуальна, так как изучению русского языка уделяется большое внимание в РФ. Следовательно, необходимо через внеклассные дополнительные занятия прививать любовь к языку, совершенствуя орфографическую и пунктуационную грамотность учащихся. На практико-ориентированных занятиях учащиеся смогут выйти за рамки учебной литературы, научатся самостоятельно подбирать и анализировать материал, пользоваться справочной литературой, вступать в коллективный диалог со сверстниками, аргументировать свою точку зрения, составлять творческую работу по выработанному самостоятельно или в коллективной проектной деятельности алгоритму. </w:t>
      </w:r>
    </w:p>
    <w:p w:rsidR="002D6923" w:rsidRDefault="002D6923" w:rsidP="002D6923">
      <w:pPr>
        <w:ind w:right="284"/>
        <w:rPr>
          <w:rFonts w:ascii="Times New Roman" w:eastAsia="Calibri" w:hAnsi="Times New Roman" w:cs="Times New Roman"/>
          <w:sz w:val="24"/>
          <w:szCs w:val="24"/>
          <w:lang w:eastAsia="ru-RU"/>
        </w:rPr>
      </w:pPr>
    </w:p>
    <w:p w:rsidR="001B4D5D" w:rsidRDefault="002D6923" w:rsidP="002D6923">
      <w:pPr>
        <w:ind w:right="284"/>
        <w:rPr>
          <w:rFonts w:ascii="Times New Roman" w:eastAsia="Calibri" w:hAnsi="Times New Roman" w:cs="Times New Roman"/>
          <w:sz w:val="24"/>
          <w:szCs w:val="24"/>
          <w:u w:val="single"/>
          <w:lang w:eastAsia="ru-RU"/>
        </w:rPr>
      </w:pPr>
      <w:r w:rsidRPr="00EB398A">
        <w:rPr>
          <w:rFonts w:ascii="Times New Roman" w:eastAsia="Calibri" w:hAnsi="Times New Roman" w:cs="Times New Roman"/>
          <w:b/>
          <w:i/>
          <w:sz w:val="24"/>
          <w:szCs w:val="24"/>
          <w:u w:val="single"/>
          <w:lang w:eastAsia="ru-RU"/>
        </w:rPr>
        <w:t>Элективные курсы по русскому языку и литературе</w:t>
      </w:r>
    </w:p>
    <w:p w:rsidR="00916C9E" w:rsidRDefault="001B4D5D" w:rsidP="002D6923">
      <w:pPr>
        <w:ind w:right="284"/>
        <w:rPr>
          <w:rFonts w:ascii="Times New Roman" w:eastAsia="Calibri" w:hAnsi="Times New Roman" w:cs="Times New Roman"/>
          <w:sz w:val="24"/>
          <w:szCs w:val="24"/>
          <w:lang w:eastAsia="ru-RU"/>
        </w:rPr>
      </w:pPr>
      <w:r w:rsidRPr="001B4D5D">
        <w:rPr>
          <w:rFonts w:ascii="Times New Roman" w:eastAsia="Calibri" w:hAnsi="Times New Roman" w:cs="Times New Roman"/>
          <w:sz w:val="24"/>
          <w:szCs w:val="24"/>
          <w:lang w:eastAsia="ru-RU"/>
        </w:rPr>
        <w:t>В школе</w:t>
      </w:r>
      <w:r>
        <w:rPr>
          <w:rFonts w:ascii="Times New Roman" w:eastAsia="Calibri" w:hAnsi="Times New Roman" w:cs="Times New Roman"/>
          <w:sz w:val="24"/>
          <w:szCs w:val="24"/>
          <w:lang w:eastAsia="ru-RU"/>
        </w:rPr>
        <w:t xml:space="preserve"> активно используется одна из форм </w:t>
      </w:r>
      <w:r w:rsidR="00916C9E">
        <w:rPr>
          <w:rFonts w:ascii="Times New Roman" w:eastAsia="Calibri" w:hAnsi="Times New Roman" w:cs="Times New Roman"/>
          <w:sz w:val="24"/>
          <w:szCs w:val="24"/>
          <w:lang w:eastAsia="ru-RU"/>
        </w:rPr>
        <w:t>внеурочной деятельности – элективные курсы по русскому языку и литературе:</w:t>
      </w:r>
    </w:p>
    <w:p w:rsidR="00916C9E" w:rsidRDefault="00916C9E" w:rsidP="002D6923">
      <w:pPr>
        <w:ind w:right="284"/>
        <w:rPr>
          <w:rFonts w:ascii="Times New Roman" w:eastAsia="Calibri" w:hAnsi="Times New Roman" w:cs="Times New Roman"/>
          <w:b/>
          <w:sz w:val="24"/>
          <w:szCs w:val="24"/>
          <w:lang w:eastAsia="ru-RU"/>
        </w:rPr>
      </w:pPr>
      <w:r w:rsidRPr="007B0AFC">
        <w:rPr>
          <w:rFonts w:ascii="Times New Roman" w:eastAsia="Calibri" w:hAnsi="Times New Roman" w:cs="Times New Roman"/>
          <w:b/>
          <w:sz w:val="24"/>
          <w:szCs w:val="24"/>
          <w:lang w:eastAsia="ru-RU"/>
        </w:rPr>
        <w:t>9-11 классы элективный курс «Подготовка к ЕГЭ по русскому языку»</w:t>
      </w:r>
    </w:p>
    <w:p w:rsidR="007B0AFC" w:rsidRDefault="007B0AFC" w:rsidP="002D6923">
      <w:pPr>
        <w:ind w:right="28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Результаты:</w:t>
      </w:r>
      <w:r w:rsidR="00D914C0">
        <w:rPr>
          <w:rFonts w:ascii="Times New Roman" w:eastAsia="Calibri" w:hAnsi="Times New Roman" w:cs="Times New Roman"/>
          <w:b/>
          <w:sz w:val="24"/>
          <w:szCs w:val="24"/>
          <w:lang w:eastAsia="ru-RU"/>
        </w:rPr>
        <w:t xml:space="preserve">  </w:t>
      </w:r>
    </w:p>
    <w:p w:rsidR="00CC2064" w:rsidRDefault="00CC2064" w:rsidP="002D6923">
      <w:pPr>
        <w:ind w:right="28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Гришкевич Е.А.</w:t>
      </w:r>
    </w:p>
    <w:p w:rsidR="00CC2064" w:rsidRPr="00CC2064" w:rsidRDefault="00CC2064" w:rsidP="00CC2064">
      <w:pPr>
        <w:shd w:val="clear" w:color="auto" w:fill="FFFFFF"/>
        <w:jc w:val="center"/>
        <w:rPr>
          <w:rFonts w:ascii="Times New Roman" w:eastAsia="Calibri" w:hAnsi="Times New Roman" w:cs="Times New Roman"/>
          <w:b/>
          <w:sz w:val="24"/>
          <w:szCs w:val="24"/>
        </w:rPr>
      </w:pPr>
      <w:r w:rsidRPr="00CC2064">
        <w:rPr>
          <w:rFonts w:ascii="Times New Roman" w:eastAsia="Calibri" w:hAnsi="Times New Roman" w:cs="Times New Roman"/>
          <w:b/>
          <w:sz w:val="24"/>
          <w:szCs w:val="24"/>
        </w:rPr>
        <w:t>Результаты ГИА по учебным предметам (за 5 лет)</w:t>
      </w:r>
    </w:p>
    <w:tbl>
      <w:tblPr>
        <w:tblW w:w="971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418"/>
        <w:gridCol w:w="311"/>
        <w:gridCol w:w="2013"/>
        <w:gridCol w:w="540"/>
        <w:gridCol w:w="719"/>
        <w:gridCol w:w="541"/>
        <w:gridCol w:w="719"/>
        <w:gridCol w:w="685"/>
        <w:gridCol w:w="483"/>
        <w:gridCol w:w="685"/>
        <w:gridCol w:w="108"/>
        <w:gridCol w:w="128"/>
        <w:gridCol w:w="247"/>
        <w:gridCol w:w="1121"/>
      </w:tblGrid>
      <w:tr w:rsidR="00CC2064" w:rsidRPr="00CC2064" w:rsidTr="00CC2064">
        <w:trPr>
          <w:cantSplit/>
          <w:trHeight w:val="600"/>
        </w:trPr>
        <w:tc>
          <w:tcPr>
            <w:tcW w:w="1418" w:type="dxa"/>
            <w:vMerge w:val="restart"/>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Предмет/год</w:t>
            </w:r>
          </w:p>
        </w:tc>
        <w:tc>
          <w:tcPr>
            <w:tcW w:w="2324" w:type="dxa"/>
            <w:gridSpan w:val="2"/>
            <w:vMerge w:val="restart"/>
            <w:textDirection w:val="btLr"/>
            <w:vAlign w:val="center"/>
          </w:tcPr>
          <w:p w:rsidR="00CC2064" w:rsidRPr="00CC2064" w:rsidRDefault="00CC2064" w:rsidP="0004232B">
            <w:pPr>
              <w:ind w:left="113" w:right="113"/>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Число участников ГИА (% от общего  числа выпускников в классах аттестуемого учителя)</w:t>
            </w:r>
          </w:p>
        </w:tc>
        <w:tc>
          <w:tcPr>
            <w:tcW w:w="4480" w:type="dxa"/>
            <w:gridSpan w:val="8"/>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В том числе  получили по итогам ЕГЭ, ГИА</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количество баллов, соответствующих оценке</w:t>
            </w:r>
          </w:p>
        </w:tc>
        <w:tc>
          <w:tcPr>
            <w:tcW w:w="1496" w:type="dxa"/>
            <w:gridSpan w:val="3"/>
            <w:vMerge w:val="restart"/>
            <w:textDirection w:val="btLr"/>
            <w:vAlign w:val="center"/>
          </w:tcPr>
          <w:p w:rsidR="00CC2064" w:rsidRPr="00CC2064" w:rsidRDefault="00CC2064" w:rsidP="0004232B">
            <w:pPr>
              <w:ind w:left="113" w:right="113"/>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Среднее количество баллов, набранных участниками ЕГЭ по предмету</w:t>
            </w:r>
          </w:p>
        </w:tc>
      </w:tr>
      <w:tr w:rsidR="00CC2064" w:rsidRPr="00CC2064" w:rsidTr="00CC2064">
        <w:trPr>
          <w:cantSplit/>
          <w:trHeight w:val="620"/>
        </w:trPr>
        <w:tc>
          <w:tcPr>
            <w:tcW w:w="1418" w:type="dxa"/>
            <w:vMerge/>
            <w:vAlign w:val="center"/>
          </w:tcPr>
          <w:p w:rsidR="00CC2064" w:rsidRPr="00CC2064" w:rsidRDefault="00CC2064" w:rsidP="0004232B">
            <w:pPr>
              <w:rPr>
                <w:rFonts w:ascii="Times New Roman" w:eastAsia="Calibri" w:hAnsi="Times New Roman" w:cs="Times New Roman"/>
                <w:sz w:val="18"/>
                <w:szCs w:val="18"/>
              </w:rPr>
            </w:pPr>
          </w:p>
        </w:tc>
        <w:tc>
          <w:tcPr>
            <w:tcW w:w="2324" w:type="dxa"/>
            <w:gridSpan w:val="2"/>
            <w:vMerge/>
            <w:vAlign w:val="center"/>
          </w:tcPr>
          <w:p w:rsidR="00CC2064" w:rsidRPr="00CC2064" w:rsidRDefault="00CC2064" w:rsidP="0004232B">
            <w:pPr>
              <w:rPr>
                <w:rFonts w:ascii="Times New Roman" w:eastAsia="Calibri" w:hAnsi="Times New Roman" w:cs="Times New Roman"/>
                <w:sz w:val="18"/>
                <w:szCs w:val="18"/>
              </w:rPr>
            </w:pPr>
          </w:p>
        </w:tc>
        <w:tc>
          <w:tcPr>
            <w:tcW w:w="1259" w:type="dxa"/>
            <w:gridSpan w:val="2"/>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«5»</w:t>
            </w:r>
          </w:p>
        </w:tc>
        <w:tc>
          <w:tcPr>
            <w:tcW w:w="1260" w:type="dxa"/>
            <w:gridSpan w:val="2"/>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«4»</w:t>
            </w:r>
          </w:p>
        </w:tc>
        <w:tc>
          <w:tcPr>
            <w:tcW w:w="1168" w:type="dxa"/>
            <w:gridSpan w:val="2"/>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«3»</w:t>
            </w:r>
          </w:p>
        </w:tc>
        <w:tc>
          <w:tcPr>
            <w:tcW w:w="793" w:type="dxa"/>
            <w:gridSpan w:val="2"/>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w:t>
            </w:r>
          </w:p>
        </w:tc>
        <w:tc>
          <w:tcPr>
            <w:tcW w:w="1496" w:type="dxa"/>
            <w:gridSpan w:val="3"/>
            <w:vMerge/>
            <w:vAlign w:val="center"/>
          </w:tcPr>
          <w:p w:rsidR="00CC2064" w:rsidRPr="00CC2064" w:rsidRDefault="00CC2064" w:rsidP="0004232B">
            <w:pPr>
              <w:rPr>
                <w:rFonts w:ascii="Times New Roman" w:eastAsia="Calibri" w:hAnsi="Times New Roman" w:cs="Times New Roman"/>
                <w:sz w:val="18"/>
                <w:szCs w:val="18"/>
              </w:rPr>
            </w:pPr>
          </w:p>
        </w:tc>
      </w:tr>
      <w:tr w:rsidR="00CC2064" w:rsidRPr="00CC2064" w:rsidTr="00CC2064">
        <w:trPr>
          <w:cantSplit/>
          <w:trHeight w:val="1777"/>
        </w:trPr>
        <w:tc>
          <w:tcPr>
            <w:tcW w:w="1418" w:type="dxa"/>
            <w:vMerge/>
            <w:vAlign w:val="center"/>
          </w:tcPr>
          <w:p w:rsidR="00CC2064" w:rsidRPr="00CC2064" w:rsidRDefault="00CC2064" w:rsidP="0004232B">
            <w:pPr>
              <w:rPr>
                <w:rFonts w:ascii="Times New Roman" w:eastAsia="Calibri" w:hAnsi="Times New Roman" w:cs="Times New Roman"/>
                <w:sz w:val="18"/>
                <w:szCs w:val="18"/>
              </w:rPr>
            </w:pPr>
          </w:p>
        </w:tc>
        <w:tc>
          <w:tcPr>
            <w:tcW w:w="2324" w:type="dxa"/>
            <w:gridSpan w:val="2"/>
            <w:vMerge/>
            <w:vAlign w:val="center"/>
          </w:tcPr>
          <w:p w:rsidR="00CC2064" w:rsidRPr="00CC2064" w:rsidRDefault="00CC2064" w:rsidP="0004232B">
            <w:pPr>
              <w:rPr>
                <w:rFonts w:ascii="Times New Roman" w:eastAsia="Calibri" w:hAnsi="Times New Roman" w:cs="Times New Roman"/>
                <w:sz w:val="18"/>
                <w:szCs w:val="18"/>
              </w:rPr>
            </w:pPr>
          </w:p>
        </w:tc>
        <w:tc>
          <w:tcPr>
            <w:tcW w:w="540"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Чел</w:t>
            </w:r>
          </w:p>
        </w:tc>
        <w:tc>
          <w:tcPr>
            <w:tcW w:w="71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541"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Чел</w:t>
            </w:r>
          </w:p>
        </w:tc>
        <w:tc>
          <w:tcPr>
            <w:tcW w:w="71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685"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Чел</w:t>
            </w:r>
          </w:p>
        </w:tc>
        <w:tc>
          <w:tcPr>
            <w:tcW w:w="483"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685"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Чел</w:t>
            </w:r>
          </w:p>
        </w:tc>
        <w:tc>
          <w:tcPr>
            <w:tcW w:w="236" w:type="dxa"/>
            <w:gridSpan w:val="2"/>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1368" w:type="dxa"/>
            <w:gridSpan w:val="2"/>
            <w:vAlign w:val="center"/>
          </w:tcPr>
          <w:p w:rsidR="00CC2064" w:rsidRPr="00CC2064" w:rsidRDefault="00CC2064" w:rsidP="0004232B">
            <w:pPr>
              <w:rPr>
                <w:rFonts w:ascii="Times New Roman" w:eastAsia="Calibri" w:hAnsi="Times New Roman" w:cs="Times New Roman"/>
                <w:sz w:val="18"/>
                <w:szCs w:val="18"/>
              </w:rPr>
            </w:pPr>
          </w:p>
        </w:tc>
      </w:tr>
      <w:tr w:rsidR="00CC2064" w:rsidRPr="00CC2064" w:rsidTr="00CC2064">
        <w:trPr>
          <w:cantSplit/>
          <w:trHeight w:val="1577"/>
        </w:trPr>
        <w:tc>
          <w:tcPr>
            <w:tcW w:w="1418" w:type="dxa"/>
          </w:tcPr>
          <w:p w:rsidR="00CC2064" w:rsidRPr="00CC2064" w:rsidRDefault="00CC2064" w:rsidP="0004232B">
            <w:pPr>
              <w:jc w:val="both"/>
              <w:rPr>
                <w:rFonts w:ascii="Times New Roman" w:eastAsia="Calibri" w:hAnsi="Times New Roman" w:cs="Times New Roman"/>
                <w:sz w:val="18"/>
                <w:szCs w:val="18"/>
              </w:rPr>
            </w:pPr>
            <w:r w:rsidRPr="00CC2064">
              <w:rPr>
                <w:rFonts w:ascii="Times New Roman" w:eastAsia="Calibri" w:hAnsi="Times New Roman" w:cs="Times New Roman"/>
                <w:sz w:val="18"/>
                <w:szCs w:val="18"/>
              </w:rPr>
              <w:lastRenderedPageBreak/>
              <w:t>РУССКИЙ ЯЗЫК</w:t>
            </w:r>
          </w:p>
        </w:tc>
        <w:tc>
          <w:tcPr>
            <w:tcW w:w="311" w:type="dxa"/>
          </w:tcPr>
          <w:p w:rsidR="00CC2064" w:rsidRPr="00CC2064" w:rsidRDefault="00CC2064" w:rsidP="0004232B">
            <w:pPr>
              <w:ind w:left="-19"/>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2011-2012</w:t>
            </w:r>
          </w:p>
        </w:tc>
        <w:tc>
          <w:tcPr>
            <w:tcW w:w="2013"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20 ЧЕЛОВЕК (100%)</w:t>
            </w:r>
          </w:p>
        </w:tc>
        <w:tc>
          <w:tcPr>
            <w:tcW w:w="540"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13</w:t>
            </w:r>
          </w:p>
        </w:tc>
        <w:tc>
          <w:tcPr>
            <w:tcW w:w="71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65%</w:t>
            </w:r>
          </w:p>
        </w:tc>
        <w:tc>
          <w:tcPr>
            <w:tcW w:w="541"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7</w:t>
            </w:r>
          </w:p>
        </w:tc>
        <w:tc>
          <w:tcPr>
            <w:tcW w:w="71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35%</w:t>
            </w:r>
          </w:p>
        </w:tc>
        <w:tc>
          <w:tcPr>
            <w:tcW w:w="685"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483"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685"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483" w:type="dxa"/>
            <w:gridSpan w:val="3"/>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1121"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37,2</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Максимум – 42 б.</w:t>
            </w:r>
          </w:p>
        </w:tc>
      </w:tr>
      <w:tr w:rsidR="00CC2064" w:rsidRPr="00CC2064" w:rsidTr="00CC2064">
        <w:trPr>
          <w:cantSplit/>
          <w:trHeight w:val="270"/>
        </w:trPr>
        <w:tc>
          <w:tcPr>
            <w:tcW w:w="1418" w:type="dxa"/>
          </w:tcPr>
          <w:p w:rsidR="00CC2064" w:rsidRPr="00CC2064" w:rsidRDefault="00CC2064" w:rsidP="0004232B">
            <w:pPr>
              <w:jc w:val="both"/>
              <w:rPr>
                <w:rFonts w:ascii="Times New Roman" w:eastAsia="Calibri" w:hAnsi="Times New Roman" w:cs="Times New Roman"/>
                <w:sz w:val="18"/>
                <w:szCs w:val="18"/>
              </w:rPr>
            </w:pPr>
            <w:r w:rsidRPr="00CC2064">
              <w:rPr>
                <w:rFonts w:ascii="Times New Roman" w:eastAsia="Calibri" w:hAnsi="Times New Roman" w:cs="Times New Roman"/>
                <w:sz w:val="18"/>
                <w:szCs w:val="18"/>
              </w:rPr>
              <w:t>РУССКИЙ ЯЗЫК</w:t>
            </w:r>
          </w:p>
        </w:tc>
        <w:tc>
          <w:tcPr>
            <w:tcW w:w="311" w:type="dxa"/>
          </w:tcPr>
          <w:p w:rsidR="00CC2064" w:rsidRPr="00CC2064" w:rsidRDefault="00CC2064" w:rsidP="0004232B">
            <w:pPr>
              <w:ind w:left="-19"/>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2012-2013</w:t>
            </w:r>
          </w:p>
        </w:tc>
        <w:tc>
          <w:tcPr>
            <w:tcW w:w="2013"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11 ЧЕЛОВЕК (69%)</w:t>
            </w:r>
          </w:p>
        </w:tc>
        <w:tc>
          <w:tcPr>
            <w:tcW w:w="540"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7</w:t>
            </w:r>
          </w:p>
        </w:tc>
        <w:tc>
          <w:tcPr>
            <w:tcW w:w="71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64%</w:t>
            </w:r>
          </w:p>
        </w:tc>
        <w:tc>
          <w:tcPr>
            <w:tcW w:w="541"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4</w:t>
            </w:r>
          </w:p>
        </w:tc>
        <w:tc>
          <w:tcPr>
            <w:tcW w:w="71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36%</w:t>
            </w:r>
          </w:p>
        </w:tc>
        <w:tc>
          <w:tcPr>
            <w:tcW w:w="685"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483"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685"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483" w:type="dxa"/>
            <w:gridSpan w:val="3"/>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1121"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37.4</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Максимум – 42 б</w:t>
            </w:r>
          </w:p>
        </w:tc>
      </w:tr>
    </w:tbl>
    <w:p w:rsidR="00CC2064" w:rsidRDefault="00CC2064" w:rsidP="002D6923">
      <w:pPr>
        <w:ind w:right="284"/>
        <w:rPr>
          <w:rFonts w:ascii="Times New Roman" w:eastAsia="Calibri" w:hAnsi="Times New Roman" w:cs="Times New Roman"/>
          <w:b/>
          <w:sz w:val="18"/>
          <w:szCs w:val="18"/>
          <w:lang w:eastAsia="ru-RU"/>
        </w:rPr>
      </w:pPr>
    </w:p>
    <w:p w:rsidR="00CC2064" w:rsidRPr="009F1384" w:rsidRDefault="00CC2064" w:rsidP="00CC2064">
      <w:pPr>
        <w:shd w:val="clear" w:color="auto" w:fill="FFFFFF"/>
        <w:jc w:val="center"/>
        <w:rPr>
          <w:rFonts w:ascii="Calibri" w:eastAsia="Calibri" w:hAnsi="Calibri" w:cs="Times New Roman"/>
          <w:b/>
          <w:sz w:val="28"/>
          <w:szCs w:val="28"/>
        </w:rPr>
      </w:pPr>
      <w:r w:rsidRPr="009F1384">
        <w:rPr>
          <w:rFonts w:ascii="Calibri" w:eastAsia="Calibri" w:hAnsi="Calibri" w:cs="Times New Roman"/>
          <w:b/>
          <w:sz w:val="28"/>
          <w:szCs w:val="28"/>
        </w:rPr>
        <w:t>Результаты  ЕГЭ по учебным предметам  (</w:t>
      </w:r>
      <w:r>
        <w:rPr>
          <w:rFonts w:ascii="Calibri" w:eastAsia="Calibri" w:hAnsi="Calibri" w:cs="Times New Roman"/>
          <w:b/>
          <w:sz w:val="28"/>
          <w:szCs w:val="28"/>
        </w:rPr>
        <w:t>за 5 лет</w:t>
      </w:r>
      <w:r w:rsidRPr="009F1384">
        <w:rPr>
          <w:rFonts w:ascii="Calibri" w:eastAsia="Calibri" w:hAnsi="Calibri" w:cs="Times New Roman"/>
          <w:b/>
          <w:sz w:val="28"/>
          <w:szCs w:val="28"/>
        </w:rPr>
        <w:t>)</w:t>
      </w:r>
    </w:p>
    <w:tbl>
      <w:tblPr>
        <w:tblW w:w="973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822"/>
        <w:gridCol w:w="1380"/>
        <w:gridCol w:w="1696"/>
        <w:gridCol w:w="1697"/>
        <w:gridCol w:w="1697"/>
        <w:gridCol w:w="1439"/>
      </w:tblGrid>
      <w:tr w:rsidR="00CC2064" w:rsidRPr="00CC2064" w:rsidTr="0004232B">
        <w:trPr>
          <w:cantSplit/>
          <w:trHeight w:val="342"/>
        </w:trPr>
        <w:tc>
          <w:tcPr>
            <w:tcW w:w="1822" w:type="dxa"/>
            <w:vMerge w:val="restart"/>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Предмет/год</w:t>
            </w:r>
          </w:p>
        </w:tc>
        <w:tc>
          <w:tcPr>
            <w:tcW w:w="1380" w:type="dxa"/>
            <w:vMerge w:val="restart"/>
            <w:textDirection w:val="btLr"/>
            <w:vAlign w:val="center"/>
          </w:tcPr>
          <w:p w:rsidR="00CC2064" w:rsidRPr="00CC2064" w:rsidRDefault="00CC2064" w:rsidP="0004232B">
            <w:pPr>
              <w:ind w:left="113" w:right="113"/>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Число участников ЕГЭ, ГИА (% от общего  числа выпускников в классах аттестуемого учителя)</w:t>
            </w:r>
          </w:p>
        </w:tc>
        <w:tc>
          <w:tcPr>
            <w:tcW w:w="5090" w:type="dxa"/>
            <w:gridSpan w:val="3"/>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Из них набрали количество баллов по итогам ЕГЭ</w:t>
            </w:r>
          </w:p>
        </w:tc>
        <w:tc>
          <w:tcPr>
            <w:tcW w:w="1439" w:type="dxa"/>
            <w:vMerge w:val="restart"/>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Среднее количество баллов, набранных участниками ЕГЭ по предмету</w:t>
            </w:r>
          </w:p>
        </w:tc>
      </w:tr>
      <w:tr w:rsidR="00CC2064" w:rsidRPr="00CC2064" w:rsidTr="0004232B">
        <w:trPr>
          <w:cantSplit/>
          <w:trHeight w:val="2000"/>
        </w:trPr>
        <w:tc>
          <w:tcPr>
            <w:tcW w:w="1822" w:type="dxa"/>
            <w:vMerge/>
            <w:vAlign w:val="center"/>
          </w:tcPr>
          <w:p w:rsidR="00CC2064" w:rsidRPr="00CC2064" w:rsidRDefault="00CC2064" w:rsidP="0004232B">
            <w:pPr>
              <w:rPr>
                <w:rFonts w:ascii="Times New Roman" w:eastAsia="Calibri" w:hAnsi="Times New Roman" w:cs="Times New Roman"/>
                <w:sz w:val="18"/>
                <w:szCs w:val="18"/>
              </w:rPr>
            </w:pPr>
          </w:p>
        </w:tc>
        <w:tc>
          <w:tcPr>
            <w:tcW w:w="1380" w:type="dxa"/>
            <w:vMerge/>
            <w:vAlign w:val="center"/>
          </w:tcPr>
          <w:p w:rsidR="00CC2064" w:rsidRPr="00CC2064" w:rsidRDefault="00CC2064" w:rsidP="0004232B">
            <w:pPr>
              <w:rPr>
                <w:rFonts w:ascii="Times New Roman" w:eastAsia="Calibri" w:hAnsi="Times New Roman" w:cs="Times New Roman"/>
                <w:sz w:val="18"/>
                <w:szCs w:val="18"/>
              </w:rPr>
            </w:pPr>
          </w:p>
        </w:tc>
        <w:tc>
          <w:tcPr>
            <w:tcW w:w="1696"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Ниже  минимального (порогового) количества баллов в данной  образовательной области</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На уровне минимального (порогового) количества баллов в данной  образовательной области</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Выше минимального (порогового) количества баллов в данной  образовательной области</w:t>
            </w:r>
          </w:p>
        </w:tc>
        <w:tc>
          <w:tcPr>
            <w:tcW w:w="1439" w:type="dxa"/>
            <w:vMerge/>
            <w:vAlign w:val="center"/>
          </w:tcPr>
          <w:p w:rsidR="00CC2064" w:rsidRPr="00CC2064" w:rsidRDefault="00CC2064" w:rsidP="0004232B">
            <w:pPr>
              <w:rPr>
                <w:rFonts w:ascii="Times New Roman" w:eastAsia="Calibri" w:hAnsi="Times New Roman" w:cs="Times New Roman"/>
                <w:sz w:val="18"/>
                <w:szCs w:val="18"/>
              </w:rPr>
            </w:pPr>
          </w:p>
        </w:tc>
      </w:tr>
      <w:tr w:rsidR="00CC2064" w:rsidRPr="00CC2064" w:rsidTr="0004232B">
        <w:trPr>
          <w:trHeight w:val="328"/>
        </w:trPr>
        <w:tc>
          <w:tcPr>
            <w:tcW w:w="1822"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РУССКИЙ ЯЗЫК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2009-2010</w:t>
            </w:r>
          </w:p>
        </w:tc>
        <w:tc>
          <w:tcPr>
            <w:tcW w:w="1380"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29 ЧЕЛОВЕК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(100%)</w:t>
            </w:r>
          </w:p>
        </w:tc>
        <w:tc>
          <w:tcPr>
            <w:tcW w:w="1696"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0</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0</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29 ЧЕЛОВЕК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(100%)</w:t>
            </w:r>
          </w:p>
        </w:tc>
        <w:tc>
          <w:tcPr>
            <w:tcW w:w="143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59</w:t>
            </w:r>
          </w:p>
        </w:tc>
      </w:tr>
      <w:tr w:rsidR="00CC2064" w:rsidRPr="00CC2064" w:rsidTr="0004232B">
        <w:trPr>
          <w:trHeight w:val="328"/>
        </w:trPr>
        <w:tc>
          <w:tcPr>
            <w:tcW w:w="1822"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РУССКИЙ ЯЗЫК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2011-2012</w:t>
            </w:r>
          </w:p>
        </w:tc>
        <w:tc>
          <w:tcPr>
            <w:tcW w:w="1380"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8 ЧЕЛОВЕК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(100%)</w:t>
            </w:r>
          </w:p>
        </w:tc>
        <w:tc>
          <w:tcPr>
            <w:tcW w:w="1696"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0</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0</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 xml:space="preserve">8 ЧЕЛОВЕК </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(100%)</w:t>
            </w:r>
          </w:p>
        </w:tc>
        <w:tc>
          <w:tcPr>
            <w:tcW w:w="143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63</w:t>
            </w:r>
          </w:p>
        </w:tc>
      </w:tr>
      <w:tr w:rsidR="00CC2064" w:rsidRPr="00CC2064" w:rsidTr="0004232B">
        <w:trPr>
          <w:trHeight w:val="328"/>
        </w:trPr>
        <w:tc>
          <w:tcPr>
            <w:tcW w:w="1822"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РУССКИЙ ЯЗЫК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2013-2014</w:t>
            </w:r>
          </w:p>
        </w:tc>
        <w:tc>
          <w:tcPr>
            <w:tcW w:w="1380"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18 ЧЕЛОВЕК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(100%)</w:t>
            </w:r>
          </w:p>
        </w:tc>
        <w:tc>
          <w:tcPr>
            <w:tcW w:w="1696" w:type="dxa"/>
            <w:vAlign w:val="center"/>
          </w:tcPr>
          <w:p w:rsidR="00CC2064" w:rsidRPr="00CC2064" w:rsidRDefault="00CC2064" w:rsidP="0004232B">
            <w:pPr>
              <w:jc w:val="center"/>
              <w:rPr>
                <w:rFonts w:ascii="Times New Roman" w:eastAsia="Calibri" w:hAnsi="Times New Roman" w:cs="Times New Roman"/>
                <w:sz w:val="18"/>
                <w:szCs w:val="18"/>
                <w:lang w:val="en-US"/>
              </w:rPr>
            </w:pPr>
            <w:r w:rsidRPr="00CC2064">
              <w:rPr>
                <w:rFonts w:ascii="Times New Roman" w:eastAsia="Calibri" w:hAnsi="Times New Roman" w:cs="Times New Roman"/>
                <w:sz w:val="18"/>
                <w:szCs w:val="18"/>
                <w:lang w:val="en-US"/>
              </w:rPr>
              <w:t>0</w:t>
            </w:r>
          </w:p>
        </w:tc>
        <w:tc>
          <w:tcPr>
            <w:tcW w:w="1697" w:type="dxa"/>
            <w:vAlign w:val="center"/>
          </w:tcPr>
          <w:p w:rsidR="00CC2064" w:rsidRPr="00CC2064" w:rsidRDefault="00CC2064" w:rsidP="0004232B">
            <w:pPr>
              <w:jc w:val="center"/>
              <w:rPr>
                <w:rFonts w:ascii="Times New Roman" w:eastAsia="Calibri" w:hAnsi="Times New Roman" w:cs="Times New Roman"/>
                <w:sz w:val="18"/>
                <w:szCs w:val="18"/>
                <w:lang w:val="en-US"/>
              </w:rPr>
            </w:pPr>
            <w:r w:rsidRPr="00CC2064">
              <w:rPr>
                <w:rFonts w:ascii="Times New Roman" w:eastAsia="Calibri" w:hAnsi="Times New Roman" w:cs="Times New Roman"/>
                <w:sz w:val="18"/>
                <w:szCs w:val="18"/>
                <w:lang w:val="en-US"/>
              </w:rPr>
              <w:t>0</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18 человек</w:t>
            </w:r>
          </w:p>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(100%)</w:t>
            </w:r>
          </w:p>
        </w:tc>
        <w:tc>
          <w:tcPr>
            <w:tcW w:w="143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60,3</w:t>
            </w:r>
          </w:p>
        </w:tc>
      </w:tr>
    </w:tbl>
    <w:p w:rsidR="00CC2064" w:rsidRDefault="00CC2064" w:rsidP="002D6923">
      <w:pPr>
        <w:ind w:right="284"/>
        <w:rPr>
          <w:rFonts w:ascii="Times New Roman" w:eastAsia="Calibri" w:hAnsi="Times New Roman" w:cs="Times New Roman"/>
          <w:b/>
          <w:sz w:val="18"/>
          <w:szCs w:val="18"/>
          <w:lang w:eastAsia="ru-RU"/>
        </w:rPr>
      </w:pPr>
    </w:p>
    <w:p w:rsidR="00EB398A" w:rsidRDefault="00EB398A" w:rsidP="002D6923">
      <w:pPr>
        <w:ind w:right="284"/>
        <w:rPr>
          <w:rFonts w:ascii="Times New Roman" w:eastAsia="Calibri" w:hAnsi="Times New Roman" w:cs="Times New Roman"/>
          <w:b/>
          <w:sz w:val="18"/>
          <w:szCs w:val="18"/>
          <w:lang w:eastAsia="ru-RU"/>
        </w:rPr>
      </w:pPr>
    </w:p>
    <w:p w:rsidR="00EB398A" w:rsidRDefault="00EB398A" w:rsidP="002D6923">
      <w:pPr>
        <w:ind w:right="284"/>
        <w:rPr>
          <w:rFonts w:ascii="Times New Roman" w:eastAsia="Calibri" w:hAnsi="Times New Roman" w:cs="Times New Roman"/>
          <w:b/>
          <w:sz w:val="18"/>
          <w:szCs w:val="18"/>
          <w:lang w:eastAsia="ru-RU"/>
        </w:rPr>
      </w:pPr>
    </w:p>
    <w:p w:rsidR="00EB398A" w:rsidRDefault="00EB398A" w:rsidP="002D6923">
      <w:pPr>
        <w:ind w:right="284"/>
        <w:rPr>
          <w:rFonts w:ascii="Times New Roman" w:eastAsia="Calibri" w:hAnsi="Times New Roman" w:cs="Times New Roman"/>
          <w:b/>
          <w:sz w:val="18"/>
          <w:szCs w:val="18"/>
          <w:lang w:eastAsia="ru-RU"/>
        </w:rPr>
      </w:pPr>
    </w:p>
    <w:p w:rsidR="00EB398A" w:rsidRDefault="00EB398A" w:rsidP="002D6923">
      <w:pPr>
        <w:ind w:right="284"/>
        <w:rPr>
          <w:rFonts w:ascii="Times New Roman" w:eastAsia="Calibri" w:hAnsi="Times New Roman" w:cs="Times New Roman"/>
          <w:b/>
          <w:sz w:val="18"/>
          <w:szCs w:val="18"/>
          <w:lang w:eastAsia="ru-RU"/>
        </w:rPr>
      </w:pPr>
    </w:p>
    <w:p w:rsidR="00EB398A" w:rsidRDefault="00EB398A" w:rsidP="002D6923">
      <w:pPr>
        <w:ind w:right="284"/>
        <w:rPr>
          <w:rFonts w:ascii="Times New Roman" w:eastAsia="Calibri" w:hAnsi="Times New Roman" w:cs="Times New Roman"/>
          <w:b/>
          <w:sz w:val="18"/>
          <w:szCs w:val="18"/>
          <w:lang w:eastAsia="ru-RU"/>
        </w:rPr>
      </w:pPr>
    </w:p>
    <w:p w:rsidR="00EB398A" w:rsidRDefault="00EB398A" w:rsidP="002D6923">
      <w:pPr>
        <w:ind w:right="284"/>
        <w:rPr>
          <w:rFonts w:ascii="Times New Roman" w:eastAsia="Calibri" w:hAnsi="Times New Roman" w:cs="Times New Roman"/>
          <w:b/>
          <w:sz w:val="18"/>
          <w:szCs w:val="18"/>
          <w:lang w:eastAsia="ru-RU"/>
        </w:rPr>
      </w:pPr>
    </w:p>
    <w:p w:rsidR="00CC2064" w:rsidRDefault="00CC2064" w:rsidP="002D6923">
      <w:pPr>
        <w:ind w:right="28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Масошина Л.В.</w:t>
      </w:r>
    </w:p>
    <w:p w:rsidR="00CC2064" w:rsidRPr="00CC2064" w:rsidRDefault="00CC2064" w:rsidP="00CC2064">
      <w:pPr>
        <w:shd w:val="clear" w:color="auto" w:fill="FFFFFF"/>
        <w:jc w:val="center"/>
        <w:rPr>
          <w:rFonts w:ascii="Times New Roman" w:eastAsia="Calibri" w:hAnsi="Times New Roman" w:cs="Times New Roman"/>
          <w:b/>
          <w:sz w:val="18"/>
          <w:szCs w:val="18"/>
        </w:rPr>
      </w:pPr>
      <w:r w:rsidRPr="00CC2064">
        <w:rPr>
          <w:rFonts w:ascii="Times New Roman" w:eastAsia="Calibri" w:hAnsi="Times New Roman" w:cs="Times New Roman"/>
          <w:b/>
          <w:sz w:val="18"/>
          <w:szCs w:val="18"/>
        </w:rPr>
        <w:t>Результаты  ЕГЭ по учебным предметам  (за 5 лет)</w:t>
      </w:r>
    </w:p>
    <w:tbl>
      <w:tblPr>
        <w:tblW w:w="973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822"/>
        <w:gridCol w:w="1380"/>
        <w:gridCol w:w="1696"/>
        <w:gridCol w:w="1697"/>
        <w:gridCol w:w="1697"/>
        <w:gridCol w:w="1439"/>
      </w:tblGrid>
      <w:tr w:rsidR="00CC2064" w:rsidRPr="00CC2064" w:rsidTr="0004232B">
        <w:trPr>
          <w:cantSplit/>
          <w:trHeight w:val="342"/>
        </w:trPr>
        <w:tc>
          <w:tcPr>
            <w:tcW w:w="1822" w:type="dxa"/>
            <w:vMerge w:val="restart"/>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Предмет/год</w:t>
            </w:r>
          </w:p>
        </w:tc>
        <w:tc>
          <w:tcPr>
            <w:tcW w:w="1380" w:type="dxa"/>
            <w:vMerge w:val="restart"/>
            <w:textDirection w:val="btLr"/>
            <w:vAlign w:val="center"/>
          </w:tcPr>
          <w:p w:rsidR="00CC2064" w:rsidRPr="00CC2064" w:rsidRDefault="00CC2064" w:rsidP="0004232B">
            <w:pPr>
              <w:ind w:left="113" w:right="113"/>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Число участников ЕГЭ, ГИА (% от общего  числа выпускников в классах аттестуемого учителя)</w:t>
            </w:r>
          </w:p>
        </w:tc>
        <w:tc>
          <w:tcPr>
            <w:tcW w:w="5090" w:type="dxa"/>
            <w:gridSpan w:val="3"/>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Из них набрали количество баллов по итогам ЕГЭ</w:t>
            </w:r>
          </w:p>
        </w:tc>
        <w:tc>
          <w:tcPr>
            <w:tcW w:w="1439" w:type="dxa"/>
            <w:vMerge w:val="restart"/>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Среднее количество баллов, набранных участниками ЕГЭ по предмету</w:t>
            </w:r>
          </w:p>
        </w:tc>
      </w:tr>
      <w:tr w:rsidR="00CC2064" w:rsidRPr="00CC2064" w:rsidTr="0004232B">
        <w:trPr>
          <w:cantSplit/>
          <w:trHeight w:val="2000"/>
        </w:trPr>
        <w:tc>
          <w:tcPr>
            <w:tcW w:w="1822" w:type="dxa"/>
            <w:vMerge/>
            <w:vAlign w:val="center"/>
          </w:tcPr>
          <w:p w:rsidR="00CC2064" w:rsidRPr="00CC2064" w:rsidRDefault="00CC2064" w:rsidP="0004232B">
            <w:pPr>
              <w:rPr>
                <w:rFonts w:ascii="Times New Roman" w:eastAsia="Calibri" w:hAnsi="Times New Roman" w:cs="Times New Roman"/>
                <w:sz w:val="18"/>
                <w:szCs w:val="18"/>
              </w:rPr>
            </w:pPr>
          </w:p>
        </w:tc>
        <w:tc>
          <w:tcPr>
            <w:tcW w:w="1380" w:type="dxa"/>
            <w:vMerge/>
            <w:vAlign w:val="center"/>
          </w:tcPr>
          <w:p w:rsidR="00CC2064" w:rsidRPr="00CC2064" w:rsidRDefault="00CC2064" w:rsidP="0004232B">
            <w:pPr>
              <w:rPr>
                <w:rFonts w:ascii="Times New Roman" w:eastAsia="Calibri" w:hAnsi="Times New Roman" w:cs="Times New Roman"/>
                <w:sz w:val="18"/>
                <w:szCs w:val="18"/>
              </w:rPr>
            </w:pPr>
          </w:p>
        </w:tc>
        <w:tc>
          <w:tcPr>
            <w:tcW w:w="1696"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Ниже  минимального (порогового) количества баллов в данной  образовательной области</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На уровне минимального (порогового) количества баллов в данной  образовательной области</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Выше минимального (порогового) количества баллов в данной  образовательной области</w:t>
            </w:r>
          </w:p>
        </w:tc>
        <w:tc>
          <w:tcPr>
            <w:tcW w:w="1439" w:type="dxa"/>
            <w:vMerge/>
            <w:vAlign w:val="center"/>
          </w:tcPr>
          <w:p w:rsidR="00CC2064" w:rsidRPr="00CC2064" w:rsidRDefault="00CC2064" w:rsidP="0004232B">
            <w:pPr>
              <w:rPr>
                <w:rFonts w:ascii="Times New Roman" w:eastAsia="Calibri" w:hAnsi="Times New Roman" w:cs="Times New Roman"/>
                <w:sz w:val="18"/>
                <w:szCs w:val="18"/>
              </w:rPr>
            </w:pPr>
          </w:p>
        </w:tc>
      </w:tr>
      <w:tr w:rsidR="00CC2064" w:rsidRPr="00CC2064" w:rsidTr="0004232B">
        <w:trPr>
          <w:trHeight w:val="328"/>
        </w:trPr>
        <w:tc>
          <w:tcPr>
            <w:tcW w:w="1822"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Русский язык 2012 – 2013</w:t>
            </w:r>
          </w:p>
        </w:tc>
        <w:tc>
          <w:tcPr>
            <w:tcW w:w="1380"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3</w:t>
            </w:r>
          </w:p>
        </w:tc>
        <w:tc>
          <w:tcPr>
            <w:tcW w:w="1696"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1</w:t>
            </w: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2</w:t>
            </w:r>
          </w:p>
        </w:tc>
        <w:tc>
          <w:tcPr>
            <w:tcW w:w="1439" w:type="dxa"/>
            <w:vAlign w:val="center"/>
          </w:tcPr>
          <w:p w:rsidR="00CC2064" w:rsidRPr="00CC2064" w:rsidRDefault="00CC2064" w:rsidP="0004232B">
            <w:pPr>
              <w:jc w:val="center"/>
              <w:rPr>
                <w:rFonts w:ascii="Times New Roman" w:eastAsia="Calibri" w:hAnsi="Times New Roman" w:cs="Times New Roman"/>
                <w:sz w:val="18"/>
                <w:szCs w:val="18"/>
              </w:rPr>
            </w:pPr>
            <w:r w:rsidRPr="00CC2064">
              <w:rPr>
                <w:rFonts w:ascii="Times New Roman" w:eastAsia="Calibri" w:hAnsi="Times New Roman" w:cs="Times New Roman"/>
                <w:sz w:val="18"/>
                <w:szCs w:val="18"/>
              </w:rPr>
              <w:t>56 б</w:t>
            </w:r>
          </w:p>
        </w:tc>
      </w:tr>
      <w:tr w:rsidR="00CC2064" w:rsidRPr="00CC2064" w:rsidTr="0004232B">
        <w:trPr>
          <w:trHeight w:val="328"/>
        </w:trPr>
        <w:tc>
          <w:tcPr>
            <w:tcW w:w="1822" w:type="dxa"/>
            <w:vAlign w:val="center"/>
          </w:tcPr>
          <w:p w:rsidR="00CC2064" w:rsidRPr="00CC2064" w:rsidRDefault="00CC2064" w:rsidP="0004232B">
            <w:pPr>
              <w:jc w:val="center"/>
              <w:rPr>
                <w:rFonts w:ascii="Times New Roman" w:eastAsia="Calibri" w:hAnsi="Times New Roman" w:cs="Times New Roman"/>
                <w:sz w:val="18"/>
                <w:szCs w:val="18"/>
              </w:rPr>
            </w:pPr>
          </w:p>
        </w:tc>
        <w:tc>
          <w:tcPr>
            <w:tcW w:w="1380" w:type="dxa"/>
            <w:vAlign w:val="center"/>
          </w:tcPr>
          <w:p w:rsidR="00CC2064" w:rsidRPr="00CC2064" w:rsidRDefault="00CC2064" w:rsidP="0004232B">
            <w:pPr>
              <w:jc w:val="center"/>
              <w:rPr>
                <w:rFonts w:ascii="Times New Roman" w:eastAsia="Calibri" w:hAnsi="Times New Roman" w:cs="Times New Roman"/>
                <w:sz w:val="18"/>
                <w:szCs w:val="18"/>
              </w:rPr>
            </w:pPr>
          </w:p>
        </w:tc>
        <w:tc>
          <w:tcPr>
            <w:tcW w:w="1696" w:type="dxa"/>
            <w:vAlign w:val="center"/>
          </w:tcPr>
          <w:p w:rsidR="00CC2064" w:rsidRPr="00CC2064" w:rsidRDefault="00CC2064" w:rsidP="0004232B">
            <w:pPr>
              <w:jc w:val="center"/>
              <w:rPr>
                <w:rFonts w:ascii="Times New Roman" w:eastAsia="Calibri" w:hAnsi="Times New Roman" w:cs="Times New Roman"/>
                <w:sz w:val="18"/>
                <w:szCs w:val="18"/>
              </w:rPr>
            </w:pP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p>
        </w:tc>
        <w:tc>
          <w:tcPr>
            <w:tcW w:w="1697" w:type="dxa"/>
            <w:vAlign w:val="center"/>
          </w:tcPr>
          <w:p w:rsidR="00CC2064" w:rsidRPr="00CC2064" w:rsidRDefault="00CC2064" w:rsidP="0004232B">
            <w:pPr>
              <w:jc w:val="center"/>
              <w:rPr>
                <w:rFonts w:ascii="Times New Roman" w:eastAsia="Calibri" w:hAnsi="Times New Roman" w:cs="Times New Roman"/>
                <w:sz w:val="18"/>
                <w:szCs w:val="18"/>
              </w:rPr>
            </w:pPr>
          </w:p>
        </w:tc>
        <w:tc>
          <w:tcPr>
            <w:tcW w:w="1439" w:type="dxa"/>
            <w:vAlign w:val="center"/>
          </w:tcPr>
          <w:p w:rsidR="00CC2064" w:rsidRPr="00CC2064" w:rsidRDefault="00CC2064" w:rsidP="0004232B">
            <w:pPr>
              <w:jc w:val="center"/>
              <w:rPr>
                <w:rFonts w:ascii="Times New Roman" w:eastAsia="Calibri" w:hAnsi="Times New Roman" w:cs="Times New Roman"/>
                <w:sz w:val="18"/>
                <w:szCs w:val="18"/>
              </w:rPr>
            </w:pPr>
          </w:p>
        </w:tc>
      </w:tr>
    </w:tbl>
    <w:p w:rsidR="00916C9E" w:rsidRPr="00CC2064" w:rsidRDefault="00916C9E" w:rsidP="002D6923">
      <w:pPr>
        <w:ind w:right="284"/>
        <w:rPr>
          <w:rFonts w:ascii="Times New Roman" w:eastAsia="Calibri" w:hAnsi="Times New Roman" w:cs="Times New Roman"/>
          <w:sz w:val="18"/>
          <w:szCs w:val="18"/>
          <w:lang w:eastAsia="ru-RU"/>
        </w:rPr>
      </w:pPr>
    </w:p>
    <w:p w:rsidR="001B4D5D" w:rsidRPr="007B0AFC" w:rsidRDefault="00916C9E" w:rsidP="002D6923">
      <w:pPr>
        <w:ind w:right="284"/>
        <w:rPr>
          <w:rFonts w:ascii="Times New Roman" w:eastAsia="Calibri" w:hAnsi="Times New Roman" w:cs="Times New Roman"/>
          <w:b/>
          <w:sz w:val="24"/>
          <w:szCs w:val="24"/>
          <w:lang w:eastAsia="ru-RU"/>
        </w:rPr>
      </w:pPr>
      <w:r w:rsidRPr="007B0AFC">
        <w:rPr>
          <w:rFonts w:ascii="Times New Roman" w:eastAsia="Calibri" w:hAnsi="Times New Roman" w:cs="Times New Roman"/>
          <w:b/>
          <w:sz w:val="24"/>
          <w:szCs w:val="24"/>
          <w:lang w:eastAsia="ru-RU"/>
        </w:rPr>
        <w:t>11 класс «Подготовка к написанию итогового сочинения»</w:t>
      </w:r>
      <w:r w:rsidR="001B4D5D" w:rsidRPr="007B0AFC">
        <w:rPr>
          <w:rFonts w:ascii="Times New Roman" w:eastAsia="Calibri" w:hAnsi="Times New Roman" w:cs="Times New Roman"/>
          <w:b/>
          <w:sz w:val="24"/>
          <w:szCs w:val="24"/>
          <w:lang w:eastAsia="ru-RU"/>
        </w:rPr>
        <w:t xml:space="preserve"> </w:t>
      </w:r>
    </w:p>
    <w:p w:rsidR="00916C9E" w:rsidRDefault="00916C9E" w:rsidP="00916C9E">
      <w:pPr>
        <w:rPr>
          <w:rFonts w:ascii="Times New Roman" w:hAnsi="Times New Roman"/>
          <w:sz w:val="24"/>
          <w:szCs w:val="24"/>
        </w:rPr>
      </w:pPr>
      <w:bookmarkStart w:id="0" w:name="_GoBack"/>
      <w:bookmarkEnd w:id="0"/>
      <w:r w:rsidRPr="00916C9E">
        <w:rPr>
          <w:rFonts w:ascii="Times New Roman" w:hAnsi="Times New Roman"/>
          <w:sz w:val="24"/>
          <w:szCs w:val="24"/>
        </w:rPr>
        <w:t>Программа базируется на пяти тематических направлениях выпускного сочинения. Реализация данной программы предусматривает использование личностно-ориентированного обучения, признающего  ученика главной фигурой образовательного процесса.</w:t>
      </w:r>
      <w:r w:rsidRPr="00916C9E">
        <w:rPr>
          <w:rFonts w:ascii="Times New Roman" w:hAnsi="Times New Roman"/>
          <w:sz w:val="24"/>
          <w:szCs w:val="24"/>
        </w:rPr>
        <w:br/>
        <w:t xml:space="preserve">Цели обучения реализуются в ходе активной познавательной деятельности каждого учащегося при его взаимодействии с учителем и другими учащимися. Обучение строится на основе теоретической и практической формы работы с учащимися. </w:t>
      </w:r>
    </w:p>
    <w:p w:rsidR="007B0AFC" w:rsidRDefault="006D3329" w:rsidP="007B0AFC">
      <w:pPr>
        <w:rPr>
          <w:rFonts w:ascii="Times New Roman" w:eastAsia="Times New Roman" w:hAnsi="Times New Roman"/>
          <w:sz w:val="24"/>
          <w:szCs w:val="24"/>
          <w:lang w:eastAsia="ru-RU"/>
        </w:rPr>
      </w:pPr>
      <w:r>
        <w:rPr>
          <w:rFonts w:ascii="Times New Roman" w:hAnsi="Times New Roman"/>
          <w:b/>
          <w:sz w:val="24"/>
          <w:szCs w:val="24"/>
        </w:rPr>
        <w:t>Ф</w:t>
      </w:r>
      <w:r w:rsidR="00916C9E" w:rsidRPr="00916C9E">
        <w:rPr>
          <w:rFonts w:ascii="Times New Roman" w:hAnsi="Times New Roman"/>
          <w:b/>
          <w:sz w:val="24"/>
          <w:szCs w:val="24"/>
        </w:rPr>
        <w:t>ормы проведения занятий</w:t>
      </w:r>
      <w:r w:rsidR="00916C9E" w:rsidRPr="00916C9E">
        <w:rPr>
          <w:rFonts w:ascii="Times New Roman" w:hAnsi="Times New Roman"/>
          <w:sz w:val="24"/>
          <w:szCs w:val="24"/>
        </w:rPr>
        <w:t>: урок-лекция с элементами исследовательской деятельности, урок применения знаний на практике,  уроки тренировки навыков (тренировочные), уроки комплексного применения знаний.</w:t>
      </w:r>
      <w:r w:rsidR="00916C9E" w:rsidRPr="00916C9E">
        <w:rPr>
          <w:rFonts w:ascii="Times New Roman" w:hAnsi="Times New Roman"/>
          <w:sz w:val="24"/>
          <w:szCs w:val="24"/>
        </w:rPr>
        <w:br/>
      </w:r>
      <w:r w:rsidR="00916C9E" w:rsidRPr="00916C9E">
        <w:rPr>
          <w:rFonts w:ascii="Times New Roman" w:hAnsi="Times New Roman"/>
          <w:b/>
          <w:bCs/>
          <w:sz w:val="24"/>
          <w:szCs w:val="24"/>
        </w:rPr>
        <w:t>Основные организационные формы вовлечения учащихся в учебную деятельность:</w:t>
      </w:r>
      <w:r w:rsidR="00916C9E" w:rsidRPr="00916C9E">
        <w:rPr>
          <w:rFonts w:ascii="Times New Roman" w:hAnsi="Times New Roman"/>
          <w:sz w:val="24"/>
          <w:szCs w:val="24"/>
        </w:rPr>
        <w:br/>
        <w:t>- работа под руководством учителя (усвоение и закрепление теоретического материала; </w:t>
      </w:r>
      <w:proofErr w:type="gramStart"/>
      <w:r w:rsidR="00916C9E" w:rsidRPr="00916C9E">
        <w:rPr>
          <w:rFonts w:ascii="Times New Roman" w:hAnsi="Times New Roman"/>
          <w:sz w:val="24"/>
          <w:szCs w:val="24"/>
        </w:rPr>
        <w:br/>
        <w:t>-</w:t>
      </w:r>
      <w:proofErr w:type="gramEnd"/>
      <w:r w:rsidR="00916C9E" w:rsidRPr="00916C9E">
        <w:rPr>
          <w:rFonts w:ascii="Times New Roman" w:hAnsi="Times New Roman"/>
          <w:sz w:val="24"/>
          <w:szCs w:val="24"/>
        </w:rPr>
        <w:t>составление текстов типа  рассуждения;</w:t>
      </w:r>
      <w:r w:rsidR="00916C9E" w:rsidRPr="00916C9E">
        <w:rPr>
          <w:rFonts w:ascii="Times New Roman" w:hAnsi="Times New Roman"/>
          <w:sz w:val="24"/>
          <w:szCs w:val="24"/>
        </w:rPr>
        <w:br/>
        <w:t>- самостоятельная работа; </w:t>
      </w:r>
      <w:r w:rsidR="00916C9E" w:rsidRPr="00916C9E">
        <w:rPr>
          <w:rFonts w:ascii="Times New Roman" w:hAnsi="Times New Roman"/>
          <w:sz w:val="24"/>
          <w:szCs w:val="24"/>
        </w:rPr>
        <w:br/>
        <w:t>- работа в группах, парах;</w:t>
      </w:r>
      <w:r w:rsidR="00916C9E" w:rsidRPr="00916C9E">
        <w:rPr>
          <w:rFonts w:ascii="Times New Roman" w:hAnsi="Times New Roman"/>
          <w:sz w:val="24"/>
          <w:szCs w:val="24"/>
        </w:rPr>
        <w:br/>
        <w:t>- индивидуальная работа.</w:t>
      </w:r>
      <w:r w:rsidR="00916C9E" w:rsidRPr="00916C9E">
        <w:rPr>
          <w:rFonts w:ascii="Times New Roman" w:hAnsi="Times New Roman"/>
          <w:sz w:val="24"/>
          <w:szCs w:val="24"/>
        </w:rPr>
        <w:br/>
        <w:t>Организация урока предусматривает создание благоприятных эмоционально-деловых отношений, организацию самостоятельной познавательной деятельности учащихся, направленной на развитие самостоятельности как черты личности.</w:t>
      </w:r>
      <w:r w:rsidR="007B0AFC">
        <w:rPr>
          <w:rFonts w:ascii="Times New Roman" w:hAnsi="Times New Roman"/>
          <w:sz w:val="24"/>
          <w:szCs w:val="24"/>
        </w:rPr>
        <w:t xml:space="preserve"> </w:t>
      </w:r>
      <w:r w:rsidR="00916C9E" w:rsidRPr="00916C9E">
        <w:rPr>
          <w:rFonts w:ascii="Times New Roman" w:eastAsia="Times New Roman" w:hAnsi="Times New Roman"/>
          <w:sz w:val="24"/>
          <w:szCs w:val="24"/>
          <w:lang w:eastAsia="ru-RU"/>
        </w:rPr>
        <w:t xml:space="preserve"> </w:t>
      </w:r>
      <w:r w:rsidR="00916C9E" w:rsidRPr="00916C9E">
        <w:rPr>
          <w:rFonts w:ascii="Times New Roman" w:eastAsia="Times New Roman" w:hAnsi="Times New Roman"/>
          <w:sz w:val="24"/>
          <w:szCs w:val="24"/>
          <w:lang w:eastAsia="ru-RU"/>
        </w:rPr>
        <w:tab/>
        <w:t xml:space="preserve">Программа рассчитана на 17 часов (1 час в неделю в течение первого полугодия) и адресована учащимся 11 класса, сдающим итоговое выпускное сочинение.  </w:t>
      </w:r>
    </w:p>
    <w:p w:rsidR="006D3329" w:rsidRPr="00916C9E" w:rsidRDefault="00916C9E" w:rsidP="007B0AFC">
      <w:pPr>
        <w:rPr>
          <w:rFonts w:ascii="Times New Roman" w:eastAsia="Calibri" w:hAnsi="Times New Roman" w:cs="Times New Roman"/>
          <w:sz w:val="24"/>
          <w:szCs w:val="24"/>
          <w:lang w:eastAsia="ru-RU"/>
        </w:rPr>
      </w:pPr>
      <w:r w:rsidRPr="00916C9E">
        <w:rPr>
          <w:rFonts w:ascii="Times New Roman" w:eastAsia="Calibri" w:hAnsi="Times New Roman" w:cs="Times New Roman"/>
          <w:sz w:val="24"/>
          <w:szCs w:val="24"/>
          <w:lang w:eastAsia="ru-RU"/>
        </w:rPr>
        <w:t>4 декабря 2014 года</w:t>
      </w:r>
      <w:r>
        <w:rPr>
          <w:rFonts w:ascii="Times New Roman" w:eastAsia="Calibri" w:hAnsi="Times New Roman" w:cs="Times New Roman"/>
          <w:sz w:val="24"/>
          <w:szCs w:val="24"/>
          <w:lang w:eastAsia="ru-RU"/>
        </w:rPr>
        <w:t xml:space="preserve">  все </w:t>
      </w:r>
      <w:r w:rsidRPr="00916C9E">
        <w:rPr>
          <w:rFonts w:ascii="Times New Roman" w:eastAsia="Calibri" w:hAnsi="Times New Roman" w:cs="Times New Roman"/>
          <w:sz w:val="24"/>
          <w:szCs w:val="24"/>
          <w:lang w:eastAsia="ru-RU"/>
        </w:rPr>
        <w:t xml:space="preserve"> учащиеся 11 класса </w:t>
      </w:r>
      <w:r>
        <w:rPr>
          <w:rFonts w:ascii="Times New Roman" w:eastAsia="Calibri" w:hAnsi="Times New Roman" w:cs="Times New Roman"/>
          <w:sz w:val="24"/>
          <w:szCs w:val="24"/>
          <w:lang w:eastAsia="ru-RU"/>
        </w:rPr>
        <w:t xml:space="preserve"> успешно написали итоговое сочинение.</w:t>
      </w:r>
    </w:p>
    <w:p w:rsidR="006D3329" w:rsidRPr="006D3329" w:rsidRDefault="006D3329" w:rsidP="006D3329">
      <w:pPr>
        <w:rPr>
          <w:rFonts w:ascii="Times New Roman" w:eastAsia="Calibri" w:hAnsi="Times New Roman" w:cs="Times New Roman"/>
          <w:sz w:val="24"/>
          <w:szCs w:val="24"/>
        </w:rPr>
      </w:pPr>
      <w:r w:rsidRPr="007B0AFC">
        <w:rPr>
          <w:rFonts w:ascii="Times New Roman" w:eastAsia="Calibri" w:hAnsi="Times New Roman" w:cs="Times New Roman"/>
          <w:b/>
          <w:sz w:val="24"/>
          <w:szCs w:val="24"/>
        </w:rPr>
        <w:t>Элективный курс по русскому языку (10-11 классы) «Всемогущий и занимательный синтаксис» (34 часа)</w:t>
      </w:r>
      <w:r>
        <w:rPr>
          <w:rFonts w:ascii="Times New Roman" w:hAnsi="Times New Roman" w:cs="Times New Roman"/>
          <w:sz w:val="24"/>
          <w:szCs w:val="24"/>
        </w:rPr>
        <w:t xml:space="preserve">, его цель – способствовать углублённому изучению синтаксиса и на </w:t>
      </w:r>
      <w:r>
        <w:rPr>
          <w:rFonts w:ascii="Times New Roman" w:hAnsi="Times New Roman" w:cs="Times New Roman"/>
          <w:sz w:val="24"/>
          <w:szCs w:val="24"/>
        </w:rPr>
        <w:lastRenderedPageBreak/>
        <w:t>его основе росту речевой культуры школьника. Содержание занятий позволяет выпускникам качественно подготовиться к написанию ЕГЭ по русскому языку.</w:t>
      </w:r>
    </w:p>
    <w:p w:rsidR="006D3329" w:rsidRDefault="006D3329" w:rsidP="006D3329">
      <w:pPr>
        <w:jc w:val="center"/>
        <w:rPr>
          <w:rFonts w:ascii="Calibri" w:eastAsia="Calibri" w:hAnsi="Calibri" w:cs="Times New Roman"/>
        </w:rPr>
      </w:pPr>
      <w:r w:rsidRPr="00380D18">
        <w:rPr>
          <w:rFonts w:ascii="Calibri" w:eastAsia="Calibri" w:hAnsi="Calibri" w:cs="Times New Roman"/>
          <w:b/>
        </w:rPr>
        <w:t>Содержание программы</w:t>
      </w:r>
    </w:p>
    <w:tbl>
      <w:tblPr>
        <w:tblStyle w:val="aa"/>
        <w:tblW w:w="0" w:type="auto"/>
        <w:tblLook w:val="01E0"/>
      </w:tblPr>
      <w:tblGrid>
        <w:gridCol w:w="3190"/>
        <w:gridCol w:w="3190"/>
        <w:gridCol w:w="3191"/>
      </w:tblGrid>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Название тем курса</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Формы и методы обучения</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Количество часов</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Введение. Всемогущий синтаксис.</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Практическая работа. Работа со словарём.</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Интонация. Логическое ударение, паузы. Порядок слов.</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Беседа. Игра «что? Где? Когда?»</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Слова. Сочетания слов. Словосочетания.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Создание проектов по темам.</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Согласование.</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Практическая работа.</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Управление.</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Практическая работа.</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Примыкание.</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Практическая работа.</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Основные виды подчинения.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Работа в группах.</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Типы предложений. Общие сведения.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Сообщения учащихся. Составление таблицы.</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Подлежащее и сказуемое. Согласование сказуемого с подлежащим.</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Практическая работа.</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Нераспространённые и распространенные предложения.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Лекция. Беседа. Конструирование предложений. Работа с текстами художественных произведений.</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Второстепенные члены предложения.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Семинар. Работа в группах.</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Односоставные предложения. Синонимия односоставных предложений.</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Практикум.</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Неполные предложения. Коммуникативная целесообразность использования неполных предложений.</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Сообщения учащихся. Наблюдение текста художественной литературы.</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Однородные члены предложения и их добрососедские отношения.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Наблюдение поэтического текста. Работа в группах.</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Обособление второстепенных членов предложения.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Практикум. Беседа. Работа в группах. Работа со словарём.</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Вводные слова, предложения и обращения.</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Беседа. Написание научной статьи.</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 xml:space="preserve">Виды сложных предложений. Своеобразие их семантики, структуры и функций. Синонимия </w:t>
            </w:r>
            <w:r w:rsidRPr="006D3329">
              <w:rPr>
                <w:rFonts w:ascii="Times New Roman" w:eastAsia="Calibri" w:hAnsi="Times New Roman" w:cs="Times New Roman"/>
                <w:sz w:val="24"/>
                <w:szCs w:val="24"/>
              </w:rPr>
              <w:lastRenderedPageBreak/>
              <w:t>предложений разных видов.</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lastRenderedPageBreak/>
              <w:t>Сообщения учащихся. Составление таблицы. Редактирование стилистических текстов.</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lastRenderedPageBreak/>
              <w:t>«Простое предложение».</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Урок – игра.</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Немного о пунктуации. Трудные случаи пунктуации.</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Семинар. Составление вопросов для устного журнала.</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Всё о предложении…</w:t>
            </w:r>
          </w:p>
        </w:tc>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Устный журнал.</w:t>
            </w: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Лингвистический карнавал «Это непростое простое предложение»</w:t>
            </w:r>
          </w:p>
        </w:tc>
        <w:tc>
          <w:tcPr>
            <w:tcW w:w="3190" w:type="dxa"/>
          </w:tcPr>
          <w:p w:rsidR="006D3329" w:rsidRPr="006D3329" w:rsidRDefault="006D3329" w:rsidP="0004232B">
            <w:pPr>
              <w:rPr>
                <w:rFonts w:ascii="Times New Roman" w:eastAsia="Calibri" w:hAnsi="Times New Roman" w:cs="Times New Roman"/>
                <w:sz w:val="24"/>
                <w:szCs w:val="24"/>
              </w:rPr>
            </w:pP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2 ч.</w:t>
            </w:r>
          </w:p>
        </w:tc>
      </w:tr>
      <w:tr w:rsidR="006D3329" w:rsidRPr="006D3329" w:rsidTr="0004232B">
        <w:tc>
          <w:tcPr>
            <w:tcW w:w="3190"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Обобщение знаний.</w:t>
            </w:r>
          </w:p>
        </w:tc>
        <w:tc>
          <w:tcPr>
            <w:tcW w:w="3190" w:type="dxa"/>
          </w:tcPr>
          <w:p w:rsidR="006D3329" w:rsidRPr="006D3329" w:rsidRDefault="006D3329" w:rsidP="0004232B">
            <w:pPr>
              <w:rPr>
                <w:rFonts w:ascii="Times New Roman" w:eastAsia="Calibri" w:hAnsi="Times New Roman" w:cs="Times New Roman"/>
                <w:sz w:val="24"/>
                <w:szCs w:val="24"/>
              </w:rPr>
            </w:pPr>
          </w:p>
        </w:tc>
        <w:tc>
          <w:tcPr>
            <w:tcW w:w="3191" w:type="dxa"/>
          </w:tcPr>
          <w:p w:rsidR="006D3329" w:rsidRPr="006D3329" w:rsidRDefault="006D3329" w:rsidP="0004232B">
            <w:pPr>
              <w:rPr>
                <w:rFonts w:ascii="Times New Roman" w:eastAsia="Calibri" w:hAnsi="Times New Roman" w:cs="Times New Roman"/>
                <w:sz w:val="24"/>
                <w:szCs w:val="24"/>
              </w:rPr>
            </w:pPr>
            <w:r w:rsidRPr="006D3329">
              <w:rPr>
                <w:rFonts w:ascii="Times New Roman" w:eastAsia="Calibri" w:hAnsi="Times New Roman" w:cs="Times New Roman"/>
                <w:sz w:val="24"/>
                <w:szCs w:val="24"/>
              </w:rPr>
              <w:t>1 ч.</w:t>
            </w:r>
          </w:p>
        </w:tc>
      </w:tr>
    </w:tbl>
    <w:p w:rsidR="00EB398A" w:rsidRDefault="00EB398A" w:rsidP="006D3329">
      <w:pPr>
        <w:rPr>
          <w:rFonts w:ascii="Times New Roman" w:eastAsia="Calibri" w:hAnsi="Times New Roman" w:cs="Times New Roman"/>
          <w:b/>
          <w:sz w:val="24"/>
          <w:szCs w:val="24"/>
        </w:rPr>
      </w:pPr>
    </w:p>
    <w:p w:rsidR="00EB398A" w:rsidRDefault="00EB398A" w:rsidP="006D3329">
      <w:pPr>
        <w:rPr>
          <w:rFonts w:ascii="Times New Roman" w:eastAsia="Calibri" w:hAnsi="Times New Roman" w:cs="Times New Roman"/>
          <w:b/>
          <w:sz w:val="24"/>
          <w:szCs w:val="24"/>
        </w:rPr>
      </w:pPr>
    </w:p>
    <w:p w:rsidR="007B0AFC" w:rsidRDefault="006D3329" w:rsidP="006D3329">
      <w:pPr>
        <w:rPr>
          <w:rFonts w:ascii="Times New Roman" w:hAnsi="Times New Roman" w:cs="Times New Roman"/>
          <w:b/>
          <w:sz w:val="24"/>
          <w:szCs w:val="24"/>
        </w:rPr>
      </w:pPr>
      <w:r w:rsidRPr="007B0AFC">
        <w:rPr>
          <w:rFonts w:ascii="Times New Roman" w:eastAsia="Calibri" w:hAnsi="Times New Roman" w:cs="Times New Roman"/>
          <w:b/>
          <w:sz w:val="24"/>
          <w:szCs w:val="24"/>
        </w:rPr>
        <w:t>Элективный курс по русскому языку (10-11 класс) «</w:t>
      </w:r>
      <w:proofErr w:type="gramStart"/>
      <w:r w:rsidRPr="007B0AFC">
        <w:rPr>
          <w:rFonts w:ascii="Times New Roman" w:eastAsia="Calibri" w:hAnsi="Times New Roman" w:cs="Times New Roman"/>
          <w:b/>
          <w:sz w:val="24"/>
          <w:szCs w:val="24"/>
        </w:rPr>
        <w:t>Удивительное</w:t>
      </w:r>
      <w:proofErr w:type="gramEnd"/>
      <w:r w:rsidRPr="007B0AFC">
        <w:rPr>
          <w:rFonts w:ascii="Times New Roman" w:eastAsia="Calibri" w:hAnsi="Times New Roman" w:cs="Times New Roman"/>
          <w:b/>
          <w:sz w:val="24"/>
          <w:szCs w:val="24"/>
        </w:rPr>
        <w:t xml:space="preserve"> рядом…Практическая фразеология» (34 часа)</w:t>
      </w:r>
      <w:r w:rsidRPr="007B0AFC">
        <w:rPr>
          <w:rFonts w:ascii="Times New Roman" w:hAnsi="Times New Roman" w:cs="Times New Roman"/>
          <w:b/>
          <w:sz w:val="24"/>
          <w:szCs w:val="24"/>
        </w:rPr>
        <w:t xml:space="preserve">. </w:t>
      </w:r>
    </w:p>
    <w:p w:rsidR="006D3329" w:rsidRDefault="006D3329" w:rsidP="006D3329">
      <w:pPr>
        <w:rPr>
          <w:rFonts w:ascii="Times New Roman" w:eastAsia="Calibri" w:hAnsi="Times New Roman" w:cs="Times New Roman"/>
          <w:sz w:val="24"/>
          <w:szCs w:val="24"/>
        </w:rPr>
      </w:pPr>
      <w:r w:rsidRPr="007B0AFC">
        <w:rPr>
          <w:rFonts w:ascii="Times New Roman" w:hAnsi="Times New Roman" w:cs="Times New Roman"/>
          <w:b/>
          <w:sz w:val="24"/>
          <w:szCs w:val="24"/>
        </w:rPr>
        <w:t xml:space="preserve"> </w:t>
      </w:r>
      <w:r w:rsidRPr="006D3329">
        <w:rPr>
          <w:rFonts w:ascii="Times New Roman" w:eastAsia="Calibri" w:hAnsi="Times New Roman" w:cs="Times New Roman"/>
          <w:sz w:val="24"/>
          <w:szCs w:val="24"/>
        </w:rPr>
        <w:t>Данный курс предлагается для изучения в профильных классах (10-11).</w:t>
      </w:r>
      <w:r>
        <w:rPr>
          <w:rFonts w:ascii="Times New Roman" w:hAnsi="Times New Roman" w:cs="Times New Roman"/>
          <w:sz w:val="24"/>
          <w:szCs w:val="24"/>
        </w:rPr>
        <w:t xml:space="preserve"> </w:t>
      </w:r>
      <w:r w:rsidRPr="006D3329">
        <w:rPr>
          <w:rFonts w:ascii="Times New Roman" w:eastAsia="Calibri" w:hAnsi="Times New Roman" w:cs="Times New Roman"/>
          <w:sz w:val="24"/>
          <w:szCs w:val="24"/>
        </w:rPr>
        <w:t>«Если язык можно сравнить с тканью мышления, то фразеологизмы – это драгоценные нити, сообщающие ткани своеобразную, неповторимую расцветку и блеск». Поэтому знание фразеологии – необходимейшее условие глубокого овладения родным языком. Умение правильно пользоваться фразеологическим богатством характеризует степень владения речью.</w:t>
      </w:r>
    </w:p>
    <w:p w:rsidR="006D3329" w:rsidRPr="007B0AFC" w:rsidRDefault="006D3329" w:rsidP="006D3329">
      <w:pPr>
        <w:rPr>
          <w:rFonts w:ascii="Times New Roman" w:eastAsia="Calibri" w:hAnsi="Times New Roman" w:cs="Times New Roman"/>
          <w:b/>
          <w:sz w:val="24"/>
          <w:szCs w:val="24"/>
        </w:rPr>
      </w:pPr>
      <w:r w:rsidRPr="007B0AFC">
        <w:rPr>
          <w:rFonts w:ascii="Times New Roman" w:eastAsia="Calibri" w:hAnsi="Times New Roman" w:cs="Times New Roman"/>
          <w:b/>
          <w:sz w:val="24"/>
          <w:szCs w:val="24"/>
        </w:rPr>
        <w:t>Элективный курс по русскому языку (10-11 класс) «Беседы о русской стилистике и культуре речи» (34 часа).</w:t>
      </w:r>
    </w:p>
    <w:p w:rsidR="006D3329" w:rsidRPr="006D3329" w:rsidRDefault="006D3329" w:rsidP="006D3329">
      <w:pPr>
        <w:rPr>
          <w:rFonts w:ascii="Times New Roman" w:eastAsia="Calibri" w:hAnsi="Times New Roman" w:cs="Times New Roman"/>
          <w:sz w:val="24"/>
          <w:szCs w:val="24"/>
        </w:rPr>
      </w:pPr>
      <w:r w:rsidRPr="006D3329">
        <w:rPr>
          <w:rFonts w:ascii="Times New Roman" w:eastAsia="Calibri" w:hAnsi="Times New Roman" w:cs="Times New Roman"/>
          <w:sz w:val="24"/>
          <w:szCs w:val="24"/>
        </w:rPr>
        <w:t>Данный элективный курс предназначен для учащихся профильного обучения.</w:t>
      </w:r>
    </w:p>
    <w:p w:rsidR="006D3329" w:rsidRPr="006D3329" w:rsidRDefault="006D3329" w:rsidP="006D3329">
      <w:pPr>
        <w:rPr>
          <w:rFonts w:ascii="Times New Roman" w:eastAsia="Calibri" w:hAnsi="Times New Roman" w:cs="Times New Roman"/>
          <w:sz w:val="24"/>
          <w:szCs w:val="24"/>
        </w:rPr>
      </w:pPr>
      <w:r w:rsidRPr="006D3329">
        <w:rPr>
          <w:rFonts w:ascii="Times New Roman" w:eastAsia="Calibri" w:hAnsi="Times New Roman" w:cs="Times New Roman"/>
          <w:sz w:val="24"/>
          <w:szCs w:val="24"/>
        </w:rPr>
        <w:t xml:space="preserve">Стилистика – наука разветвлённая и многосторонняя. Область её теории и практического применения охватывает всю речевую деятельность современного общества. А деятельность эта разнообразна: научные книги, выступления, газетные очерки, </w:t>
      </w:r>
      <w:proofErr w:type="spellStart"/>
      <w:r w:rsidRPr="006D3329">
        <w:rPr>
          <w:rFonts w:ascii="Times New Roman" w:eastAsia="Calibri" w:hAnsi="Times New Roman" w:cs="Times New Roman"/>
          <w:sz w:val="24"/>
          <w:szCs w:val="24"/>
        </w:rPr>
        <w:t>радиотелерепортажи</w:t>
      </w:r>
      <w:proofErr w:type="spellEnd"/>
      <w:r w:rsidRPr="006D3329">
        <w:rPr>
          <w:rFonts w:ascii="Times New Roman" w:eastAsia="Calibri" w:hAnsi="Times New Roman" w:cs="Times New Roman"/>
          <w:sz w:val="24"/>
          <w:szCs w:val="24"/>
        </w:rPr>
        <w:t>, служебные документы, произведения классиков, современных писателей, наконец, повседневная бытовая речь.</w:t>
      </w:r>
    </w:p>
    <w:p w:rsidR="006D3329" w:rsidRPr="006D3329" w:rsidRDefault="006D3329" w:rsidP="006D3329">
      <w:pPr>
        <w:rPr>
          <w:rFonts w:ascii="Times New Roman" w:eastAsia="Calibri" w:hAnsi="Times New Roman" w:cs="Times New Roman"/>
          <w:sz w:val="24"/>
          <w:szCs w:val="24"/>
        </w:rPr>
      </w:pPr>
      <w:r w:rsidRPr="006D3329">
        <w:rPr>
          <w:rFonts w:ascii="Times New Roman" w:eastAsia="Calibri" w:hAnsi="Times New Roman" w:cs="Times New Roman"/>
          <w:sz w:val="24"/>
          <w:szCs w:val="24"/>
        </w:rPr>
        <w:t>Стилистика тесно связана с разделами языковедения, изучающими развитие и современное состояние системы языка, то есть его словарного состава, грамматики, произношения; но более всего у стилистики точек соприкосновения и общих проблем с культурой речи, орфоэпией и словоупотреблением. В культуре речи мы имеем дело, например, с оценками качественной стороны и грамматических форм. Стилистика оценивает их соответствие современной литературной норме, то есть более или менее строгому правилу; культура речи – уместность и целесообразность их употребления, степень выразительности.</w:t>
      </w:r>
    </w:p>
    <w:p w:rsidR="006D3329" w:rsidRPr="006D3329" w:rsidRDefault="006D3329" w:rsidP="006D3329">
      <w:pPr>
        <w:rPr>
          <w:rFonts w:ascii="Times New Roman" w:eastAsia="Calibri" w:hAnsi="Times New Roman" w:cs="Times New Roman"/>
          <w:b/>
          <w:sz w:val="24"/>
          <w:szCs w:val="24"/>
        </w:rPr>
      </w:pPr>
      <w:r w:rsidRPr="006D3329">
        <w:rPr>
          <w:rFonts w:ascii="Times New Roman" w:eastAsia="Calibri" w:hAnsi="Times New Roman" w:cs="Times New Roman"/>
          <w:b/>
          <w:sz w:val="24"/>
          <w:szCs w:val="24"/>
        </w:rPr>
        <w:t>Цели элективного курса:</w:t>
      </w:r>
    </w:p>
    <w:p w:rsidR="006D3329" w:rsidRPr="006D3329" w:rsidRDefault="006D3329" w:rsidP="006D3329">
      <w:pPr>
        <w:numPr>
          <w:ilvl w:val="0"/>
          <w:numId w:val="25"/>
        </w:numPr>
        <w:spacing w:after="0" w:line="240" w:lineRule="auto"/>
        <w:rPr>
          <w:rFonts w:ascii="Times New Roman" w:eastAsia="Calibri" w:hAnsi="Times New Roman" w:cs="Times New Roman"/>
          <w:sz w:val="24"/>
          <w:szCs w:val="24"/>
        </w:rPr>
      </w:pPr>
      <w:r w:rsidRPr="006D3329">
        <w:rPr>
          <w:rFonts w:ascii="Times New Roman" w:eastAsia="Calibri" w:hAnsi="Times New Roman" w:cs="Times New Roman"/>
          <w:sz w:val="24"/>
          <w:szCs w:val="24"/>
        </w:rPr>
        <w:t>Углубить и расширить основные понятия науки о языковых стилях, культуре речи.</w:t>
      </w:r>
    </w:p>
    <w:p w:rsidR="006D3329" w:rsidRPr="006D3329" w:rsidRDefault="006D3329" w:rsidP="006D3329">
      <w:pPr>
        <w:numPr>
          <w:ilvl w:val="0"/>
          <w:numId w:val="25"/>
        </w:numPr>
        <w:spacing w:after="0" w:line="240" w:lineRule="auto"/>
        <w:rPr>
          <w:rFonts w:ascii="Times New Roman" w:eastAsia="Calibri" w:hAnsi="Times New Roman" w:cs="Times New Roman"/>
          <w:sz w:val="24"/>
          <w:szCs w:val="24"/>
        </w:rPr>
      </w:pPr>
      <w:r w:rsidRPr="006D3329">
        <w:rPr>
          <w:rFonts w:ascii="Times New Roman" w:eastAsia="Calibri" w:hAnsi="Times New Roman" w:cs="Times New Roman"/>
          <w:sz w:val="24"/>
          <w:szCs w:val="24"/>
        </w:rPr>
        <w:t>Научить различным приёмам использования их выразительных средств.</w:t>
      </w:r>
    </w:p>
    <w:p w:rsidR="006D3329" w:rsidRDefault="006D3329" w:rsidP="006D3329">
      <w:pPr>
        <w:numPr>
          <w:ilvl w:val="0"/>
          <w:numId w:val="25"/>
        </w:numPr>
        <w:spacing w:after="0" w:line="240" w:lineRule="auto"/>
        <w:rPr>
          <w:rFonts w:ascii="Times New Roman" w:hAnsi="Times New Roman" w:cs="Times New Roman"/>
          <w:sz w:val="24"/>
          <w:szCs w:val="24"/>
        </w:rPr>
      </w:pPr>
      <w:r w:rsidRPr="006D3329">
        <w:rPr>
          <w:rFonts w:ascii="Times New Roman" w:eastAsia="Calibri" w:hAnsi="Times New Roman" w:cs="Times New Roman"/>
          <w:sz w:val="24"/>
          <w:szCs w:val="24"/>
        </w:rPr>
        <w:t>Способствовать росту речевой культуры школьника.</w:t>
      </w:r>
    </w:p>
    <w:p w:rsidR="006D3329" w:rsidRPr="006D3329" w:rsidRDefault="006D3329" w:rsidP="006D3329">
      <w:pPr>
        <w:spacing w:after="0" w:line="240" w:lineRule="auto"/>
        <w:rPr>
          <w:rFonts w:ascii="Times New Roman" w:eastAsia="Calibri" w:hAnsi="Times New Roman" w:cs="Times New Roman"/>
          <w:sz w:val="24"/>
          <w:szCs w:val="24"/>
        </w:rPr>
      </w:pPr>
    </w:p>
    <w:p w:rsidR="007B0AFC" w:rsidRPr="007B0AFC" w:rsidRDefault="007B0AFC" w:rsidP="007B0AFC">
      <w:pPr>
        <w:rPr>
          <w:rFonts w:ascii="Times New Roman" w:eastAsia="Calibri" w:hAnsi="Times New Roman" w:cs="Times New Roman"/>
          <w:b/>
          <w:sz w:val="24"/>
          <w:szCs w:val="24"/>
        </w:rPr>
      </w:pPr>
      <w:r w:rsidRPr="007B0AFC">
        <w:rPr>
          <w:rFonts w:ascii="Times New Roman" w:eastAsia="Calibri" w:hAnsi="Times New Roman" w:cs="Times New Roman"/>
          <w:b/>
          <w:sz w:val="24"/>
          <w:szCs w:val="24"/>
        </w:rPr>
        <w:lastRenderedPageBreak/>
        <w:t>Элективный курс по русскому языку (9 класс) «Условия успешной коммуникации» (17 часов)</w:t>
      </w:r>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sz w:val="24"/>
          <w:szCs w:val="24"/>
        </w:rPr>
        <w:t>Основная цель курса – содействовать формированию толерантной, открытой для общения личности, способной к сотрудничеству, к межкультурному взаимодействию. Владеющей важнейшим инструментом достижения социального и личного успеха в жизни – навыками успешной коммуникации.</w:t>
      </w:r>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sz w:val="24"/>
          <w:szCs w:val="24"/>
        </w:rPr>
        <w:t xml:space="preserve">Условия успешной коммуникации – сложная, многомерная категория, представляющая собой синтез лингвистического, культурологического, психологического и социального знания. Успешная коммуникация предполагает овладение не только языковыми, лингвистическими навыками, но и навыками, связанными со знанием закономерностей речевой коммуникации в единстве и взаимосвязи всех её составляющих: структурно – содержательная организация деятельности общения (мы не можем успешно обучать общению, не зная, как этот механизм устроен и как он работает); </w:t>
      </w:r>
      <w:proofErr w:type="spellStart"/>
      <w:proofErr w:type="gramStart"/>
      <w:r w:rsidRPr="007B0AFC">
        <w:rPr>
          <w:rFonts w:ascii="Times New Roman" w:eastAsia="Calibri" w:hAnsi="Times New Roman" w:cs="Times New Roman"/>
          <w:sz w:val="24"/>
          <w:szCs w:val="24"/>
        </w:rPr>
        <w:t>социокультурные</w:t>
      </w:r>
      <w:proofErr w:type="spellEnd"/>
      <w:r w:rsidRPr="007B0AFC">
        <w:rPr>
          <w:rFonts w:ascii="Times New Roman" w:eastAsia="Calibri" w:hAnsi="Times New Roman" w:cs="Times New Roman"/>
          <w:sz w:val="24"/>
          <w:szCs w:val="24"/>
        </w:rPr>
        <w:t xml:space="preserve"> нормы и стереотипы речевого общения, материальная и духовная культура изучаемого языка и др. Эти знания и умения общего плана должны быть дополнены умениями и навыками частного характера: знанием говорящих речевых стратегий и тактик, характерных для тех или иных жанров общения, владением приёмами ведения диалога, умением «считывать» невербальное поведение собеседника и др.  </w:t>
      </w:r>
      <w:proofErr w:type="gramEnd"/>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sz w:val="24"/>
          <w:szCs w:val="24"/>
        </w:rPr>
        <w:t>В связи с концепцией и целями основными задачами курса являются:</w:t>
      </w:r>
    </w:p>
    <w:p w:rsidR="007B0AFC" w:rsidRPr="007B0AFC" w:rsidRDefault="007B0AFC" w:rsidP="007B0AFC">
      <w:pPr>
        <w:numPr>
          <w:ilvl w:val="0"/>
          <w:numId w:val="26"/>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Развитие и формирование коммуникативной способности. Готовности к успешному, позитивному общению;</w:t>
      </w:r>
    </w:p>
    <w:p w:rsidR="007B0AFC" w:rsidRDefault="007B0AFC" w:rsidP="007B0AFC">
      <w:pPr>
        <w:numPr>
          <w:ilvl w:val="0"/>
          <w:numId w:val="26"/>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Формирование практических навыков успешного, эффективного речевого общения в важнейших жизненных ситуациях, выработка на основе этих умений и навыков собственного коммуникативного стиля.</w:t>
      </w:r>
    </w:p>
    <w:p w:rsidR="007B0AFC" w:rsidRPr="007B0AFC" w:rsidRDefault="007B0AFC" w:rsidP="007B0AFC">
      <w:pPr>
        <w:spacing w:after="0" w:line="240" w:lineRule="auto"/>
        <w:ind w:left="720"/>
        <w:rPr>
          <w:rFonts w:ascii="Times New Roman" w:eastAsia="Calibri" w:hAnsi="Times New Roman" w:cs="Times New Roman"/>
          <w:sz w:val="24"/>
          <w:szCs w:val="24"/>
        </w:rPr>
      </w:pPr>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b/>
          <w:sz w:val="24"/>
          <w:szCs w:val="24"/>
        </w:rPr>
        <w:t>Элективный курс по русскому языку (9 класс) «Коварные знаки препинания» (17 часов).</w:t>
      </w:r>
      <w:r>
        <w:rPr>
          <w:rFonts w:ascii="Times New Roman" w:hAnsi="Times New Roman" w:cs="Times New Roman"/>
          <w:b/>
          <w:sz w:val="24"/>
          <w:szCs w:val="24"/>
        </w:rPr>
        <w:t xml:space="preserve"> </w:t>
      </w:r>
      <w:r w:rsidRPr="007B0AFC">
        <w:rPr>
          <w:rFonts w:ascii="Times New Roman" w:eastAsia="Calibri" w:hAnsi="Times New Roman" w:cs="Times New Roman"/>
          <w:sz w:val="24"/>
          <w:szCs w:val="24"/>
        </w:rPr>
        <w:t xml:space="preserve">Данный элективный курс предназначен для учащихся 9 классов. Он является общим ориентационным курсом, не спроецированным специально на филологический профиль. А интересным всем, так как поддерживает и развивает умения грамотного письма, необходимые каждому грамотному </w:t>
      </w:r>
      <w:proofErr w:type="spellStart"/>
      <w:r w:rsidRPr="007B0AFC">
        <w:rPr>
          <w:rFonts w:ascii="Times New Roman" w:eastAsia="Calibri" w:hAnsi="Times New Roman" w:cs="Times New Roman"/>
          <w:sz w:val="24"/>
          <w:szCs w:val="24"/>
        </w:rPr>
        <w:t>человеку</w:t>
      </w:r>
      <w:proofErr w:type="gramStart"/>
      <w:r w:rsidRPr="007B0AFC">
        <w:rPr>
          <w:rFonts w:ascii="Times New Roman" w:eastAsia="Calibri" w:hAnsi="Times New Roman" w:cs="Times New Roman"/>
          <w:sz w:val="24"/>
          <w:szCs w:val="24"/>
        </w:rPr>
        <w:t>.З</w:t>
      </w:r>
      <w:proofErr w:type="gramEnd"/>
      <w:r w:rsidRPr="007B0AFC">
        <w:rPr>
          <w:rFonts w:ascii="Times New Roman" w:eastAsia="Calibri" w:hAnsi="Times New Roman" w:cs="Times New Roman"/>
          <w:sz w:val="24"/>
          <w:szCs w:val="24"/>
        </w:rPr>
        <w:t>анятия</w:t>
      </w:r>
      <w:proofErr w:type="spellEnd"/>
      <w:r w:rsidRPr="007B0AFC">
        <w:rPr>
          <w:rFonts w:ascii="Times New Roman" w:eastAsia="Calibri" w:hAnsi="Times New Roman" w:cs="Times New Roman"/>
          <w:sz w:val="24"/>
          <w:szCs w:val="24"/>
        </w:rPr>
        <w:t xml:space="preserve"> предлагается вести параллельно урокам русского языка. Возможно, даже опережая основную программу.</w:t>
      </w:r>
    </w:p>
    <w:p w:rsidR="007B0AFC" w:rsidRDefault="007B0AFC" w:rsidP="007B0AFC">
      <w:pPr>
        <w:rPr>
          <w:rFonts w:ascii="Times New Roman" w:hAnsi="Times New Roman" w:cs="Times New Roman"/>
          <w:sz w:val="24"/>
          <w:szCs w:val="24"/>
        </w:rPr>
      </w:pPr>
      <w:r w:rsidRPr="007B0AFC">
        <w:rPr>
          <w:rFonts w:ascii="Times New Roman" w:eastAsia="Calibri" w:hAnsi="Times New Roman" w:cs="Times New Roman"/>
          <w:sz w:val="24"/>
          <w:szCs w:val="24"/>
        </w:rPr>
        <w:t xml:space="preserve">Учебная </w:t>
      </w:r>
      <w:r w:rsidRPr="007B0AFC">
        <w:rPr>
          <w:rFonts w:ascii="Times New Roman" w:eastAsia="Calibri" w:hAnsi="Times New Roman" w:cs="Times New Roman"/>
          <w:b/>
          <w:sz w:val="24"/>
          <w:szCs w:val="24"/>
        </w:rPr>
        <w:t>цель этого курса</w:t>
      </w:r>
      <w:r w:rsidRPr="007B0AFC">
        <w:rPr>
          <w:rFonts w:ascii="Times New Roman" w:eastAsia="Calibri" w:hAnsi="Times New Roman" w:cs="Times New Roman"/>
          <w:sz w:val="24"/>
          <w:szCs w:val="24"/>
        </w:rPr>
        <w:t xml:space="preserve"> – осмысление учащимися основных принципов и тенденций употребления знаков препинания, которые обычно в школьных программах и учебниках проходят вскользь. Навыки прочно не закрепляются. В ходе занятий учащиеся знакомятся с азами исследовательской деятельности. Что также является приёмом стимуляции дальнейшего обучения в старших классах полной средней школы.</w:t>
      </w:r>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b/>
          <w:sz w:val="24"/>
          <w:szCs w:val="24"/>
        </w:rPr>
        <w:t>Предлагаемый курс ставит задачу</w:t>
      </w:r>
      <w:r w:rsidRPr="007B0AFC">
        <w:rPr>
          <w:rFonts w:ascii="Times New Roman" w:eastAsia="Calibri" w:hAnsi="Times New Roman" w:cs="Times New Roman"/>
          <w:sz w:val="24"/>
          <w:szCs w:val="24"/>
        </w:rPr>
        <w:t xml:space="preserve"> совершенствования речевых умений школьников, гибкого применения разнообразных словесных конструкций, отражающих сложные связи человека с развивающимся и меняющимся окружающим миром, развитие лингвистических. Культурологических, языковых и коммуникативных компетенций учащихся, овладения навыками коллективной деятельности и активного участия в ней каждого.</w:t>
      </w:r>
    </w:p>
    <w:p w:rsidR="007B0AFC" w:rsidRDefault="007B0AFC" w:rsidP="007B0AFC">
      <w:pPr>
        <w:rPr>
          <w:rFonts w:ascii="Times New Roman" w:hAnsi="Times New Roman" w:cs="Times New Roman"/>
          <w:sz w:val="24"/>
          <w:szCs w:val="24"/>
        </w:rPr>
      </w:pPr>
      <w:r w:rsidRPr="007B0AFC">
        <w:rPr>
          <w:rFonts w:ascii="Times New Roman" w:eastAsia="Calibri" w:hAnsi="Times New Roman" w:cs="Times New Roman"/>
          <w:sz w:val="24"/>
          <w:szCs w:val="24"/>
        </w:rPr>
        <w:lastRenderedPageBreak/>
        <w:t>Курс рассчитан на 17 часов. Занятия могут быть организованы по одному часу в неделю в течение второго полугодия или по два часа в неделю на протяжении четвёртой четверти.</w:t>
      </w:r>
    </w:p>
    <w:p w:rsidR="007B0AFC" w:rsidRPr="007B0AFC" w:rsidRDefault="007B0AFC" w:rsidP="007B0AFC">
      <w:pPr>
        <w:rPr>
          <w:rFonts w:ascii="Times New Roman" w:eastAsia="Calibri" w:hAnsi="Times New Roman" w:cs="Times New Roman"/>
          <w:sz w:val="24"/>
          <w:szCs w:val="24"/>
        </w:rPr>
      </w:pPr>
    </w:p>
    <w:p w:rsidR="007B0AFC" w:rsidRDefault="007B0AFC" w:rsidP="007B0AFC">
      <w:pPr>
        <w:rPr>
          <w:rFonts w:ascii="Times New Roman" w:hAnsi="Times New Roman" w:cs="Times New Roman"/>
          <w:b/>
          <w:sz w:val="24"/>
          <w:szCs w:val="24"/>
        </w:rPr>
      </w:pPr>
      <w:r w:rsidRPr="007B0AFC">
        <w:rPr>
          <w:rFonts w:ascii="Times New Roman" w:eastAsia="Calibri" w:hAnsi="Times New Roman" w:cs="Times New Roman"/>
          <w:b/>
          <w:sz w:val="24"/>
          <w:szCs w:val="24"/>
        </w:rPr>
        <w:t>Элективный курс по русскому языку (10-11 класс) «Деловая речь.  Деловое письмо». (34 часа).</w:t>
      </w:r>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sz w:val="24"/>
          <w:szCs w:val="24"/>
        </w:rPr>
        <w:t xml:space="preserve">Ученики практически ничего не знают о нормах и правилах поведения в трудовом коллективе, об этике служебных отношений в деловом общении. Между тем такие знания, владение навыками культуры служебных отношений и культуры общения остро необходимы выпускнику, вступающему во взрослую </w:t>
      </w:r>
      <w:proofErr w:type="spellStart"/>
      <w:r w:rsidRPr="007B0AFC">
        <w:rPr>
          <w:rFonts w:ascii="Times New Roman" w:eastAsia="Calibri" w:hAnsi="Times New Roman" w:cs="Times New Roman"/>
          <w:sz w:val="24"/>
          <w:szCs w:val="24"/>
        </w:rPr>
        <w:t>жизнь</w:t>
      </w:r>
      <w:proofErr w:type="gramStart"/>
      <w:r w:rsidRPr="007B0AFC">
        <w:rPr>
          <w:rFonts w:ascii="Times New Roman" w:eastAsia="Calibri" w:hAnsi="Times New Roman" w:cs="Times New Roman"/>
          <w:sz w:val="24"/>
          <w:szCs w:val="24"/>
        </w:rPr>
        <w:t>.Ц</w:t>
      </w:r>
      <w:proofErr w:type="gramEnd"/>
      <w:r w:rsidRPr="007B0AFC">
        <w:rPr>
          <w:rFonts w:ascii="Times New Roman" w:eastAsia="Calibri" w:hAnsi="Times New Roman" w:cs="Times New Roman"/>
          <w:sz w:val="24"/>
          <w:szCs w:val="24"/>
        </w:rPr>
        <w:t>ель</w:t>
      </w:r>
      <w:proofErr w:type="spellEnd"/>
      <w:r w:rsidRPr="007B0AFC">
        <w:rPr>
          <w:rFonts w:ascii="Times New Roman" w:eastAsia="Calibri" w:hAnsi="Times New Roman" w:cs="Times New Roman"/>
          <w:sz w:val="24"/>
          <w:szCs w:val="24"/>
        </w:rPr>
        <w:t xml:space="preserve"> данного элективного курса – познакомить с правилами служебного этикета, этикета деловой речи, видами делового общения; совершенствовать умения составлять деловые бумаги в соответствии с нормами и </w:t>
      </w:r>
      <w:proofErr w:type="spellStart"/>
      <w:r w:rsidRPr="007B0AFC">
        <w:rPr>
          <w:rFonts w:ascii="Times New Roman" w:eastAsia="Calibri" w:hAnsi="Times New Roman" w:cs="Times New Roman"/>
          <w:sz w:val="24"/>
          <w:szCs w:val="24"/>
        </w:rPr>
        <w:t>правилами</w:t>
      </w:r>
      <w:proofErr w:type="gramStart"/>
      <w:r w:rsidRPr="007B0AFC">
        <w:rPr>
          <w:rFonts w:ascii="Times New Roman" w:eastAsia="Calibri" w:hAnsi="Times New Roman" w:cs="Times New Roman"/>
          <w:sz w:val="24"/>
          <w:szCs w:val="24"/>
        </w:rPr>
        <w:t>.П</w:t>
      </w:r>
      <w:proofErr w:type="gramEnd"/>
      <w:r w:rsidRPr="007B0AFC">
        <w:rPr>
          <w:rFonts w:ascii="Times New Roman" w:eastAsia="Calibri" w:hAnsi="Times New Roman" w:cs="Times New Roman"/>
          <w:sz w:val="24"/>
          <w:szCs w:val="24"/>
        </w:rPr>
        <w:t>рограмма</w:t>
      </w:r>
      <w:proofErr w:type="spellEnd"/>
      <w:r w:rsidRPr="007B0AFC">
        <w:rPr>
          <w:rFonts w:ascii="Times New Roman" w:eastAsia="Calibri" w:hAnsi="Times New Roman" w:cs="Times New Roman"/>
          <w:sz w:val="24"/>
          <w:szCs w:val="24"/>
        </w:rPr>
        <w:t xml:space="preserve"> предусматривает отбор методов и приёмов, активизирующих самостоятельную работу учащихся: наблюдение за использованием языковых средств в различных ситуациях общения, анализ текста, моделирование текста, беседа, ролевые игры.</w:t>
      </w:r>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sz w:val="24"/>
          <w:szCs w:val="24"/>
        </w:rPr>
        <w:t>Учащиеся, изучающие данный курс, д</w:t>
      </w:r>
      <w:r w:rsidR="00560837">
        <w:rPr>
          <w:rFonts w:ascii="Times New Roman" w:eastAsia="Calibri" w:hAnsi="Times New Roman" w:cs="Times New Roman"/>
          <w:sz w:val="24"/>
          <w:szCs w:val="24"/>
        </w:rPr>
        <w:t>олжны з</w:t>
      </w:r>
      <w:r w:rsidRPr="007B0AFC">
        <w:rPr>
          <w:rFonts w:ascii="Times New Roman" w:eastAsia="Calibri" w:hAnsi="Times New Roman" w:cs="Times New Roman"/>
          <w:sz w:val="24"/>
          <w:szCs w:val="24"/>
        </w:rPr>
        <w:t>нать:</w:t>
      </w:r>
    </w:p>
    <w:p w:rsidR="007B0AFC" w:rsidRPr="007B0AFC" w:rsidRDefault="007B0AFC" w:rsidP="007B0AFC">
      <w:pPr>
        <w:numPr>
          <w:ilvl w:val="0"/>
          <w:numId w:val="27"/>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Нормы и правила поведения среди сверстников и преподавателей в учебном коллективе, среди людей, с которыми предстоит работать;</w:t>
      </w:r>
    </w:p>
    <w:p w:rsidR="007B0AFC" w:rsidRPr="007B0AFC" w:rsidRDefault="007B0AFC" w:rsidP="007B0AFC">
      <w:pPr>
        <w:numPr>
          <w:ilvl w:val="0"/>
          <w:numId w:val="27"/>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Нормы и правила делового общения;</w:t>
      </w:r>
    </w:p>
    <w:p w:rsidR="007B0AFC" w:rsidRPr="007B0AFC" w:rsidRDefault="007B0AFC" w:rsidP="007B0AFC">
      <w:pPr>
        <w:numPr>
          <w:ilvl w:val="0"/>
          <w:numId w:val="27"/>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Структурные элементы деловой беседы; деловых переговоров; требования, предъявляемые к разговору по телефону;</w:t>
      </w:r>
    </w:p>
    <w:p w:rsidR="007B0AFC" w:rsidRPr="007B0AFC" w:rsidRDefault="007B0AFC" w:rsidP="007B0AFC">
      <w:pPr>
        <w:numPr>
          <w:ilvl w:val="0"/>
          <w:numId w:val="27"/>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Основные функции делового письма, его жанры;</w:t>
      </w:r>
    </w:p>
    <w:p w:rsidR="007B0AFC" w:rsidRPr="007B0AFC" w:rsidRDefault="007B0AFC" w:rsidP="007B0AFC">
      <w:pPr>
        <w:numPr>
          <w:ilvl w:val="0"/>
          <w:numId w:val="27"/>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Композиционные модели деловых бумаг;</w:t>
      </w:r>
    </w:p>
    <w:p w:rsidR="007B0AFC" w:rsidRPr="007B0AFC" w:rsidRDefault="007B0AFC" w:rsidP="007B0AFC">
      <w:pPr>
        <w:numPr>
          <w:ilvl w:val="0"/>
          <w:numId w:val="27"/>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Основные требования к языку деловых бумаг и документов;</w:t>
      </w:r>
    </w:p>
    <w:p w:rsidR="007B0AFC" w:rsidRPr="007B0AFC" w:rsidRDefault="007B0AFC" w:rsidP="007B0AFC">
      <w:pPr>
        <w:rPr>
          <w:rFonts w:ascii="Times New Roman" w:eastAsia="Calibri" w:hAnsi="Times New Roman" w:cs="Times New Roman"/>
          <w:sz w:val="24"/>
          <w:szCs w:val="24"/>
        </w:rPr>
      </w:pPr>
      <w:r w:rsidRPr="007B0AFC">
        <w:rPr>
          <w:rFonts w:ascii="Times New Roman" w:eastAsia="Calibri" w:hAnsi="Times New Roman" w:cs="Times New Roman"/>
          <w:sz w:val="24"/>
          <w:szCs w:val="24"/>
        </w:rPr>
        <w:t>Уметь:</w:t>
      </w:r>
    </w:p>
    <w:p w:rsidR="007B0AFC" w:rsidRPr="007B0AFC" w:rsidRDefault="007B0AFC" w:rsidP="007B0AFC">
      <w:pPr>
        <w:numPr>
          <w:ilvl w:val="0"/>
          <w:numId w:val="28"/>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Вести деловую беседу, деловые переговоры, телефонный разговор;</w:t>
      </w:r>
    </w:p>
    <w:p w:rsidR="007B0AFC" w:rsidRPr="007B0AFC" w:rsidRDefault="007B0AFC" w:rsidP="007B0AFC">
      <w:pPr>
        <w:numPr>
          <w:ilvl w:val="0"/>
          <w:numId w:val="28"/>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Оформлять в соответствии с нормами русского языка деловые бумаги;</w:t>
      </w:r>
    </w:p>
    <w:p w:rsidR="007B0AFC" w:rsidRDefault="007B0AFC" w:rsidP="007B0AFC">
      <w:pPr>
        <w:numPr>
          <w:ilvl w:val="0"/>
          <w:numId w:val="28"/>
        </w:numPr>
        <w:spacing w:after="0" w:line="240" w:lineRule="auto"/>
        <w:rPr>
          <w:rFonts w:ascii="Times New Roman" w:eastAsia="Calibri" w:hAnsi="Times New Roman" w:cs="Times New Roman"/>
          <w:sz w:val="24"/>
          <w:szCs w:val="24"/>
        </w:rPr>
      </w:pPr>
      <w:r w:rsidRPr="007B0AFC">
        <w:rPr>
          <w:rFonts w:ascii="Times New Roman" w:eastAsia="Calibri" w:hAnsi="Times New Roman" w:cs="Times New Roman"/>
          <w:sz w:val="24"/>
          <w:szCs w:val="24"/>
        </w:rPr>
        <w:t>Редактировать и устранять типичные ошибки в языке деловых бумаг.</w:t>
      </w: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EB398A" w:rsidRDefault="00EB398A" w:rsidP="00EB398A">
      <w:pPr>
        <w:spacing w:after="0" w:line="240" w:lineRule="auto"/>
        <w:rPr>
          <w:rFonts w:ascii="Times New Roman" w:eastAsia="Calibri" w:hAnsi="Times New Roman" w:cs="Times New Roman"/>
          <w:sz w:val="24"/>
          <w:szCs w:val="24"/>
        </w:rPr>
      </w:pPr>
    </w:p>
    <w:p w:rsidR="007B0AFC" w:rsidRPr="0004232B" w:rsidRDefault="00EB398A" w:rsidP="007B0AFC">
      <w:pPr>
        <w:pStyle w:val="a7"/>
        <w:numPr>
          <w:ilvl w:val="0"/>
          <w:numId w:val="5"/>
        </w:numPr>
        <w:spacing w:after="0" w:line="240" w:lineRule="auto"/>
        <w:jc w:val="center"/>
        <w:rPr>
          <w:rFonts w:ascii="Times New Roman" w:eastAsia="Calibri" w:hAnsi="Times New Roman" w:cs="Times New Roman"/>
          <w:sz w:val="24"/>
          <w:szCs w:val="24"/>
        </w:rPr>
      </w:pPr>
      <w:r w:rsidRPr="0004232B">
        <w:rPr>
          <w:rFonts w:ascii="Times New Roman" w:eastAsia="Calibri" w:hAnsi="Times New Roman" w:cs="Times New Roman"/>
          <w:b/>
          <w:sz w:val="24"/>
          <w:szCs w:val="24"/>
        </w:rPr>
        <w:lastRenderedPageBreak/>
        <w:t>Заключение</w:t>
      </w:r>
    </w:p>
    <w:p w:rsidR="0004232B" w:rsidRPr="0004232B" w:rsidRDefault="0004232B" w:rsidP="0004232B">
      <w:pPr>
        <w:pStyle w:val="a7"/>
        <w:spacing w:after="0" w:line="240" w:lineRule="auto"/>
        <w:ind w:left="928"/>
        <w:rPr>
          <w:rFonts w:ascii="Times New Roman" w:eastAsia="Calibri" w:hAnsi="Times New Roman" w:cs="Times New Roman"/>
          <w:sz w:val="24"/>
          <w:szCs w:val="24"/>
        </w:rPr>
      </w:pPr>
    </w:p>
    <w:p w:rsidR="0082569D" w:rsidRDefault="0004232B" w:rsidP="0004232B">
      <w:pPr>
        <w:pStyle w:val="ab"/>
      </w:pPr>
      <w:r w:rsidRPr="0004232B">
        <w:t>Китайская народная мудрость гласит</w:t>
      </w:r>
      <w:proofErr w:type="gramStart"/>
      <w:r w:rsidRPr="0004232B">
        <w:t xml:space="preserve"> :</w:t>
      </w:r>
      <w:proofErr w:type="gramEnd"/>
      <w:r w:rsidRPr="0004232B">
        <w:t xml:space="preserve"> «Скажи мне – и я забуду. Покажи мне – и я запомню. Вовлеки меня – и я научусь».</w:t>
      </w:r>
      <w:r w:rsidR="0082569D">
        <w:t xml:space="preserve"> </w:t>
      </w:r>
      <w:r w:rsidRPr="0004232B">
        <w:t xml:space="preserve"> Вовлечь ребенка в образовательный процесс помогают различны</w:t>
      </w:r>
      <w:r>
        <w:t xml:space="preserve">е формы и методы работы. </w:t>
      </w:r>
      <w:r w:rsidRPr="0004232B">
        <w:t xml:space="preserve"> Использование</w:t>
      </w:r>
      <w:r>
        <w:t xml:space="preserve">  различных форм </w:t>
      </w:r>
      <w:r w:rsidRPr="0004232B">
        <w:t xml:space="preserve">внеурочной деятельности помогает  заинтересовать ребенка, привлечь его внимание, проявить свои эмоции. Внеурочная деятельность помогает ребятам ощутить свою уникальность и востребованность. </w:t>
      </w:r>
      <w:r w:rsidR="0082569D">
        <w:t xml:space="preserve">Занятия внеурочной  деятельности  проходят в отличных  от учебной деятельности  активных формах.  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04232B" w:rsidRDefault="0004232B" w:rsidP="0004232B">
      <w:pPr>
        <w:pStyle w:val="ab"/>
      </w:pPr>
      <w:r>
        <w:t xml:space="preserve">   Таким образом, внеурочная деятельность, обеспечивая поддержку учебных предметов опытом деятельности школьников «вне уроков», позволяет продолжить курс на формирование у школьников универсальных учебных действий и </w:t>
      </w:r>
      <w:proofErr w:type="spellStart"/>
      <w:r>
        <w:t>надпредметных</w:t>
      </w:r>
      <w:proofErr w:type="spellEnd"/>
      <w:r>
        <w:t xml:space="preserve"> умений и обогащение их социального и культурного опыта. Всё это, в конечном итоге, оказывает позитивное воздействие на отношение школьников к знанию как общественной ценности. Наполнение программ курсов внеурочной деятельности региональной составляющей способствует формированию у пятиклассников гражданской и национальной идентичности.</w:t>
      </w:r>
    </w:p>
    <w:p w:rsidR="0004232B" w:rsidRDefault="0004232B" w:rsidP="007B0AFC">
      <w:pPr>
        <w:rPr>
          <w:rFonts w:ascii="Times New Roman" w:hAnsi="Times New Roman" w:cs="Times New Roman"/>
          <w:sz w:val="24"/>
          <w:szCs w:val="24"/>
        </w:rPr>
      </w:pPr>
    </w:p>
    <w:p w:rsidR="00EB398A" w:rsidRDefault="00EB398A" w:rsidP="007B0AFC">
      <w:pPr>
        <w:rPr>
          <w:rFonts w:ascii="Times New Roman" w:eastAsia="Calibri" w:hAnsi="Times New Roman" w:cs="Times New Roman"/>
          <w:b/>
          <w:sz w:val="24"/>
          <w:szCs w:val="24"/>
        </w:rPr>
      </w:pPr>
      <w:r w:rsidRPr="00EB398A">
        <w:rPr>
          <w:rFonts w:ascii="Times New Roman" w:eastAsia="Calibri" w:hAnsi="Times New Roman" w:cs="Times New Roman"/>
          <w:b/>
          <w:sz w:val="24"/>
          <w:szCs w:val="24"/>
        </w:rPr>
        <w:t>Результаты:</w:t>
      </w:r>
    </w:p>
    <w:p w:rsidR="00ED4C83" w:rsidRDefault="00ED4C83"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2011-2012 </w:t>
      </w:r>
      <w:proofErr w:type="spellStart"/>
      <w:r>
        <w:rPr>
          <w:rFonts w:ascii="Times New Roman" w:eastAsia="Calibri" w:hAnsi="Times New Roman" w:cs="Times New Roman"/>
          <w:b/>
          <w:sz w:val="24"/>
          <w:szCs w:val="24"/>
        </w:rPr>
        <w:t>уч</w:t>
      </w:r>
      <w:proofErr w:type="spellEnd"/>
      <w:r>
        <w:rPr>
          <w:rFonts w:ascii="Times New Roman" w:eastAsia="Calibri" w:hAnsi="Times New Roman" w:cs="Times New Roman"/>
          <w:b/>
          <w:sz w:val="24"/>
          <w:szCs w:val="24"/>
        </w:rPr>
        <w:t>. год.</w:t>
      </w:r>
    </w:p>
    <w:p w:rsidR="00ED4C83" w:rsidRDefault="00ED4C83"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Районная очная олимпиада по русскому языку – 3 место, ученица 8 класса</w:t>
      </w:r>
    </w:p>
    <w:p w:rsidR="00ED4C83" w:rsidRPr="00ED4C83" w:rsidRDefault="00ED4C83" w:rsidP="00ED4C83">
      <w:pPr>
        <w:rPr>
          <w:rFonts w:ascii="Times New Roman" w:hAnsi="Times New Roman" w:cs="Times New Roman"/>
          <w:b/>
          <w:sz w:val="24"/>
          <w:szCs w:val="24"/>
        </w:rPr>
      </w:pPr>
      <w:r w:rsidRPr="00ED4C83">
        <w:rPr>
          <w:rFonts w:ascii="Times New Roman" w:hAnsi="Times New Roman" w:cs="Times New Roman"/>
          <w:b/>
          <w:sz w:val="24"/>
          <w:szCs w:val="24"/>
        </w:rPr>
        <w:t>Международный конкурс чи</w:t>
      </w:r>
      <w:r>
        <w:rPr>
          <w:rFonts w:ascii="Times New Roman" w:hAnsi="Times New Roman" w:cs="Times New Roman"/>
          <w:b/>
          <w:sz w:val="24"/>
          <w:szCs w:val="24"/>
        </w:rPr>
        <w:t>тательской грамотности «Почитай-</w:t>
      </w:r>
      <w:r w:rsidRPr="00ED4C83">
        <w:rPr>
          <w:rFonts w:ascii="Times New Roman" w:hAnsi="Times New Roman" w:cs="Times New Roman"/>
          <w:b/>
          <w:sz w:val="24"/>
          <w:szCs w:val="24"/>
        </w:rPr>
        <w:t>ка»</w:t>
      </w:r>
      <w:r>
        <w:rPr>
          <w:rFonts w:ascii="Times New Roman" w:hAnsi="Times New Roman" w:cs="Times New Roman"/>
          <w:b/>
          <w:sz w:val="24"/>
          <w:szCs w:val="24"/>
        </w:rPr>
        <w:t xml:space="preserve"> - 1, 2 места в регионе</w:t>
      </w:r>
    </w:p>
    <w:p w:rsidR="00ED4C83" w:rsidRPr="00ED4C83" w:rsidRDefault="005A3A9D" w:rsidP="00ED4C83">
      <w:pPr>
        <w:rPr>
          <w:rFonts w:ascii="Times New Roman" w:eastAsia="Calibri" w:hAnsi="Times New Roman" w:cs="Times New Roman"/>
          <w:b/>
          <w:sz w:val="24"/>
          <w:szCs w:val="24"/>
        </w:rPr>
      </w:pPr>
      <w:r>
        <w:rPr>
          <w:rFonts w:ascii="Times New Roman" w:hAnsi="Times New Roman" w:cs="Times New Roman"/>
          <w:b/>
          <w:sz w:val="24"/>
          <w:szCs w:val="24"/>
        </w:rPr>
        <w:t>Международный конкурс орфографической грамотности – 11 место (из 145)</w:t>
      </w:r>
    </w:p>
    <w:p w:rsidR="0056207C" w:rsidRDefault="0056207C"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2012 – 2013 </w:t>
      </w:r>
      <w:proofErr w:type="spellStart"/>
      <w:r>
        <w:rPr>
          <w:rFonts w:ascii="Times New Roman" w:eastAsia="Calibri" w:hAnsi="Times New Roman" w:cs="Times New Roman"/>
          <w:b/>
          <w:sz w:val="24"/>
          <w:szCs w:val="24"/>
        </w:rPr>
        <w:t>уч</w:t>
      </w:r>
      <w:proofErr w:type="spellEnd"/>
      <w:r>
        <w:rPr>
          <w:rFonts w:ascii="Times New Roman" w:eastAsia="Calibri" w:hAnsi="Times New Roman" w:cs="Times New Roman"/>
          <w:b/>
          <w:sz w:val="24"/>
          <w:szCs w:val="24"/>
        </w:rPr>
        <w:t xml:space="preserve">. год. </w:t>
      </w:r>
    </w:p>
    <w:p w:rsidR="0056207C" w:rsidRPr="0056207C" w:rsidRDefault="0056207C" w:rsidP="0056207C">
      <w:pPr>
        <w:rPr>
          <w:rFonts w:ascii="Times New Roman" w:hAnsi="Times New Roman" w:cs="Times New Roman"/>
          <w:b/>
          <w:sz w:val="24"/>
          <w:szCs w:val="24"/>
        </w:rPr>
      </w:pPr>
      <w:r w:rsidRPr="0056207C">
        <w:rPr>
          <w:rFonts w:ascii="Times New Roman" w:hAnsi="Times New Roman" w:cs="Times New Roman"/>
          <w:b/>
          <w:sz w:val="24"/>
          <w:szCs w:val="24"/>
        </w:rPr>
        <w:t>Всероссийская дистанционная олимпиада по ру</w:t>
      </w:r>
      <w:r>
        <w:rPr>
          <w:rFonts w:ascii="Times New Roman" w:hAnsi="Times New Roman" w:cs="Times New Roman"/>
          <w:b/>
          <w:sz w:val="24"/>
          <w:szCs w:val="24"/>
        </w:rPr>
        <w:t xml:space="preserve">сскому языку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xml:space="preserve">. Бийск – </w:t>
      </w:r>
      <w:r w:rsidRPr="0056207C">
        <w:rPr>
          <w:rFonts w:ascii="Times New Roman" w:hAnsi="Times New Roman" w:cs="Times New Roman"/>
          <w:b/>
          <w:sz w:val="24"/>
          <w:szCs w:val="24"/>
        </w:rPr>
        <w:t>1</w:t>
      </w:r>
      <w:r>
        <w:rPr>
          <w:rFonts w:ascii="Times New Roman" w:hAnsi="Times New Roman" w:cs="Times New Roman"/>
          <w:b/>
          <w:sz w:val="24"/>
          <w:szCs w:val="24"/>
        </w:rPr>
        <w:t>,3</w:t>
      </w:r>
      <w:r w:rsidRPr="0056207C">
        <w:rPr>
          <w:rFonts w:ascii="Times New Roman" w:hAnsi="Times New Roman" w:cs="Times New Roman"/>
          <w:b/>
          <w:sz w:val="24"/>
          <w:szCs w:val="24"/>
        </w:rPr>
        <w:t xml:space="preserve"> место в регионе.</w:t>
      </w:r>
    </w:p>
    <w:p w:rsidR="0056207C" w:rsidRPr="0056207C" w:rsidRDefault="0056207C" w:rsidP="0056207C">
      <w:pPr>
        <w:rPr>
          <w:rFonts w:ascii="Times New Roman" w:hAnsi="Times New Roman" w:cs="Times New Roman"/>
          <w:b/>
          <w:sz w:val="24"/>
          <w:szCs w:val="24"/>
        </w:rPr>
      </w:pPr>
      <w:r w:rsidRPr="0056207C">
        <w:rPr>
          <w:rFonts w:ascii="Times New Roman" w:hAnsi="Times New Roman" w:cs="Times New Roman"/>
          <w:b/>
          <w:sz w:val="24"/>
          <w:szCs w:val="24"/>
        </w:rPr>
        <w:t xml:space="preserve">Всероссийская дистанционная олимпиада по литературе </w:t>
      </w:r>
      <w:proofErr w:type="gramStart"/>
      <w:r w:rsidRPr="0056207C">
        <w:rPr>
          <w:rFonts w:ascii="Times New Roman" w:hAnsi="Times New Roman" w:cs="Times New Roman"/>
          <w:b/>
          <w:sz w:val="24"/>
          <w:szCs w:val="24"/>
        </w:rPr>
        <w:t>г</w:t>
      </w:r>
      <w:proofErr w:type="gramEnd"/>
      <w:r>
        <w:rPr>
          <w:rFonts w:ascii="Times New Roman" w:hAnsi="Times New Roman" w:cs="Times New Roman"/>
          <w:b/>
          <w:sz w:val="24"/>
          <w:szCs w:val="24"/>
        </w:rPr>
        <w:t xml:space="preserve">. Бийск: </w:t>
      </w:r>
      <w:r w:rsidRPr="0056207C">
        <w:rPr>
          <w:rFonts w:ascii="Times New Roman" w:hAnsi="Times New Roman" w:cs="Times New Roman"/>
          <w:b/>
          <w:sz w:val="24"/>
          <w:szCs w:val="24"/>
        </w:rPr>
        <w:t>1</w:t>
      </w:r>
      <w:r>
        <w:rPr>
          <w:rFonts w:ascii="Times New Roman" w:hAnsi="Times New Roman" w:cs="Times New Roman"/>
          <w:b/>
          <w:sz w:val="24"/>
          <w:szCs w:val="24"/>
        </w:rPr>
        <w:t>, 2, 3</w:t>
      </w:r>
      <w:r w:rsidRPr="0056207C">
        <w:rPr>
          <w:rFonts w:ascii="Times New Roman" w:hAnsi="Times New Roman" w:cs="Times New Roman"/>
          <w:b/>
          <w:sz w:val="24"/>
          <w:szCs w:val="24"/>
        </w:rPr>
        <w:t xml:space="preserve"> место в </w:t>
      </w:r>
      <w:r>
        <w:rPr>
          <w:rFonts w:ascii="Times New Roman" w:hAnsi="Times New Roman" w:cs="Times New Roman"/>
          <w:b/>
          <w:sz w:val="24"/>
          <w:szCs w:val="24"/>
        </w:rPr>
        <w:t>регионе</w:t>
      </w:r>
    </w:p>
    <w:p w:rsidR="0056207C" w:rsidRPr="0056207C" w:rsidRDefault="0056207C" w:rsidP="0056207C">
      <w:pPr>
        <w:rPr>
          <w:rFonts w:ascii="Times New Roman" w:eastAsia="Calibri" w:hAnsi="Times New Roman" w:cs="Times New Roman"/>
          <w:b/>
          <w:sz w:val="24"/>
          <w:szCs w:val="24"/>
        </w:rPr>
      </w:pPr>
      <w:r w:rsidRPr="0056207C">
        <w:rPr>
          <w:rFonts w:ascii="Times New Roman" w:hAnsi="Times New Roman" w:cs="Times New Roman"/>
          <w:b/>
          <w:sz w:val="24"/>
          <w:szCs w:val="24"/>
        </w:rPr>
        <w:t>Всероссийская дистанционная олимпиада по русско</w:t>
      </w:r>
      <w:r>
        <w:rPr>
          <w:rFonts w:ascii="Times New Roman" w:hAnsi="Times New Roman" w:cs="Times New Roman"/>
          <w:b/>
          <w:sz w:val="24"/>
          <w:szCs w:val="24"/>
        </w:rPr>
        <w:t>му языку «</w:t>
      </w:r>
      <w:proofErr w:type="spellStart"/>
      <w:r>
        <w:rPr>
          <w:rFonts w:ascii="Times New Roman" w:hAnsi="Times New Roman" w:cs="Times New Roman"/>
          <w:b/>
          <w:sz w:val="24"/>
          <w:szCs w:val="24"/>
        </w:rPr>
        <w:t>Эйдос</w:t>
      </w:r>
      <w:proofErr w:type="spellEnd"/>
      <w:r>
        <w:rPr>
          <w:rFonts w:ascii="Times New Roman" w:hAnsi="Times New Roman" w:cs="Times New Roman"/>
          <w:b/>
          <w:sz w:val="24"/>
          <w:szCs w:val="24"/>
        </w:rPr>
        <w:t xml:space="preserve">»: </w:t>
      </w:r>
      <w:r w:rsidRPr="0056207C">
        <w:rPr>
          <w:rFonts w:ascii="Times New Roman" w:hAnsi="Times New Roman" w:cs="Times New Roman"/>
          <w:b/>
          <w:sz w:val="24"/>
          <w:szCs w:val="24"/>
        </w:rPr>
        <w:t>3 мес</w:t>
      </w:r>
      <w:r>
        <w:rPr>
          <w:rFonts w:ascii="Times New Roman" w:hAnsi="Times New Roman" w:cs="Times New Roman"/>
          <w:b/>
          <w:sz w:val="24"/>
          <w:szCs w:val="24"/>
        </w:rPr>
        <w:t>то; 5 лауреатов</w:t>
      </w:r>
    </w:p>
    <w:p w:rsidR="0056207C" w:rsidRDefault="0056207C" w:rsidP="0056207C">
      <w:pPr>
        <w:rPr>
          <w:rFonts w:ascii="Times New Roman" w:hAnsi="Times New Roman" w:cs="Times New Roman"/>
          <w:b/>
          <w:sz w:val="24"/>
          <w:szCs w:val="24"/>
        </w:rPr>
      </w:pPr>
      <w:r w:rsidRPr="0056207C">
        <w:rPr>
          <w:rFonts w:ascii="Times New Roman" w:hAnsi="Times New Roman" w:cs="Times New Roman"/>
          <w:b/>
          <w:sz w:val="24"/>
          <w:szCs w:val="24"/>
        </w:rPr>
        <w:t>Всероссийский игровой конкурс по литературе «Пегас»</w:t>
      </w:r>
      <w:r>
        <w:rPr>
          <w:rFonts w:ascii="Times New Roman" w:hAnsi="Times New Roman" w:cs="Times New Roman"/>
          <w:b/>
          <w:sz w:val="24"/>
          <w:szCs w:val="24"/>
        </w:rPr>
        <w:t xml:space="preserve"> - 1,2 место в районе, 2 место в регионе</w:t>
      </w:r>
    </w:p>
    <w:p w:rsidR="00ED4C83" w:rsidRDefault="00ED4C83" w:rsidP="0056207C">
      <w:pPr>
        <w:rPr>
          <w:rFonts w:ascii="Times New Roman" w:hAnsi="Times New Roman" w:cs="Times New Roman"/>
          <w:b/>
          <w:sz w:val="24"/>
          <w:szCs w:val="24"/>
        </w:rPr>
      </w:pPr>
      <w:r>
        <w:rPr>
          <w:rFonts w:ascii="Times New Roman" w:hAnsi="Times New Roman" w:cs="Times New Roman"/>
          <w:b/>
          <w:sz w:val="24"/>
          <w:szCs w:val="24"/>
        </w:rPr>
        <w:lastRenderedPageBreak/>
        <w:t xml:space="preserve">2013-2014 </w:t>
      </w:r>
      <w:proofErr w:type="spellStart"/>
      <w:r>
        <w:rPr>
          <w:rFonts w:ascii="Times New Roman" w:hAnsi="Times New Roman" w:cs="Times New Roman"/>
          <w:b/>
          <w:sz w:val="24"/>
          <w:szCs w:val="24"/>
        </w:rPr>
        <w:t>уч</w:t>
      </w:r>
      <w:proofErr w:type="spellEnd"/>
      <w:r>
        <w:rPr>
          <w:rFonts w:ascii="Times New Roman" w:hAnsi="Times New Roman" w:cs="Times New Roman"/>
          <w:b/>
          <w:sz w:val="24"/>
          <w:szCs w:val="24"/>
        </w:rPr>
        <w:t>. год.</w:t>
      </w:r>
    </w:p>
    <w:p w:rsidR="00ED4C83" w:rsidRDefault="00ED4C83" w:rsidP="0056207C">
      <w:pPr>
        <w:rPr>
          <w:rFonts w:ascii="Times New Roman" w:hAnsi="Times New Roman" w:cs="Times New Roman"/>
          <w:b/>
          <w:sz w:val="24"/>
          <w:szCs w:val="24"/>
        </w:rPr>
      </w:pPr>
      <w:r>
        <w:rPr>
          <w:rFonts w:ascii="Times New Roman" w:hAnsi="Times New Roman" w:cs="Times New Roman"/>
          <w:b/>
          <w:sz w:val="24"/>
          <w:szCs w:val="24"/>
        </w:rPr>
        <w:t>Районная очная олимпиада по литературе – 2 место, ученик 11 класса</w:t>
      </w:r>
    </w:p>
    <w:p w:rsidR="00ED4C83" w:rsidRDefault="00ED4C83" w:rsidP="00ED4C83">
      <w:pPr>
        <w:tabs>
          <w:tab w:val="left" w:pos="2266"/>
        </w:tabs>
        <w:rPr>
          <w:rFonts w:ascii="Times New Roman" w:hAnsi="Times New Roman" w:cs="Times New Roman"/>
          <w:b/>
          <w:sz w:val="24"/>
          <w:szCs w:val="24"/>
        </w:rPr>
      </w:pPr>
      <w:r w:rsidRPr="00ED4C83">
        <w:rPr>
          <w:rFonts w:ascii="Times New Roman" w:hAnsi="Times New Roman" w:cs="Times New Roman"/>
          <w:b/>
          <w:sz w:val="24"/>
          <w:szCs w:val="24"/>
        </w:rPr>
        <w:t>Общероссийская предметная олимпиада по русскому языку «</w:t>
      </w:r>
      <w:proofErr w:type="spellStart"/>
      <w:r w:rsidRPr="00ED4C83">
        <w:rPr>
          <w:rFonts w:ascii="Times New Roman" w:hAnsi="Times New Roman" w:cs="Times New Roman"/>
          <w:b/>
          <w:sz w:val="24"/>
          <w:szCs w:val="24"/>
        </w:rPr>
        <w:t>Олимпус</w:t>
      </w:r>
      <w:proofErr w:type="spellEnd"/>
      <w:r w:rsidRPr="00ED4C83">
        <w:rPr>
          <w:rFonts w:ascii="Times New Roman" w:hAnsi="Times New Roman" w:cs="Times New Roman"/>
          <w:b/>
          <w:sz w:val="24"/>
          <w:szCs w:val="24"/>
        </w:rPr>
        <w:t xml:space="preserve">» г. Калининград </w:t>
      </w:r>
      <w:r>
        <w:rPr>
          <w:rFonts w:ascii="Times New Roman" w:hAnsi="Times New Roman" w:cs="Times New Roman"/>
          <w:b/>
          <w:sz w:val="24"/>
          <w:szCs w:val="24"/>
        </w:rPr>
        <w:t xml:space="preserve"> - </w:t>
      </w:r>
      <w:r w:rsidR="005A3A9D">
        <w:rPr>
          <w:rFonts w:ascii="Times New Roman" w:hAnsi="Times New Roman" w:cs="Times New Roman"/>
          <w:b/>
          <w:sz w:val="24"/>
          <w:szCs w:val="24"/>
        </w:rPr>
        <w:t>3</w:t>
      </w:r>
      <w:r>
        <w:rPr>
          <w:rFonts w:ascii="Times New Roman" w:hAnsi="Times New Roman" w:cs="Times New Roman"/>
          <w:b/>
          <w:sz w:val="24"/>
          <w:szCs w:val="24"/>
        </w:rPr>
        <w:t xml:space="preserve"> место, по литературе – 3 место</w:t>
      </w:r>
    </w:p>
    <w:p w:rsidR="005A3A9D" w:rsidRPr="005A3A9D" w:rsidRDefault="005A3A9D" w:rsidP="005A3A9D">
      <w:pPr>
        <w:tabs>
          <w:tab w:val="left" w:pos="2266"/>
        </w:tabs>
        <w:rPr>
          <w:rFonts w:ascii="Times New Roman" w:hAnsi="Times New Roman" w:cs="Times New Roman"/>
          <w:b/>
          <w:sz w:val="24"/>
          <w:szCs w:val="24"/>
        </w:rPr>
      </w:pPr>
      <w:r w:rsidRPr="005A3A9D">
        <w:rPr>
          <w:rFonts w:ascii="Times New Roman" w:hAnsi="Times New Roman" w:cs="Times New Roman"/>
          <w:b/>
          <w:sz w:val="24"/>
          <w:szCs w:val="24"/>
        </w:rPr>
        <w:t>Всероссийский игровой конкурс по ли</w:t>
      </w:r>
      <w:r>
        <w:rPr>
          <w:rFonts w:ascii="Times New Roman" w:hAnsi="Times New Roman" w:cs="Times New Roman"/>
          <w:b/>
          <w:sz w:val="24"/>
          <w:szCs w:val="24"/>
        </w:rPr>
        <w:t xml:space="preserve">тературе «Пегас» </w:t>
      </w:r>
      <w:r w:rsidRPr="005A3A9D">
        <w:rPr>
          <w:rFonts w:ascii="Times New Roman" w:hAnsi="Times New Roman" w:cs="Times New Roman"/>
          <w:b/>
          <w:sz w:val="24"/>
          <w:szCs w:val="24"/>
        </w:rPr>
        <w:t xml:space="preserve"> – 3 место</w:t>
      </w:r>
    </w:p>
    <w:p w:rsidR="00ED4C83" w:rsidRPr="005A3A9D" w:rsidRDefault="005A3A9D" w:rsidP="005A3A9D">
      <w:pPr>
        <w:rPr>
          <w:rFonts w:ascii="Times New Roman" w:hAnsi="Times New Roman" w:cs="Times New Roman"/>
          <w:b/>
          <w:sz w:val="24"/>
          <w:szCs w:val="24"/>
        </w:rPr>
      </w:pPr>
      <w:r w:rsidRPr="005A3A9D">
        <w:rPr>
          <w:rFonts w:ascii="Times New Roman" w:hAnsi="Times New Roman" w:cs="Times New Roman"/>
          <w:b/>
          <w:sz w:val="24"/>
          <w:szCs w:val="24"/>
        </w:rPr>
        <w:t>Всероссийский конкурс – игра по русскому языку «Русск</w:t>
      </w:r>
      <w:r>
        <w:rPr>
          <w:rFonts w:ascii="Times New Roman" w:hAnsi="Times New Roman" w:cs="Times New Roman"/>
          <w:b/>
          <w:sz w:val="24"/>
          <w:szCs w:val="24"/>
        </w:rPr>
        <w:t xml:space="preserve">ий медвежонок» - </w:t>
      </w:r>
      <w:r w:rsidRPr="005A3A9D">
        <w:rPr>
          <w:rFonts w:ascii="Times New Roman" w:hAnsi="Times New Roman" w:cs="Times New Roman"/>
          <w:b/>
          <w:sz w:val="24"/>
          <w:szCs w:val="24"/>
        </w:rPr>
        <w:t xml:space="preserve"> 3 место в регионе</w:t>
      </w:r>
    </w:p>
    <w:p w:rsidR="005A3A9D" w:rsidRPr="005A3A9D" w:rsidRDefault="005A3A9D" w:rsidP="005A3A9D">
      <w:pPr>
        <w:tabs>
          <w:tab w:val="left" w:pos="2266"/>
        </w:tabs>
        <w:rPr>
          <w:rFonts w:ascii="Times New Roman" w:hAnsi="Times New Roman" w:cs="Times New Roman"/>
          <w:b/>
          <w:sz w:val="24"/>
          <w:szCs w:val="24"/>
        </w:rPr>
      </w:pPr>
      <w:r w:rsidRPr="005A3A9D">
        <w:rPr>
          <w:rFonts w:ascii="Times New Roman" w:hAnsi="Times New Roman" w:cs="Times New Roman"/>
          <w:b/>
          <w:sz w:val="24"/>
          <w:szCs w:val="24"/>
        </w:rPr>
        <w:t xml:space="preserve">Всероссийский конкурс «100 </w:t>
      </w:r>
      <w:proofErr w:type="gramStart"/>
      <w:r w:rsidRPr="005A3A9D">
        <w:rPr>
          <w:rFonts w:ascii="Times New Roman" w:hAnsi="Times New Roman" w:cs="Times New Roman"/>
          <w:b/>
          <w:sz w:val="24"/>
          <w:szCs w:val="24"/>
        </w:rPr>
        <w:t>великих</w:t>
      </w:r>
      <w:proofErr w:type="gramEnd"/>
      <w:r w:rsidRPr="005A3A9D">
        <w:rPr>
          <w:rFonts w:ascii="Times New Roman" w:hAnsi="Times New Roman" w:cs="Times New Roman"/>
          <w:b/>
          <w:sz w:val="24"/>
          <w:szCs w:val="24"/>
        </w:rPr>
        <w:t>. Поэты и писатели» «</w:t>
      </w:r>
      <w:proofErr w:type="spellStart"/>
      <w:r w:rsidRPr="005A3A9D">
        <w:rPr>
          <w:rFonts w:ascii="Times New Roman" w:hAnsi="Times New Roman" w:cs="Times New Roman"/>
          <w:b/>
          <w:sz w:val="24"/>
          <w:szCs w:val="24"/>
        </w:rPr>
        <w:t>Эйдос</w:t>
      </w:r>
      <w:proofErr w:type="spellEnd"/>
      <w:r w:rsidRPr="005A3A9D">
        <w:rPr>
          <w:rFonts w:ascii="Times New Roman" w:hAnsi="Times New Roman" w:cs="Times New Roman"/>
          <w:b/>
          <w:sz w:val="24"/>
          <w:szCs w:val="24"/>
        </w:rPr>
        <w:t>» - лауреат</w:t>
      </w:r>
      <w:r>
        <w:rPr>
          <w:rFonts w:ascii="Times New Roman" w:hAnsi="Times New Roman" w:cs="Times New Roman"/>
          <w:b/>
          <w:sz w:val="24"/>
          <w:szCs w:val="24"/>
        </w:rPr>
        <w:t xml:space="preserve"> </w:t>
      </w:r>
    </w:p>
    <w:p w:rsidR="005A3A9D" w:rsidRPr="005A3A9D" w:rsidRDefault="005A3A9D" w:rsidP="005A3A9D">
      <w:pPr>
        <w:tabs>
          <w:tab w:val="left" w:pos="2266"/>
        </w:tabs>
        <w:rPr>
          <w:rFonts w:ascii="Times New Roman" w:hAnsi="Times New Roman" w:cs="Times New Roman"/>
          <w:b/>
          <w:sz w:val="24"/>
          <w:szCs w:val="24"/>
        </w:rPr>
      </w:pPr>
      <w:r w:rsidRPr="005A3A9D">
        <w:rPr>
          <w:rFonts w:ascii="Times New Roman" w:hAnsi="Times New Roman" w:cs="Times New Roman"/>
          <w:b/>
          <w:sz w:val="24"/>
          <w:szCs w:val="24"/>
        </w:rPr>
        <w:t>Международный конкурс – игра по ру</w:t>
      </w:r>
      <w:r>
        <w:rPr>
          <w:rFonts w:ascii="Times New Roman" w:hAnsi="Times New Roman" w:cs="Times New Roman"/>
          <w:b/>
          <w:sz w:val="24"/>
          <w:szCs w:val="24"/>
        </w:rPr>
        <w:t>сскому языку «Ёж» 1, 4 место в регионе</w:t>
      </w:r>
    </w:p>
    <w:p w:rsidR="005A3A9D" w:rsidRPr="005A3A9D" w:rsidRDefault="005A3A9D" w:rsidP="005A3A9D">
      <w:pPr>
        <w:rPr>
          <w:rFonts w:ascii="Times New Roman" w:hAnsi="Times New Roman" w:cs="Times New Roman"/>
          <w:b/>
          <w:sz w:val="24"/>
          <w:szCs w:val="24"/>
        </w:rPr>
      </w:pPr>
      <w:r>
        <w:rPr>
          <w:rFonts w:ascii="Times New Roman" w:hAnsi="Times New Roman" w:cs="Times New Roman"/>
          <w:b/>
          <w:sz w:val="24"/>
          <w:szCs w:val="24"/>
        </w:rPr>
        <w:t xml:space="preserve">Районная научно-практическая конференция молодых исследователей «Шаг в будущее» </w:t>
      </w:r>
      <w:r w:rsidRPr="005A3A9D">
        <w:rPr>
          <w:rFonts w:ascii="Times New Roman" w:hAnsi="Times New Roman" w:cs="Times New Roman"/>
          <w:b/>
          <w:sz w:val="24"/>
          <w:szCs w:val="24"/>
        </w:rPr>
        <w:t>– 3 место</w:t>
      </w:r>
      <w:r>
        <w:rPr>
          <w:rFonts w:ascii="Times New Roman" w:hAnsi="Times New Roman" w:cs="Times New Roman"/>
          <w:b/>
          <w:sz w:val="24"/>
          <w:szCs w:val="24"/>
        </w:rPr>
        <w:t xml:space="preserve"> работа по  теме</w:t>
      </w:r>
      <w:r w:rsidRPr="005A3A9D">
        <w:rPr>
          <w:rFonts w:ascii="Times New Roman" w:hAnsi="Times New Roman" w:cs="Times New Roman"/>
          <w:b/>
          <w:sz w:val="24"/>
          <w:szCs w:val="24"/>
        </w:rPr>
        <w:t xml:space="preserve"> «Искажение норм русского языка в виртуальном пространстве сети Интернет»</w:t>
      </w:r>
      <w:r>
        <w:rPr>
          <w:rFonts w:ascii="Times New Roman" w:hAnsi="Times New Roman" w:cs="Times New Roman"/>
          <w:b/>
          <w:sz w:val="24"/>
          <w:szCs w:val="24"/>
        </w:rPr>
        <w:t>, 1</w:t>
      </w:r>
      <w:r w:rsidRPr="005A3A9D">
        <w:rPr>
          <w:rFonts w:ascii="Times New Roman" w:hAnsi="Times New Roman" w:cs="Times New Roman"/>
          <w:b/>
          <w:sz w:val="24"/>
          <w:szCs w:val="24"/>
        </w:rPr>
        <w:t xml:space="preserve"> место тема «Письмо как «</w:t>
      </w:r>
      <w:proofErr w:type="spellStart"/>
      <w:r w:rsidRPr="005A3A9D">
        <w:rPr>
          <w:rFonts w:ascii="Times New Roman" w:hAnsi="Times New Roman" w:cs="Times New Roman"/>
          <w:b/>
          <w:sz w:val="24"/>
          <w:szCs w:val="24"/>
        </w:rPr>
        <w:t>микроистория</w:t>
      </w:r>
      <w:proofErr w:type="spellEnd"/>
      <w:r w:rsidRPr="005A3A9D">
        <w:rPr>
          <w:rFonts w:ascii="Times New Roman" w:hAnsi="Times New Roman" w:cs="Times New Roman"/>
          <w:b/>
          <w:sz w:val="24"/>
          <w:szCs w:val="24"/>
        </w:rPr>
        <w:t>» человека, народа, страны»</w:t>
      </w:r>
    </w:p>
    <w:p w:rsidR="0056207C" w:rsidRPr="005A3A9D" w:rsidRDefault="0056207C" w:rsidP="005A3A9D">
      <w:pPr>
        <w:rPr>
          <w:rFonts w:ascii="Times New Roman" w:eastAsia="Calibri" w:hAnsi="Times New Roman" w:cs="Times New Roman"/>
          <w:b/>
          <w:sz w:val="24"/>
          <w:szCs w:val="24"/>
        </w:rPr>
      </w:pPr>
    </w:p>
    <w:p w:rsidR="007C45F8" w:rsidRDefault="007C45F8"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2014-2015 </w:t>
      </w:r>
      <w:proofErr w:type="spellStart"/>
      <w:r>
        <w:rPr>
          <w:rFonts w:ascii="Times New Roman" w:eastAsia="Calibri" w:hAnsi="Times New Roman" w:cs="Times New Roman"/>
          <w:b/>
          <w:sz w:val="24"/>
          <w:szCs w:val="24"/>
        </w:rPr>
        <w:t>уч</w:t>
      </w:r>
      <w:proofErr w:type="spellEnd"/>
      <w:r>
        <w:rPr>
          <w:rFonts w:ascii="Times New Roman" w:eastAsia="Calibri" w:hAnsi="Times New Roman" w:cs="Times New Roman"/>
          <w:b/>
          <w:sz w:val="24"/>
          <w:szCs w:val="24"/>
        </w:rPr>
        <w:t>. год.</w:t>
      </w:r>
    </w:p>
    <w:p w:rsidR="007C45F8" w:rsidRDefault="007C45F8"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Всероссийский конкурс «Живая классика», районный этап – 2 место, ученик 6 класса</w:t>
      </w:r>
    </w:p>
    <w:p w:rsidR="007C45F8" w:rsidRDefault="007C45F8"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Районный конкурс чтецов, посвящённый 200-летию со Дня рождения М.Ю. Лермонтова – 2 место, ученица 6 класса (чтение стихотворения), 1 место – литературно-музыкальная композиция «Женщины в жизни Печорина», учащиеся 9 класса.</w:t>
      </w:r>
    </w:p>
    <w:p w:rsidR="007C45F8" w:rsidRDefault="007C45F8"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Районный конкурс чтецов, посвящённых Году родного языка «Друзья мои, прекрасен наш союз»</w:t>
      </w:r>
      <w:r w:rsidR="0056207C">
        <w:rPr>
          <w:rFonts w:ascii="Times New Roman" w:eastAsia="Calibri" w:hAnsi="Times New Roman" w:cs="Times New Roman"/>
          <w:b/>
          <w:sz w:val="24"/>
          <w:szCs w:val="24"/>
        </w:rPr>
        <w:t xml:space="preserve"> - 3 место, ученик 6 класса</w:t>
      </w:r>
    </w:p>
    <w:p w:rsidR="00ED4C83" w:rsidRDefault="00ED4C83" w:rsidP="007B0AFC">
      <w:pPr>
        <w:rPr>
          <w:rFonts w:ascii="Times New Roman" w:eastAsia="Calibri" w:hAnsi="Times New Roman" w:cs="Times New Roman"/>
          <w:b/>
          <w:sz w:val="24"/>
          <w:szCs w:val="24"/>
        </w:rPr>
      </w:pPr>
      <w:r>
        <w:rPr>
          <w:rFonts w:ascii="Times New Roman" w:eastAsia="Calibri" w:hAnsi="Times New Roman" w:cs="Times New Roman"/>
          <w:b/>
          <w:sz w:val="24"/>
          <w:szCs w:val="24"/>
        </w:rPr>
        <w:t>Районная олимпиада по литературе – 2 место, ученица 8 класса</w:t>
      </w:r>
    </w:p>
    <w:p w:rsidR="007C45F8" w:rsidRPr="00EB398A" w:rsidRDefault="007C45F8" w:rsidP="007B0AFC">
      <w:pPr>
        <w:rPr>
          <w:rFonts w:ascii="Times New Roman" w:eastAsia="Calibri" w:hAnsi="Times New Roman" w:cs="Times New Roman"/>
          <w:b/>
          <w:sz w:val="24"/>
          <w:szCs w:val="24"/>
        </w:rPr>
      </w:pPr>
    </w:p>
    <w:p w:rsidR="007B0AFC" w:rsidRPr="007B0AFC" w:rsidRDefault="007B0AFC" w:rsidP="007B0AFC">
      <w:pPr>
        <w:rPr>
          <w:rFonts w:ascii="Times New Roman" w:eastAsia="Calibri" w:hAnsi="Times New Roman" w:cs="Times New Roman"/>
          <w:sz w:val="24"/>
          <w:szCs w:val="24"/>
        </w:rPr>
      </w:pPr>
    </w:p>
    <w:p w:rsidR="007B0AFC" w:rsidRPr="007B0AFC" w:rsidRDefault="007B0AFC" w:rsidP="007B0AFC">
      <w:pPr>
        <w:rPr>
          <w:rFonts w:ascii="Times New Roman" w:eastAsia="Calibri" w:hAnsi="Times New Roman" w:cs="Times New Roman"/>
          <w:sz w:val="24"/>
          <w:szCs w:val="24"/>
        </w:rPr>
      </w:pPr>
    </w:p>
    <w:p w:rsidR="006D3329" w:rsidRPr="007B0AFC" w:rsidRDefault="006D3329" w:rsidP="007B0AFC">
      <w:pPr>
        <w:rPr>
          <w:rFonts w:ascii="Times New Roman" w:eastAsia="Calibri" w:hAnsi="Times New Roman" w:cs="Times New Roman"/>
          <w:sz w:val="24"/>
          <w:szCs w:val="24"/>
        </w:rPr>
      </w:pPr>
    </w:p>
    <w:p w:rsidR="006D3329" w:rsidRDefault="006D3329" w:rsidP="007B0AFC">
      <w:pPr>
        <w:rPr>
          <w:rFonts w:ascii="Times New Roman" w:eastAsia="Calibri" w:hAnsi="Times New Roman" w:cs="Times New Roman"/>
          <w:sz w:val="24"/>
          <w:szCs w:val="24"/>
        </w:rPr>
      </w:pPr>
    </w:p>
    <w:p w:rsidR="00EB398A" w:rsidRDefault="00EB398A" w:rsidP="007B0AFC">
      <w:pPr>
        <w:rPr>
          <w:rFonts w:ascii="Times New Roman" w:eastAsia="Calibri" w:hAnsi="Times New Roman" w:cs="Times New Roman"/>
          <w:sz w:val="24"/>
          <w:szCs w:val="24"/>
        </w:rPr>
      </w:pPr>
    </w:p>
    <w:p w:rsidR="00EB398A" w:rsidRDefault="00EB398A" w:rsidP="007B0AFC">
      <w:pPr>
        <w:rPr>
          <w:rFonts w:ascii="Times New Roman" w:eastAsia="Calibri" w:hAnsi="Times New Roman" w:cs="Times New Roman"/>
          <w:sz w:val="24"/>
          <w:szCs w:val="24"/>
        </w:rPr>
      </w:pPr>
    </w:p>
    <w:p w:rsidR="00EB398A" w:rsidRDefault="00EB398A" w:rsidP="007B0AFC">
      <w:pPr>
        <w:rPr>
          <w:rFonts w:ascii="Times New Roman" w:eastAsia="Calibri" w:hAnsi="Times New Roman" w:cs="Times New Roman"/>
          <w:sz w:val="24"/>
          <w:szCs w:val="24"/>
        </w:rPr>
      </w:pPr>
    </w:p>
    <w:p w:rsidR="00EB398A" w:rsidRPr="00EB398A" w:rsidRDefault="00EB398A" w:rsidP="00EB398A">
      <w:pPr>
        <w:pStyle w:val="a7"/>
        <w:numPr>
          <w:ilvl w:val="0"/>
          <w:numId w:val="5"/>
        </w:numPr>
        <w:jc w:val="center"/>
        <w:rPr>
          <w:rFonts w:ascii="Times New Roman" w:eastAsia="Calibri" w:hAnsi="Times New Roman" w:cs="Times New Roman"/>
          <w:b/>
          <w:sz w:val="24"/>
          <w:szCs w:val="24"/>
        </w:rPr>
      </w:pPr>
      <w:r w:rsidRPr="00EB398A">
        <w:rPr>
          <w:rFonts w:ascii="Times New Roman" w:eastAsia="Calibri" w:hAnsi="Times New Roman" w:cs="Times New Roman"/>
          <w:b/>
          <w:sz w:val="24"/>
          <w:szCs w:val="24"/>
        </w:rPr>
        <w:lastRenderedPageBreak/>
        <w:t>Список литературы</w:t>
      </w:r>
    </w:p>
    <w:p w:rsidR="006D3329" w:rsidRDefault="00862AEE" w:rsidP="00862AEE">
      <w:pPr>
        <w:pStyle w:val="a7"/>
        <w:numPr>
          <w:ilvl w:val="0"/>
          <w:numId w:val="29"/>
        </w:numPr>
        <w:rPr>
          <w:rFonts w:ascii="Times New Roman" w:eastAsia="Calibri" w:hAnsi="Times New Roman" w:cs="Times New Roman"/>
          <w:sz w:val="24"/>
          <w:szCs w:val="24"/>
        </w:rPr>
      </w:pPr>
      <w:r>
        <w:rPr>
          <w:rFonts w:ascii="Times New Roman" w:eastAsia="Calibri" w:hAnsi="Times New Roman" w:cs="Times New Roman"/>
          <w:sz w:val="24"/>
          <w:szCs w:val="24"/>
        </w:rPr>
        <w:t>Ривкин Е.Ю. Профессиональная деятельность учителя в период перехода на ФГОС основного общего образования (теория и технология) Волгоград: Учитель, 2012.</w:t>
      </w:r>
    </w:p>
    <w:p w:rsidR="00862AEE" w:rsidRDefault="00862AEE" w:rsidP="00862AEE">
      <w:pPr>
        <w:pStyle w:val="a7"/>
        <w:numPr>
          <w:ilvl w:val="0"/>
          <w:numId w:val="29"/>
        </w:numPr>
        <w:rPr>
          <w:rFonts w:ascii="Times New Roman" w:eastAsia="Calibri" w:hAnsi="Times New Roman" w:cs="Times New Roman"/>
          <w:sz w:val="24"/>
          <w:szCs w:val="24"/>
        </w:rPr>
      </w:pPr>
      <w:r>
        <w:rPr>
          <w:rFonts w:ascii="Times New Roman" w:eastAsia="Calibri" w:hAnsi="Times New Roman" w:cs="Times New Roman"/>
          <w:sz w:val="24"/>
          <w:szCs w:val="24"/>
        </w:rPr>
        <w:t>Хуторской А.В. Ключевые компетенции как компонент личностно ориентированной парадигмы образования. Народное образование. – 2003. - №2.</w:t>
      </w:r>
    </w:p>
    <w:p w:rsidR="00552F62" w:rsidRPr="00552F62" w:rsidRDefault="00552F62" w:rsidP="00552F62">
      <w:pPr>
        <w:pStyle w:val="a7"/>
        <w:numPr>
          <w:ilvl w:val="0"/>
          <w:numId w:val="29"/>
        </w:numPr>
        <w:spacing w:after="0" w:line="240" w:lineRule="auto"/>
        <w:jc w:val="both"/>
        <w:rPr>
          <w:rFonts w:ascii="Times New Roman" w:hAnsi="Times New Roman" w:cs="Times New Roman"/>
          <w:sz w:val="24"/>
          <w:szCs w:val="24"/>
        </w:rPr>
      </w:pPr>
      <w:r w:rsidRPr="00552F62">
        <w:rPr>
          <w:rFonts w:ascii="Times New Roman" w:hAnsi="Times New Roman" w:cs="Times New Roman"/>
          <w:sz w:val="24"/>
          <w:szCs w:val="24"/>
        </w:rPr>
        <w:t xml:space="preserve">Рабочая программа внеурочной деятельности по русскому языку. 5-6 классы. Составитель Т.Н. </w:t>
      </w:r>
      <w:proofErr w:type="spellStart"/>
      <w:r w:rsidRPr="00552F62">
        <w:rPr>
          <w:rFonts w:ascii="Times New Roman" w:hAnsi="Times New Roman" w:cs="Times New Roman"/>
          <w:sz w:val="24"/>
          <w:szCs w:val="24"/>
        </w:rPr>
        <w:t>Трунцева</w:t>
      </w:r>
      <w:proofErr w:type="spellEnd"/>
      <w:r w:rsidRPr="00552F62">
        <w:rPr>
          <w:rFonts w:ascii="Times New Roman" w:hAnsi="Times New Roman" w:cs="Times New Roman"/>
          <w:sz w:val="24"/>
          <w:szCs w:val="24"/>
        </w:rPr>
        <w:t>. – М.: ВАКО, 2014.</w:t>
      </w:r>
    </w:p>
    <w:p w:rsidR="00552F62" w:rsidRDefault="00552F62" w:rsidP="0031014D">
      <w:pPr>
        <w:pStyle w:val="a7"/>
        <w:numPr>
          <w:ilvl w:val="0"/>
          <w:numId w:val="29"/>
        </w:numPr>
        <w:spacing w:after="0" w:line="360" w:lineRule="auto"/>
        <w:rPr>
          <w:rFonts w:ascii="Times New Roman" w:hAnsi="Times New Roman" w:cs="Times New Roman"/>
          <w:sz w:val="24"/>
          <w:szCs w:val="24"/>
        </w:rPr>
      </w:pPr>
      <w:r w:rsidRPr="0031014D">
        <w:rPr>
          <w:rFonts w:ascii="Times New Roman" w:hAnsi="Times New Roman" w:cs="Times New Roman"/>
          <w:sz w:val="24"/>
          <w:szCs w:val="24"/>
        </w:rPr>
        <w:t xml:space="preserve">Чаплыгина И.Д. Организация внеклассной работы по русскому языку. Пособие для  учителя. Чаплыгина И.Д.   М.: </w:t>
      </w:r>
      <w:proofErr w:type="spellStart"/>
      <w:r w:rsidRPr="0031014D">
        <w:rPr>
          <w:rFonts w:ascii="Times New Roman" w:hAnsi="Times New Roman" w:cs="Times New Roman"/>
          <w:sz w:val="24"/>
          <w:szCs w:val="24"/>
        </w:rPr>
        <w:t>Владос</w:t>
      </w:r>
      <w:proofErr w:type="spellEnd"/>
      <w:r w:rsidRPr="0031014D">
        <w:rPr>
          <w:rFonts w:ascii="Times New Roman" w:hAnsi="Times New Roman" w:cs="Times New Roman"/>
          <w:sz w:val="24"/>
          <w:szCs w:val="24"/>
        </w:rPr>
        <w:t>, 2000.</w:t>
      </w:r>
    </w:p>
    <w:sectPr w:rsidR="00552F62" w:rsidSect="004D1B78">
      <w:footerReference w:type="default" r:id="rId8"/>
      <w:pgSz w:w="11906" w:h="16838"/>
      <w:pgMar w:top="1418" w:right="567"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F8" w:rsidRDefault="007C45F8" w:rsidP="00A552F3">
      <w:pPr>
        <w:spacing w:after="0" w:line="240" w:lineRule="auto"/>
      </w:pPr>
      <w:r>
        <w:separator/>
      </w:r>
    </w:p>
  </w:endnote>
  <w:endnote w:type="continuationSeparator" w:id="0">
    <w:p w:rsidR="007C45F8" w:rsidRDefault="007C45F8" w:rsidP="00A55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701078"/>
      <w:docPartObj>
        <w:docPartGallery w:val="Page Numbers (Bottom of Page)"/>
        <w:docPartUnique/>
      </w:docPartObj>
    </w:sdtPr>
    <w:sdtContent>
      <w:p w:rsidR="007C45F8" w:rsidRDefault="00712331">
        <w:pPr>
          <w:pStyle w:val="a5"/>
          <w:jc w:val="right"/>
        </w:pPr>
        <w:fldSimple w:instr="PAGE   \* MERGEFORMAT">
          <w:r w:rsidR="0031014D">
            <w:rPr>
              <w:noProof/>
            </w:rPr>
            <w:t>26</w:t>
          </w:r>
        </w:fldSimple>
      </w:p>
    </w:sdtContent>
  </w:sdt>
  <w:p w:rsidR="007C45F8" w:rsidRDefault="007C45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F8" w:rsidRDefault="007C45F8" w:rsidP="00A552F3">
      <w:pPr>
        <w:spacing w:after="0" w:line="240" w:lineRule="auto"/>
      </w:pPr>
      <w:r>
        <w:separator/>
      </w:r>
    </w:p>
  </w:footnote>
  <w:footnote w:type="continuationSeparator" w:id="0">
    <w:p w:rsidR="007C45F8" w:rsidRDefault="007C45F8" w:rsidP="00A552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6DF"/>
    <w:multiLevelType w:val="hybridMultilevel"/>
    <w:tmpl w:val="38406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C5B61"/>
    <w:multiLevelType w:val="hybridMultilevel"/>
    <w:tmpl w:val="E40C6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C666BB"/>
    <w:multiLevelType w:val="hybridMultilevel"/>
    <w:tmpl w:val="C73AB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727DD7"/>
    <w:multiLevelType w:val="hybridMultilevel"/>
    <w:tmpl w:val="EF9E3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402C3B"/>
    <w:multiLevelType w:val="hybridMultilevel"/>
    <w:tmpl w:val="2654E3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BD0414"/>
    <w:multiLevelType w:val="hybridMultilevel"/>
    <w:tmpl w:val="570C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1068B"/>
    <w:multiLevelType w:val="hybridMultilevel"/>
    <w:tmpl w:val="47982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B14548"/>
    <w:multiLevelType w:val="hybridMultilevel"/>
    <w:tmpl w:val="5AA4B1AE"/>
    <w:lvl w:ilvl="0" w:tplc="CE0E7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CD4B87"/>
    <w:multiLevelType w:val="hybridMultilevel"/>
    <w:tmpl w:val="B77E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F748B5"/>
    <w:multiLevelType w:val="hybridMultilevel"/>
    <w:tmpl w:val="10FC0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DC5DB7"/>
    <w:multiLevelType w:val="hybridMultilevel"/>
    <w:tmpl w:val="E1AAC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C98616A"/>
    <w:multiLevelType w:val="hybridMultilevel"/>
    <w:tmpl w:val="E15C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7E3699"/>
    <w:multiLevelType w:val="hybridMultilevel"/>
    <w:tmpl w:val="930005A4"/>
    <w:lvl w:ilvl="0" w:tplc="0419000F">
      <w:start w:val="1"/>
      <w:numFmt w:val="decimal"/>
      <w:lvlText w:val="%1."/>
      <w:lvlJc w:val="left"/>
      <w:pPr>
        <w:tabs>
          <w:tab w:val="num" w:pos="781"/>
        </w:tabs>
        <w:ind w:left="781" w:hanging="360"/>
      </w:pPr>
    </w:lvl>
    <w:lvl w:ilvl="1" w:tplc="04190001">
      <w:start w:val="1"/>
      <w:numFmt w:val="bullet"/>
      <w:lvlText w:val=""/>
      <w:lvlJc w:val="left"/>
      <w:pPr>
        <w:tabs>
          <w:tab w:val="num" w:pos="1501"/>
        </w:tabs>
        <w:ind w:left="1501" w:hanging="360"/>
      </w:pPr>
      <w:rPr>
        <w:rFonts w:ascii="Symbol" w:hAnsi="Symbol" w:hint="default"/>
      </w:rPr>
    </w:lvl>
    <w:lvl w:ilvl="2" w:tplc="0419001B" w:tentative="1">
      <w:start w:val="1"/>
      <w:numFmt w:val="lowerRoman"/>
      <w:lvlText w:val="%3."/>
      <w:lvlJc w:val="right"/>
      <w:pPr>
        <w:tabs>
          <w:tab w:val="num" w:pos="2221"/>
        </w:tabs>
        <w:ind w:left="2221" w:hanging="180"/>
      </w:pPr>
    </w:lvl>
    <w:lvl w:ilvl="3" w:tplc="0419000F" w:tentative="1">
      <w:start w:val="1"/>
      <w:numFmt w:val="decimal"/>
      <w:lvlText w:val="%4."/>
      <w:lvlJc w:val="left"/>
      <w:pPr>
        <w:tabs>
          <w:tab w:val="num" w:pos="2941"/>
        </w:tabs>
        <w:ind w:left="2941" w:hanging="360"/>
      </w:pPr>
    </w:lvl>
    <w:lvl w:ilvl="4" w:tplc="04190019" w:tentative="1">
      <w:start w:val="1"/>
      <w:numFmt w:val="lowerLetter"/>
      <w:lvlText w:val="%5."/>
      <w:lvlJc w:val="left"/>
      <w:pPr>
        <w:tabs>
          <w:tab w:val="num" w:pos="3661"/>
        </w:tabs>
        <w:ind w:left="3661" w:hanging="360"/>
      </w:pPr>
    </w:lvl>
    <w:lvl w:ilvl="5" w:tplc="0419001B" w:tentative="1">
      <w:start w:val="1"/>
      <w:numFmt w:val="lowerRoman"/>
      <w:lvlText w:val="%6."/>
      <w:lvlJc w:val="right"/>
      <w:pPr>
        <w:tabs>
          <w:tab w:val="num" w:pos="4381"/>
        </w:tabs>
        <w:ind w:left="4381" w:hanging="180"/>
      </w:pPr>
    </w:lvl>
    <w:lvl w:ilvl="6" w:tplc="0419000F" w:tentative="1">
      <w:start w:val="1"/>
      <w:numFmt w:val="decimal"/>
      <w:lvlText w:val="%7."/>
      <w:lvlJc w:val="left"/>
      <w:pPr>
        <w:tabs>
          <w:tab w:val="num" w:pos="5101"/>
        </w:tabs>
        <w:ind w:left="5101" w:hanging="360"/>
      </w:pPr>
    </w:lvl>
    <w:lvl w:ilvl="7" w:tplc="04190019" w:tentative="1">
      <w:start w:val="1"/>
      <w:numFmt w:val="lowerLetter"/>
      <w:lvlText w:val="%8."/>
      <w:lvlJc w:val="left"/>
      <w:pPr>
        <w:tabs>
          <w:tab w:val="num" w:pos="5821"/>
        </w:tabs>
        <w:ind w:left="5821" w:hanging="360"/>
      </w:pPr>
    </w:lvl>
    <w:lvl w:ilvl="8" w:tplc="0419001B" w:tentative="1">
      <w:start w:val="1"/>
      <w:numFmt w:val="lowerRoman"/>
      <w:lvlText w:val="%9."/>
      <w:lvlJc w:val="right"/>
      <w:pPr>
        <w:tabs>
          <w:tab w:val="num" w:pos="6541"/>
        </w:tabs>
        <w:ind w:left="6541" w:hanging="180"/>
      </w:pPr>
    </w:lvl>
  </w:abstractNum>
  <w:abstractNum w:abstractNumId="13">
    <w:nsid w:val="4D7E260F"/>
    <w:multiLevelType w:val="hybridMultilevel"/>
    <w:tmpl w:val="19D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1418C5"/>
    <w:multiLevelType w:val="hybridMultilevel"/>
    <w:tmpl w:val="F8DE29C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59E03EE1"/>
    <w:multiLevelType w:val="hybridMultilevel"/>
    <w:tmpl w:val="B428D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AC6BAA"/>
    <w:multiLevelType w:val="hybridMultilevel"/>
    <w:tmpl w:val="80A26E7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05D2908"/>
    <w:multiLevelType w:val="hybridMultilevel"/>
    <w:tmpl w:val="B8308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B82BEB"/>
    <w:multiLevelType w:val="multilevel"/>
    <w:tmpl w:val="085E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D0213B"/>
    <w:multiLevelType w:val="hybridMultilevel"/>
    <w:tmpl w:val="0D70E0EA"/>
    <w:lvl w:ilvl="0" w:tplc="BF8CE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105DE9"/>
    <w:multiLevelType w:val="hybridMultilevel"/>
    <w:tmpl w:val="E50463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4F7D4D"/>
    <w:multiLevelType w:val="hybridMultilevel"/>
    <w:tmpl w:val="962CC0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BAB50B2"/>
    <w:multiLevelType w:val="hybridMultilevel"/>
    <w:tmpl w:val="A31E2D18"/>
    <w:lvl w:ilvl="0" w:tplc="C1124E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BC6565C"/>
    <w:multiLevelType w:val="hybridMultilevel"/>
    <w:tmpl w:val="A66E5D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C430E52"/>
    <w:multiLevelType w:val="hybridMultilevel"/>
    <w:tmpl w:val="43AEC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396F06"/>
    <w:multiLevelType w:val="hybridMultilevel"/>
    <w:tmpl w:val="213C6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40509"/>
    <w:multiLevelType w:val="hybridMultilevel"/>
    <w:tmpl w:val="D0D8AE16"/>
    <w:lvl w:ilvl="0" w:tplc="161A4BAE">
      <w:start w:val="1"/>
      <w:numFmt w:val="bullet"/>
      <w:lvlText w:val=""/>
      <w:lvlJc w:val="left"/>
      <w:pPr>
        <w:tabs>
          <w:tab w:val="num" w:pos="720"/>
        </w:tabs>
        <w:ind w:left="720" w:hanging="360"/>
      </w:pPr>
      <w:rPr>
        <w:rFonts w:ascii="Wingdings" w:hAnsi="Wingdings" w:hint="default"/>
      </w:rPr>
    </w:lvl>
    <w:lvl w:ilvl="1" w:tplc="C83E8F3E" w:tentative="1">
      <w:start w:val="1"/>
      <w:numFmt w:val="bullet"/>
      <w:lvlText w:val=""/>
      <w:lvlJc w:val="left"/>
      <w:pPr>
        <w:tabs>
          <w:tab w:val="num" w:pos="1440"/>
        </w:tabs>
        <w:ind w:left="1440" w:hanging="360"/>
      </w:pPr>
      <w:rPr>
        <w:rFonts w:ascii="Wingdings" w:hAnsi="Wingdings" w:hint="default"/>
      </w:rPr>
    </w:lvl>
    <w:lvl w:ilvl="2" w:tplc="E584B390" w:tentative="1">
      <w:start w:val="1"/>
      <w:numFmt w:val="bullet"/>
      <w:lvlText w:val=""/>
      <w:lvlJc w:val="left"/>
      <w:pPr>
        <w:tabs>
          <w:tab w:val="num" w:pos="2160"/>
        </w:tabs>
        <w:ind w:left="2160" w:hanging="360"/>
      </w:pPr>
      <w:rPr>
        <w:rFonts w:ascii="Wingdings" w:hAnsi="Wingdings" w:hint="default"/>
      </w:rPr>
    </w:lvl>
    <w:lvl w:ilvl="3" w:tplc="107E31B2" w:tentative="1">
      <w:start w:val="1"/>
      <w:numFmt w:val="bullet"/>
      <w:lvlText w:val=""/>
      <w:lvlJc w:val="left"/>
      <w:pPr>
        <w:tabs>
          <w:tab w:val="num" w:pos="2880"/>
        </w:tabs>
        <w:ind w:left="2880" w:hanging="360"/>
      </w:pPr>
      <w:rPr>
        <w:rFonts w:ascii="Wingdings" w:hAnsi="Wingdings" w:hint="default"/>
      </w:rPr>
    </w:lvl>
    <w:lvl w:ilvl="4" w:tplc="EA86BECC" w:tentative="1">
      <w:start w:val="1"/>
      <w:numFmt w:val="bullet"/>
      <w:lvlText w:val=""/>
      <w:lvlJc w:val="left"/>
      <w:pPr>
        <w:tabs>
          <w:tab w:val="num" w:pos="3600"/>
        </w:tabs>
        <w:ind w:left="3600" w:hanging="360"/>
      </w:pPr>
      <w:rPr>
        <w:rFonts w:ascii="Wingdings" w:hAnsi="Wingdings" w:hint="default"/>
      </w:rPr>
    </w:lvl>
    <w:lvl w:ilvl="5" w:tplc="219E01F2" w:tentative="1">
      <w:start w:val="1"/>
      <w:numFmt w:val="bullet"/>
      <w:lvlText w:val=""/>
      <w:lvlJc w:val="left"/>
      <w:pPr>
        <w:tabs>
          <w:tab w:val="num" w:pos="4320"/>
        </w:tabs>
        <w:ind w:left="4320" w:hanging="360"/>
      </w:pPr>
      <w:rPr>
        <w:rFonts w:ascii="Wingdings" w:hAnsi="Wingdings" w:hint="default"/>
      </w:rPr>
    </w:lvl>
    <w:lvl w:ilvl="6" w:tplc="E154D7DA" w:tentative="1">
      <w:start w:val="1"/>
      <w:numFmt w:val="bullet"/>
      <w:lvlText w:val=""/>
      <w:lvlJc w:val="left"/>
      <w:pPr>
        <w:tabs>
          <w:tab w:val="num" w:pos="5040"/>
        </w:tabs>
        <w:ind w:left="5040" w:hanging="360"/>
      </w:pPr>
      <w:rPr>
        <w:rFonts w:ascii="Wingdings" w:hAnsi="Wingdings" w:hint="default"/>
      </w:rPr>
    </w:lvl>
    <w:lvl w:ilvl="7" w:tplc="5F301F90" w:tentative="1">
      <w:start w:val="1"/>
      <w:numFmt w:val="bullet"/>
      <w:lvlText w:val=""/>
      <w:lvlJc w:val="left"/>
      <w:pPr>
        <w:tabs>
          <w:tab w:val="num" w:pos="5760"/>
        </w:tabs>
        <w:ind w:left="5760" w:hanging="360"/>
      </w:pPr>
      <w:rPr>
        <w:rFonts w:ascii="Wingdings" w:hAnsi="Wingdings" w:hint="default"/>
      </w:rPr>
    </w:lvl>
    <w:lvl w:ilvl="8" w:tplc="5BC89F28" w:tentative="1">
      <w:start w:val="1"/>
      <w:numFmt w:val="bullet"/>
      <w:lvlText w:val=""/>
      <w:lvlJc w:val="left"/>
      <w:pPr>
        <w:tabs>
          <w:tab w:val="num" w:pos="6480"/>
        </w:tabs>
        <w:ind w:left="6480" w:hanging="360"/>
      </w:pPr>
      <w:rPr>
        <w:rFonts w:ascii="Wingdings" w:hAnsi="Wingdings" w:hint="default"/>
      </w:rPr>
    </w:lvl>
  </w:abstractNum>
  <w:abstractNum w:abstractNumId="27">
    <w:nsid w:val="79835B98"/>
    <w:multiLevelType w:val="hybridMultilevel"/>
    <w:tmpl w:val="5C06C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4018FE"/>
    <w:multiLevelType w:val="hybridMultilevel"/>
    <w:tmpl w:val="ED1A9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937F8C"/>
    <w:multiLevelType w:val="hybridMultilevel"/>
    <w:tmpl w:val="D0B8C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5"/>
  </w:num>
  <w:num w:numId="2">
    <w:abstractNumId w:val="7"/>
  </w:num>
  <w:num w:numId="3">
    <w:abstractNumId w:val="18"/>
  </w:num>
  <w:num w:numId="4">
    <w:abstractNumId w:val="23"/>
  </w:num>
  <w:num w:numId="5">
    <w:abstractNumId w:val="16"/>
  </w:num>
  <w:num w:numId="6">
    <w:abstractNumId w:val="20"/>
  </w:num>
  <w:num w:numId="7">
    <w:abstractNumId w:val="3"/>
  </w:num>
  <w:num w:numId="8">
    <w:abstractNumId w:val="10"/>
  </w:num>
  <w:num w:numId="9">
    <w:abstractNumId w:val="22"/>
  </w:num>
  <w:num w:numId="10">
    <w:abstractNumId w:val="21"/>
  </w:num>
  <w:num w:numId="11">
    <w:abstractNumId w:val="29"/>
  </w:num>
  <w:num w:numId="12">
    <w:abstractNumId w:val="26"/>
  </w:num>
  <w:num w:numId="13">
    <w:abstractNumId w:val="2"/>
  </w:num>
  <w:num w:numId="14">
    <w:abstractNumId w:val="17"/>
  </w:num>
  <w:num w:numId="15">
    <w:abstractNumId w:val="24"/>
  </w:num>
  <w:num w:numId="16">
    <w:abstractNumId w:val="4"/>
  </w:num>
  <w:num w:numId="17">
    <w:abstractNumId w:val="13"/>
  </w:num>
  <w:num w:numId="18">
    <w:abstractNumId w:val="9"/>
  </w:num>
  <w:num w:numId="19">
    <w:abstractNumId w:val="1"/>
  </w:num>
  <w:num w:numId="20">
    <w:abstractNumId w:val="27"/>
  </w:num>
  <w:num w:numId="21">
    <w:abstractNumId w:val="15"/>
  </w:num>
  <w:num w:numId="22">
    <w:abstractNumId w:val="14"/>
  </w:num>
  <w:num w:numId="23">
    <w:abstractNumId w:val="11"/>
  </w:num>
  <w:num w:numId="24">
    <w:abstractNumId w:val="5"/>
  </w:num>
  <w:num w:numId="25">
    <w:abstractNumId w:val="12"/>
  </w:num>
  <w:num w:numId="26">
    <w:abstractNumId w:val="6"/>
  </w:num>
  <w:num w:numId="27">
    <w:abstractNumId w:val="28"/>
  </w:num>
  <w:num w:numId="28">
    <w:abstractNumId w:val="0"/>
  </w:num>
  <w:num w:numId="29">
    <w:abstractNumId w:val="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1F5363"/>
    <w:rsid w:val="0004232B"/>
    <w:rsid w:val="00080A3C"/>
    <w:rsid w:val="000812E9"/>
    <w:rsid w:val="000845A0"/>
    <w:rsid w:val="00096D80"/>
    <w:rsid w:val="000E7F78"/>
    <w:rsid w:val="00136E83"/>
    <w:rsid w:val="00140A64"/>
    <w:rsid w:val="0014277D"/>
    <w:rsid w:val="00145B99"/>
    <w:rsid w:val="00192EC0"/>
    <w:rsid w:val="001B4D5D"/>
    <w:rsid w:val="001F5363"/>
    <w:rsid w:val="001F5F43"/>
    <w:rsid w:val="00213B88"/>
    <w:rsid w:val="0021761F"/>
    <w:rsid w:val="0022357C"/>
    <w:rsid w:val="0024689F"/>
    <w:rsid w:val="002D2520"/>
    <w:rsid w:val="002D6923"/>
    <w:rsid w:val="002E5EC6"/>
    <w:rsid w:val="00304F60"/>
    <w:rsid w:val="00306F03"/>
    <w:rsid w:val="0031014D"/>
    <w:rsid w:val="00312352"/>
    <w:rsid w:val="00313E15"/>
    <w:rsid w:val="003178C3"/>
    <w:rsid w:val="003318E7"/>
    <w:rsid w:val="00347AB4"/>
    <w:rsid w:val="003A2EDF"/>
    <w:rsid w:val="003D5F5B"/>
    <w:rsid w:val="003F25E9"/>
    <w:rsid w:val="00401EFF"/>
    <w:rsid w:val="00402129"/>
    <w:rsid w:val="0040509B"/>
    <w:rsid w:val="004207C2"/>
    <w:rsid w:val="00441EE0"/>
    <w:rsid w:val="00456F85"/>
    <w:rsid w:val="004768D1"/>
    <w:rsid w:val="00496CB2"/>
    <w:rsid w:val="004A3022"/>
    <w:rsid w:val="004A35C0"/>
    <w:rsid w:val="004C4A1C"/>
    <w:rsid w:val="004D1B78"/>
    <w:rsid w:val="004E6353"/>
    <w:rsid w:val="004E7783"/>
    <w:rsid w:val="00552F62"/>
    <w:rsid w:val="00560837"/>
    <w:rsid w:val="0056207C"/>
    <w:rsid w:val="005A3A9D"/>
    <w:rsid w:val="005A74DE"/>
    <w:rsid w:val="005B516C"/>
    <w:rsid w:val="005F2C86"/>
    <w:rsid w:val="006138A0"/>
    <w:rsid w:val="00627B45"/>
    <w:rsid w:val="0063152A"/>
    <w:rsid w:val="006405D3"/>
    <w:rsid w:val="006414F0"/>
    <w:rsid w:val="00650040"/>
    <w:rsid w:val="006952B9"/>
    <w:rsid w:val="006B0399"/>
    <w:rsid w:val="006C67A9"/>
    <w:rsid w:val="006D3329"/>
    <w:rsid w:val="006E3466"/>
    <w:rsid w:val="00704665"/>
    <w:rsid w:val="00712331"/>
    <w:rsid w:val="00756FFB"/>
    <w:rsid w:val="007771B1"/>
    <w:rsid w:val="00791754"/>
    <w:rsid w:val="00794A98"/>
    <w:rsid w:val="007B0AFC"/>
    <w:rsid w:val="007C45F8"/>
    <w:rsid w:val="007E66EF"/>
    <w:rsid w:val="007E7E66"/>
    <w:rsid w:val="008247A5"/>
    <w:rsid w:val="0082569D"/>
    <w:rsid w:val="008408C2"/>
    <w:rsid w:val="00852E69"/>
    <w:rsid w:val="00862AEE"/>
    <w:rsid w:val="00874247"/>
    <w:rsid w:val="008834B3"/>
    <w:rsid w:val="008944AD"/>
    <w:rsid w:val="008C07D6"/>
    <w:rsid w:val="0091098E"/>
    <w:rsid w:val="009140F4"/>
    <w:rsid w:val="00916C9E"/>
    <w:rsid w:val="009444B4"/>
    <w:rsid w:val="009630D2"/>
    <w:rsid w:val="00976986"/>
    <w:rsid w:val="009A0474"/>
    <w:rsid w:val="009F0630"/>
    <w:rsid w:val="009F2E35"/>
    <w:rsid w:val="00A41631"/>
    <w:rsid w:val="00A552F3"/>
    <w:rsid w:val="00AA775A"/>
    <w:rsid w:val="00AB3DDD"/>
    <w:rsid w:val="00B25F89"/>
    <w:rsid w:val="00B30972"/>
    <w:rsid w:val="00B3197F"/>
    <w:rsid w:val="00B96D2D"/>
    <w:rsid w:val="00BD5D54"/>
    <w:rsid w:val="00BF40B4"/>
    <w:rsid w:val="00C8159D"/>
    <w:rsid w:val="00C84223"/>
    <w:rsid w:val="00CC2064"/>
    <w:rsid w:val="00D33DB1"/>
    <w:rsid w:val="00D53AA0"/>
    <w:rsid w:val="00D561F5"/>
    <w:rsid w:val="00D75BA5"/>
    <w:rsid w:val="00D914C0"/>
    <w:rsid w:val="00DA013E"/>
    <w:rsid w:val="00DC2558"/>
    <w:rsid w:val="00DF2101"/>
    <w:rsid w:val="00DF4F08"/>
    <w:rsid w:val="00E03674"/>
    <w:rsid w:val="00E10C2A"/>
    <w:rsid w:val="00E46556"/>
    <w:rsid w:val="00EA43DA"/>
    <w:rsid w:val="00EB398A"/>
    <w:rsid w:val="00ED4C83"/>
    <w:rsid w:val="00F608B4"/>
    <w:rsid w:val="00F81C2F"/>
    <w:rsid w:val="00F858DD"/>
    <w:rsid w:val="00F95CD3"/>
    <w:rsid w:val="00FD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52F3"/>
  </w:style>
  <w:style w:type="paragraph" w:styleId="a5">
    <w:name w:val="footer"/>
    <w:basedOn w:val="a"/>
    <w:link w:val="a6"/>
    <w:uiPriority w:val="99"/>
    <w:unhideWhenUsed/>
    <w:rsid w:val="00A552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52F3"/>
  </w:style>
  <w:style w:type="paragraph" w:styleId="a7">
    <w:name w:val="List Paragraph"/>
    <w:basedOn w:val="a"/>
    <w:uiPriority w:val="34"/>
    <w:qFormat/>
    <w:rsid w:val="00136E83"/>
    <w:pPr>
      <w:ind w:left="720"/>
      <w:contextualSpacing/>
    </w:pPr>
  </w:style>
  <w:style w:type="paragraph" w:styleId="a8">
    <w:name w:val="Balloon Text"/>
    <w:basedOn w:val="a"/>
    <w:link w:val="a9"/>
    <w:uiPriority w:val="99"/>
    <w:semiHidden/>
    <w:unhideWhenUsed/>
    <w:rsid w:val="006500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0040"/>
    <w:rPr>
      <w:rFonts w:ascii="Tahoma" w:hAnsi="Tahoma" w:cs="Tahoma"/>
      <w:sz w:val="16"/>
      <w:szCs w:val="16"/>
    </w:rPr>
  </w:style>
  <w:style w:type="table" w:styleId="aa">
    <w:name w:val="Table Grid"/>
    <w:basedOn w:val="a1"/>
    <w:rsid w:val="00BD5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A04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042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52F3"/>
  </w:style>
  <w:style w:type="paragraph" w:styleId="a5">
    <w:name w:val="footer"/>
    <w:basedOn w:val="a"/>
    <w:link w:val="a6"/>
    <w:uiPriority w:val="99"/>
    <w:unhideWhenUsed/>
    <w:rsid w:val="00A552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52F3"/>
  </w:style>
  <w:style w:type="paragraph" w:styleId="a7">
    <w:name w:val="List Paragraph"/>
    <w:basedOn w:val="a"/>
    <w:uiPriority w:val="34"/>
    <w:qFormat/>
    <w:rsid w:val="00136E83"/>
    <w:pPr>
      <w:ind w:left="720"/>
      <w:contextualSpacing/>
    </w:pPr>
  </w:style>
  <w:style w:type="paragraph" w:styleId="a8">
    <w:name w:val="Balloon Text"/>
    <w:basedOn w:val="a"/>
    <w:link w:val="a9"/>
    <w:uiPriority w:val="99"/>
    <w:semiHidden/>
    <w:unhideWhenUsed/>
    <w:rsid w:val="006500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0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99324">
      <w:bodyDiv w:val="1"/>
      <w:marLeft w:val="0"/>
      <w:marRight w:val="0"/>
      <w:marTop w:val="0"/>
      <w:marBottom w:val="0"/>
      <w:divBdr>
        <w:top w:val="none" w:sz="0" w:space="0" w:color="auto"/>
        <w:left w:val="none" w:sz="0" w:space="0" w:color="auto"/>
        <w:bottom w:val="none" w:sz="0" w:space="0" w:color="auto"/>
        <w:right w:val="none" w:sz="0" w:space="0" w:color="auto"/>
      </w:divBdr>
    </w:div>
    <w:div w:id="776289294">
      <w:bodyDiv w:val="1"/>
      <w:marLeft w:val="0"/>
      <w:marRight w:val="0"/>
      <w:marTop w:val="0"/>
      <w:marBottom w:val="0"/>
      <w:divBdr>
        <w:top w:val="none" w:sz="0" w:space="0" w:color="auto"/>
        <w:left w:val="none" w:sz="0" w:space="0" w:color="auto"/>
        <w:bottom w:val="none" w:sz="0" w:space="0" w:color="auto"/>
        <w:right w:val="none" w:sz="0" w:space="0" w:color="auto"/>
      </w:divBdr>
      <w:divsChild>
        <w:div w:id="536623473">
          <w:marLeft w:val="576"/>
          <w:marRight w:val="0"/>
          <w:marTop w:val="115"/>
          <w:marBottom w:val="0"/>
          <w:divBdr>
            <w:top w:val="none" w:sz="0" w:space="0" w:color="auto"/>
            <w:left w:val="none" w:sz="0" w:space="0" w:color="auto"/>
            <w:bottom w:val="none" w:sz="0" w:space="0" w:color="auto"/>
            <w:right w:val="none" w:sz="0" w:space="0" w:color="auto"/>
          </w:divBdr>
        </w:div>
      </w:divsChild>
    </w:div>
    <w:div w:id="10334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E4E8-9E2B-44E6-AC90-319EF510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25</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dc:creator>
  <cp:lastModifiedBy>школа 5</cp:lastModifiedBy>
  <cp:revision>22</cp:revision>
  <cp:lastPrinted>2015-03-20T05:36:00Z</cp:lastPrinted>
  <dcterms:created xsi:type="dcterms:W3CDTF">2015-03-16T13:26:00Z</dcterms:created>
  <dcterms:modified xsi:type="dcterms:W3CDTF">2015-03-29T22:06:00Z</dcterms:modified>
</cp:coreProperties>
</file>