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74" w:rsidRDefault="00FD61F3">
      <w:r w:rsidRPr="00FD61F3">
        <w:drawing>
          <wp:inline distT="0" distB="0" distL="0" distR="0">
            <wp:extent cx="3724275" cy="18764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61F3" w:rsidRDefault="00FD61F3"/>
    <w:p w:rsidR="00FD61F3" w:rsidRDefault="00FD61F3">
      <w:r w:rsidRPr="00FD61F3">
        <w:drawing>
          <wp:inline distT="0" distB="0" distL="0" distR="0">
            <wp:extent cx="3724275" cy="18192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61F3" w:rsidRDefault="00FD61F3"/>
    <w:p w:rsidR="00FD61F3" w:rsidRDefault="00FD61F3">
      <w:r w:rsidRPr="00FD61F3">
        <w:drawing>
          <wp:inline distT="0" distB="0" distL="0" distR="0">
            <wp:extent cx="3724275" cy="17621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329C" w:rsidRDefault="003C329C"/>
    <w:p w:rsidR="003C329C" w:rsidRDefault="003C329C">
      <w:r w:rsidRPr="003C329C">
        <w:drawing>
          <wp:inline distT="0" distB="0" distL="0" distR="0">
            <wp:extent cx="3724275" cy="20193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3C329C" w:rsidSect="001D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4D" w:rsidRDefault="00D2544D" w:rsidP="003C329C">
      <w:pPr>
        <w:spacing w:after="0" w:line="240" w:lineRule="auto"/>
      </w:pPr>
      <w:r>
        <w:separator/>
      </w:r>
    </w:p>
  </w:endnote>
  <w:endnote w:type="continuationSeparator" w:id="0">
    <w:p w:rsidR="00D2544D" w:rsidRDefault="00D2544D" w:rsidP="003C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4D" w:rsidRDefault="00D2544D" w:rsidP="003C329C">
      <w:pPr>
        <w:spacing w:after="0" w:line="240" w:lineRule="auto"/>
      </w:pPr>
      <w:r>
        <w:separator/>
      </w:r>
    </w:p>
  </w:footnote>
  <w:footnote w:type="continuationSeparator" w:id="0">
    <w:p w:rsidR="00D2544D" w:rsidRDefault="00D2544D" w:rsidP="003C3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1F3"/>
    <w:rsid w:val="001D4774"/>
    <w:rsid w:val="003C329C"/>
    <w:rsid w:val="00D2544D"/>
    <w:rsid w:val="00FD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1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C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329C"/>
  </w:style>
  <w:style w:type="paragraph" w:styleId="a7">
    <w:name w:val="footer"/>
    <w:basedOn w:val="a"/>
    <w:link w:val="a8"/>
    <w:uiPriority w:val="99"/>
    <w:semiHidden/>
    <w:unhideWhenUsed/>
    <w:rsid w:val="003C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3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8;&#1088;&#1072;\&#1056;&#1072;&#1073;&#1086;&#1095;&#1080;&#1081;%20&#1089;&#1090;&#1086;&#1083;\&#1087;&#1072;&#1090;&#1088;&#1080;&#1086;&#1090;\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8;&#1088;&#1072;\&#1056;&#1072;&#1073;&#1086;&#1095;&#1080;&#1081;%20&#1089;&#1090;&#1086;&#1083;\&#1087;&#1072;&#1090;&#1088;&#1080;&#1086;&#1090;\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8;&#1088;&#1072;\&#1056;&#1072;&#1073;&#1086;&#1095;&#1080;&#1081;%20&#1089;&#1090;&#1086;&#1083;\&#1087;&#1072;&#1090;&#1088;&#1080;&#1086;&#1090;\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8;&#1088;&#1072;\&#1056;&#1072;&#1073;&#1086;&#1095;&#1080;&#1081;%20&#1089;&#1090;&#1086;&#1083;\&#1087;&#1072;&#1090;&#1088;&#1080;&#1086;&#1090;\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 уровнь этики поведения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1 класс</c:v>
          </c:tx>
          <c:val>
            <c:numRef>
              <c:f>Лист1!$A$1:$A$3</c:f>
              <c:numCache>
                <c:formatCode>General</c:formatCode>
                <c:ptCount val="3"/>
                <c:pt idx="0">
                  <c:v>31</c:v>
                </c:pt>
                <c:pt idx="1">
                  <c:v>24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v>4 класс</c:v>
          </c:tx>
          <c:val>
            <c:numRef>
              <c:f>Лист1!$B$1:$B$3</c:f>
              <c:numCache>
                <c:formatCode>General</c:formatCode>
                <c:ptCount val="3"/>
                <c:pt idx="0">
                  <c:v>45</c:v>
                </c:pt>
                <c:pt idx="1">
                  <c:v>50</c:v>
                </c:pt>
                <c:pt idx="2">
                  <c:v>5</c:v>
                </c:pt>
              </c:numCache>
            </c:numRef>
          </c:val>
        </c:ser>
        <c:axId val="299695104"/>
        <c:axId val="302847104"/>
      </c:barChart>
      <c:catAx>
        <c:axId val="29969510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высокий</a:t>
                </a:r>
                <a:r>
                  <a:rPr lang="ru-RU" baseline="0"/>
                  <a:t>                        средний                     низкий</a:t>
                </a:r>
                <a:endParaRPr lang="ru-RU"/>
              </a:p>
            </c:rich>
          </c:tx>
        </c:title>
        <c:tickLblPos val="none"/>
        <c:crossAx val="302847104"/>
        <c:crosses val="autoZero"/>
        <c:auto val="1"/>
        <c:lblAlgn val="ctr"/>
        <c:lblOffset val="100"/>
      </c:catAx>
      <c:valAx>
        <c:axId val="302847104"/>
        <c:scaling>
          <c:orientation val="minMax"/>
        </c:scaling>
        <c:axPos val="l"/>
        <c:majorGridlines/>
        <c:numFmt formatCode="General" sourceLinked="1"/>
        <c:tickLblPos val="nextTo"/>
        <c:crossAx val="299695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нравственной мотивации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1 класс</c:v>
          </c:tx>
          <c:val>
            <c:numRef>
              <c:f>Лист1!$A$1:$A$3</c:f>
              <c:numCache>
                <c:formatCode>General</c:formatCode>
                <c:ptCount val="3"/>
                <c:pt idx="0">
                  <c:v>31</c:v>
                </c:pt>
                <c:pt idx="1">
                  <c:v>24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v>4 класс</c:v>
          </c:tx>
          <c:val>
            <c:numRef>
              <c:f>Лист1!$B$1:$B$3</c:f>
              <c:numCache>
                <c:formatCode>General</c:formatCode>
                <c:ptCount val="3"/>
                <c:pt idx="0">
                  <c:v>45</c:v>
                </c:pt>
                <c:pt idx="1">
                  <c:v>50</c:v>
                </c:pt>
                <c:pt idx="2">
                  <c:v>5</c:v>
                </c:pt>
              </c:numCache>
            </c:numRef>
          </c:val>
        </c:ser>
        <c:axId val="302859776"/>
        <c:axId val="302861696"/>
      </c:barChart>
      <c:catAx>
        <c:axId val="30285977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высокий       </a:t>
                </a:r>
                <a:r>
                  <a:rPr lang="ru-RU" baseline="0"/>
                  <a:t>                 средний                        низкий</a:t>
                </a:r>
                <a:endParaRPr lang="ru-RU"/>
              </a:p>
            </c:rich>
          </c:tx>
        </c:title>
        <c:tickLblPos val="none"/>
        <c:crossAx val="302861696"/>
        <c:crosses val="autoZero"/>
        <c:auto val="1"/>
        <c:lblAlgn val="ctr"/>
        <c:lblOffset val="100"/>
      </c:catAx>
      <c:valAx>
        <c:axId val="302861696"/>
        <c:scaling>
          <c:orientation val="minMax"/>
        </c:scaling>
        <c:axPos val="l"/>
        <c:majorGridlines/>
        <c:numFmt formatCode="General" sourceLinked="1"/>
        <c:tickLblPos val="nextTo"/>
        <c:crossAx val="302859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отношения к жизненным ценностям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1 класс</c:v>
          </c:tx>
          <c:val>
            <c:numRef>
              <c:f>Лист1!$A$1:$A$4</c:f>
              <c:numCache>
                <c:formatCode>General</c:formatCode>
                <c:ptCount val="4"/>
                <c:pt idx="0">
                  <c:v>31</c:v>
                </c:pt>
                <c:pt idx="1">
                  <c:v>24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v>4 класс</c:v>
          </c:tx>
          <c:val>
            <c:numRef>
              <c:f>Лист1!$B$1:$B$4</c:f>
              <c:numCache>
                <c:formatCode>General</c:formatCode>
                <c:ptCount val="4"/>
                <c:pt idx="0">
                  <c:v>45</c:v>
                </c:pt>
                <c:pt idx="1">
                  <c:v>50</c:v>
                </c:pt>
                <c:pt idx="2">
                  <c:v>5</c:v>
                </c:pt>
              </c:numCache>
            </c:numRef>
          </c:val>
        </c:ser>
        <c:axId val="302886912"/>
        <c:axId val="302888832"/>
      </c:barChart>
      <c:catAx>
        <c:axId val="302886912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высокий</a:t>
                </a:r>
                <a:r>
                  <a:rPr lang="ru-RU" baseline="0"/>
                  <a:t>           средний        ниже среднего          низкий</a:t>
                </a:r>
                <a:endParaRPr lang="ru-RU"/>
              </a:p>
            </c:rich>
          </c:tx>
        </c:title>
        <c:tickLblPos val="none"/>
        <c:crossAx val="302888832"/>
        <c:crosses val="autoZero"/>
        <c:auto val="1"/>
        <c:lblAlgn val="ctr"/>
        <c:lblOffset val="100"/>
      </c:catAx>
      <c:valAx>
        <c:axId val="302888832"/>
        <c:scaling>
          <c:orientation val="minMax"/>
        </c:scaling>
        <c:axPos val="l"/>
        <c:majorGridlines/>
        <c:numFmt formatCode="General" sourceLinked="1"/>
        <c:tickLblPos val="nextTo"/>
        <c:crossAx val="302886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нравственной самооценки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1 класс</c:v>
          </c:tx>
          <c:val>
            <c:numRef>
              <c:f>Лист1!$A$1:$A$4</c:f>
              <c:numCache>
                <c:formatCode>General</c:formatCode>
                <c:ptCount val="4"/>
                <c:pt idx="0">
                  <c:v>31</c:v>
                </c:pt>
                <c:pt idx="1">
                  <c:v>24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v>4 класс</c:v>
          </c:tx>
          <c:val>
            <c:numRef>
              <c:f>Лист1!$B$1:$B$4</c:f>
              <c:numCache>
                <c:formatCode>General</c:formatCode>
                <c:ptCount val="4"/>
                <c:pt idx="0">
                  <c:v>45</c:v>
                </c:pt>
                <c:pt idx="1">
                  <c:v>50</c:v>
                </c:pt>
                <c:pt idx="2">
                  <c:v>5</c:v>
                </c:pt>
              </c:numCache>
            </c:numRef>
          </c:val>
        </c:ser>
        <c:axId val="159521024"/>
        <c:axId val="159531392"/>
      </c:barChart>
      <c:catAx>
        <c:axId val="15952102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высокий</a:t>
                </a:r>
                <a:r>
                  <a:rPr lang="ru-RU" baseline="0"/>
                  <a:t>                средний                 низкий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9.7848862642169743E-2"/>
              <c:y val="0.90182852143482062"/>
            </c:manualLayout>
          </c:layout>
        </c:title>
        <c:tickLblPos val="none"/>
        <c:crossAx val="159531392"/>
        <c:crosses val="autoZero"/>
        <c:auto val="1"/>
        <c:lblAlgn val="ctr"/>
        <c:lblOffset val="100"/>
      </c:catAx>
      <c:valAx>
        <c:axId val="159531392"/>
        <c:scaling>
          <c:orientation val="minMax"/>
        </c:scaling>
        <c:axPos val="l"/>
        <c:majorGridlines/>
        <c:numFmt formatCode="General" sourceLinked="1"/>
        <c:tickLblPos val="nextTo"/>
        <c:crossAx val="159521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2012-10-30T20:20:00Z</dcterms:created>
  <dcterms:modified xsi:type="dcterms:W3CDTF">2012-10-30T20:33:00Z</dcterms:modified>
</cp:coreProperties>
</file>