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95" w:rsidRPr="00A95E63" w:rsidRDefault="00B00342" w:rsidP="00A95E63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&amp;Fcy;&amp;ocy;&amp;tcy;&amp;ocy; &amp;dcy;&amp;icy;&amp;rcy;&amp;iecy;&amp;kcy;&amp;tcy;&amp;ocy;&amp;rcy;&amp;acy;" style="width:137.25pt;height:141.75pt;visibility:visible;mso-wrap-style:square">
            <v:imagedata r:id="rId7" o:title="&amp;Fcy;&amp;ocy;&amp;tcy;&amp;ocy; &amp;dcy;&amp;icy;&amp;rcy;&amp;iecy;&amp;kcy;&amp;tcy;&amp;ocy;&amp;rcy;&amp;acy;" cropbottom="16464f"/>
          </v:shape>
        </w:pict>
      </w:r>
    </w:p>
    <w:tbl>
      <w:tblPr>
        <w:tblpPr w:leftFromText="180" w:rightFromText="180" w:vertAnchor="text" w:horzAnchor="margin" w:tblpXSpec="center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05"/>
      </w:tblGrid>
      <w:tr w:rsidR="007A0295" w:rsidRPr="00E64623" w:rsidTr="00A95E63">
        <w:tc>
          <w:tcPr>
            <w:tcW w:w="1951" w:type="dxa"/>
          </w:tcPr>
          <w:p w:rsidR="007A0295" w:rsidRPr="00E64623" w:rsidRDefault="007A0295" w:rsidP="00A95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 Имя </w:t>
            </w:r>
            <w:r w:rsidRPr="00E64623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4105" w:type="dxa"/>
          </w:tcPr>
          <w:p w:rsidR="007A0295" w:rsidRPr="00D25936" w:rsidRDefault="007A0295" w:rsidP="00A95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Лариса Владимировна</w:t>
            </w:r>
          </w:p>
        </w:tc>
      </w:tr>
      <w:tr w:rsidR="007A0295" w:rsidRPr="00E64623" w:rsidTr="00A95E63">
        <w:tc>
          <w:tcPr>
            <w:tcW w:w="1951" w:type="dxa"/>
          </w:tcPr>
          <w:p w:rsidR="007A0295" w:rsidRPr="00E64623" w:rsidRDefault="007A0295" w:rsidP="00A95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2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105" w:type="dxa"/>
          </w:tcPr>
          <w:p w:rsidR="007A0295" w:rsidRPr="00D25936" w:rsidRDefault="007A0295" w:rsidP="00A95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лицея                                                                               учитель химии высшей квалификационной  категории</w:t>
            </w:r>
          </w:p>
        </w:tc>
      </w:tr>
      <w:tr w:rsidR="007A0295" w:rsidRPr="00DE3F56" w:rsidTr="00A95E63">
        <w:tc>
          <w:tcPr>
            <w:tcW w:w="1951" w:type="dxa"/>
          </w:tcPr>
          <w:p w:rsidR="007A0295" w:rsidRPr="00E64623" w:rsidRDefault="007A0295" w:rsidP="00A95E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4623">
              <w:rPr>
                <w:rFonts w:ascii="Times New Roman" w:hAnsi="Times New Roman"/>
                <w:b/>
                <w:sz w:val="24"/>
                <w:szCs w:val="24"/>
              </w:rPr>
              <w:t>Личный E-</w:t>
            </w:r>
            <w:proofErr w:type="spellStart"/>
            <w:r w:rsidRPr="00E64623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105" w:type="dxa"/>
          </w:tcPr>
          <w:p w:rsidR="007A0295" w:rsidRPr="00DE3F56" w:rsidRDefault="00376F72" w:rsidP="00A95E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Licey12ximki@yandex.ru</w:t>
            </w:r>
            <w:bookmarkStart w:id="0" w:name="_GoBack"/>
            <w:bookmarkEnd w:id="0"/>
          </w:p>
        </w:tc>
      </w:tr>
      <w:tr w:rsidR="007A0295" w:rsidRPr="00E64623" w:rsidTr="00A95E63">
        <w:trPr>
          <w:trHeight w:val="566"/>
        </w:trPr>
        <w:tc>
          <w:tcPr>
            <w:tcW w:w="1951" w:type="dxa"/>
          </w:tcPr>
          <w:p w:rsidR="007A0295" w:rsidRPr="00E64623" w:rsidRDefault="007A0295" w:rsidP="00A95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23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105" w:type="dxa"/>
          </w:tcPr>
          <w:p w:rsidR="007A0295" w:rsidRPr="00C53A73" w:rsidRDefault="007A0295" w:rsidP="00A95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(495) 571 14 87</w:t>
            </w:r>
          </w:p>
        </w:tc>
      </w:tr>
      <w:tr w:rsidR="007A0295" w:rsidRPr="00E64623" w:rsidTr="00A95E63">
        <w:tc>
          <w:tcPr>
            <w:tcW w:w="1951" w:type="dxa"/>
          </w:tcPr>
          <w:p w:rsidR="007A0295" w:rsidRPr="00E64623" w:rsidRDefault="007A0295" w:rsidP="00A95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23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4105" w:type="dxa"/>
          </w:tcPr>
          <w:p w:rsidR="007A0295" w:rsidRPr="00E64623" w:rsidRDefault="007A0295" w:rsidP="00A95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Лицей №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г.Химки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A0295" w:rsidRPr="00E64623" w:rsidTr="00A95E63">
        <w:tc>
          <w:tcPr>
            <w:tcW w:w="1951" w:type="dxa"/>
          </w:tcPr>
          <w:p w:rsidR="007A0295" w:rsidRPr="00E64623" w:rsidRDefault="007A0295" w:rsidP="00A95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23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105" w:type="dxa"/>
          </w:tcPr>
          <w:p w:rsidR="007A0295" w:rsidRPr="00D25936" w:rsidRDefault="007A0295" w:rsidP="00A95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Pr="00D25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0295" w:rsidRPr="00E64623" w:rsidTr="00A95E63">
        <w:trPr>
          <w:trHeight w:val="286"/>
        </w:trPr>
        <w:tc>
          <w:tcPr>
            <w:tcW w:w="1951" w:type="dxa"/>
          </w:tcPr>
          <w:p w:rsidR="007A0295" w:rsidRPr="00E64623" w:rsidRDefault="007A0295" w:rsidP="00A95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23">
              <w:rPr>
                <w:rFonts w:ascii="Times New Roman" w:hAnsi="Times New Roman"/>
                <w:b/>
                <w:sz w:val="24"/>
                <w:szCs w:val="24"/>
              </w:rPr>
              <w:t>Опыт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105" w:type="dxa"/>
          </w:tcPr>
          <w:p w:rsidR="007A0295" w:rsidRPr="00E64623" w:rsidRDefault="00376F72" w:rsidP="00A95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лет.</w:t>
            </w:r>
          </w:p>
        </w:tc>
      </w:tr>
      <w:tr w:rsidR="007A0295" w:rsidRPr="00E40143" w:rsidTr="00A95E63">
        <w:tc>
          <w:tcPr>
            <w:tcW w:w="1951" w:type="dxa"/>
          </w:tcPr>
          <w:p w:rsidR="007A0295" w:rsidRPr="00E64623" w:rsidRDefault="007A0295" w:rsidP="00A95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23">
              <w:rPr>
                <w:rFonts w:ascii="Times New Roman" w:hAnsi="Times New Roman"/>
                <w:b/>
                <w:sz w:val="24"/>
                <w:szCs w:val="24"/>
              </w:rPr>
              <w:t>Профессиональные достижения</w:t>
            </w:r>
          </w:p>
        </w:tc>
        <w:tc>
          <w:tcPr>
            <w:tcW w:w="4105" w:type="dxa"/>
          </w:tcPr>
          <w:p w:rsidR="007A0295" w:rsidRDefault="007A0295" w:rsidP="00A95E6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награждена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грамотами Министерства РФ и Московской области</w:t>
            </w:r>
          </w:p>
          <w:p w:rsidR="00376F72" w:rsidRPr="00E40143" w:rsidRDefault="00376F72" w:rsidP="00A95E63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РФ.</w:t>
            </w:r>
          </w:p>
        </w:tc>
      </w:tr>
    </w:tbl>
    <w:p w:rsidR="007A0295" w:rsidRPr="007A0295" w:rsidRDefault="007A0295" w:rsidP="00A95E63">
      <w:pPr>
        <w:autoSpaceDE w:val="0"/>
        <w:autoSpaceDN w:val="0"/>
        <w:adjustRightInd w:val="0"/>
        <w:spacing w:after="0"/>
        <w:ind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Модель организации внеурочной деятельности в  МБОУ  Лицей  №12</w:t>
      </w:r>
      <w:r w:rsidRPr="007A0295">
        <w:rPr>
          <w:rFonts w:ascii="Times New Roman" w:eastAsia="Times New Roman" w:hAnsi="Times New Roman"/>
          <w:b/>
          <w:sz w:val="24"/>
          <w:szCs w:val="24"/>
          <w:lang w:eastAsia="ru-RU"/>
        </w:rPr>
        <w:t>в условиях реализации ФГОС ООО.</w:t>
      </w:r>
    </w:p>
    <w:p w:rsidR="007A0295" w:rsidRPr="007A0295" w:rsidRDefault="007A0295" w:rsidP="007A0295">
      <w:pPr>
        <w:autoSpaceDE w:val="0"/>
        <w:autoSpaceDN w:val="0"/>
        <w:adjustRightInd w:val="0"/>
        <w:spacing w:after="0" w:line="240" w:lineRule="auto"/>
        <w:ind w:firstLine="1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организации внеурочной деятельности в МБОУ Лицей №12 </w:t>
      </w:r>
      <w:proofErr w:type="spellStart"/>
      <w:r w:rsidRPr="007A0295">
        <w:rPr>
          <w:rFonts w:ascii="Times New Roman" w:eastAsia="Times New Roman" w:hAnsi="Times New Roman"/>
          <w:bCs/>
          <w:sz w:val="24"/>
          <w:szCs w:val="24"/>
          <w:lang w:eastAsia="ru-RU"/>
        </w:rPr>
        <w:t>г.Химки</w:t>
      </w:r>
      <w:proofErr w:type="spellEnd"/>
      <w:r w:rsidRPr="007A02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A0295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используется</w:t>
      </w:r>
      <w:r w:rsidRPr="007A02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A0295">
        <w:rPr>
          <w:rFonts w:ascii="Times New Roman" w:eastAsia="Times New Roman" w:hAnsi="Times New Roman"/>
          <w:bCs/>
          <w:sz w:val="24"/>
          <w:szCs w:val="24"/>
          <w:lang w:eastAsia="ru-RU"/>
        </w:rPr>
        <w:t>оптимизационная модель, основанная на</w:t>
      </w:r>
      <w:r w:rsidRPr="007A02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объединении всех внутренних ресурсов образовательного учреждения. В ее реализации принимают участие все педагогические работники Лицея.</w:t>
      </w:r>
    </w:p>
    <w:p w:rsidR="007A0295" w:rsidRDefault="007A0295" w:rsidP="007A0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Координирующая роль принадлежит классному руководителю, который в соответствии со своими функци</w:t>
      </w:r>
      <w:r w:rsidR="00A95E63">
        <w:rPr>
          <w:rFonts w:ascii="Times New Roman" w:eastAsia="Times New Roman" w:hAnsi="Times New Roman"/>
          <w:sz w:val="24"/>
          <w:szCs w:val="24"/>
          <w:lang w:eastAsia="ru-RU"/>
        </w:rPr>
        <w:t>ями:</w:t>
      </w:r>
    </w:p>
    <w:p w:rsidR="007A0295" w:rsidRPr="007A0295" w:rsidRDefault="007A0295" w:rsidP="007A0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координирует организацию внеурочной деятельности в своем классе;</w:t>
      </w:r>
    </w:p>
    <w:p w:rsidR="007A0295" w:rsidRPr="007A0295" w:rsidRDefault="007A0295" w:rsidP="007A0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- 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7A0295" w:rsidRPr="007A0295" w:rsidRDefault="007A0295" w:rsidP="007A0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организует  образовательный</w:t>
      </w:r>
      <w:proofErr w:type="gramEnd"/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7A0295" w:rsidRPr="007A0295" w:rsidRDefault="007A0295" w:rsidP="007A0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организует систему отношений через разнообразные формы воспитывающей деятельности коллектива класса, в том числе  через органы самоуправления. </w:t>
      </w:r>
    </w:p>
    <w:p w:rsidR="007A0295" w:rsidRPr="007A0295" w:rsidRDefault="007A0295" w:rsidP="007A0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Преимущества</w:t>
      </w:r>
      <w:r w:rsidRPr="007A0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Основная идея, созданной модели в лицее:</w:t>
      </w:r>
      <w:r w:rsidRPr="007A0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создание  развивающей среды и условий  для воспитания и социализации обучающихся 6-х классов во внеурочной деятельности.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Цель: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разработка механизмов организации внеурочной деятельности обучающихся 6-х классов в рамках </w:t>
      </w:r>
      <w:r w:rsidR="000C3BC3" w:rsidRPr="00BC05CA">
        <w:rPr>
          <w:rFonts w:ascii="Times New Roman" w:hAnsi="Times New Roman"/>
          <w:sz w:val="24"/>
          <w:szCs w:val="24"/>
        </w:rPr>
        <w:t xml:space="preserve">апробирования Федеральных государственных стандартов основного общего </w:t>
      </w:r>
      <w:proofErr w:type="spellStart"/>
      <w:r w:rsidR="000C3BC3" w:rsidRPr="00BC05CA">
        <w:rPr>
          <w:rFonts w:ascii="Times New Roman" w:hAnsi="Times New Roman"/>
          <w:sz w:val="24"/>
          <w:szCs w:val="24"/>
        </w:rPr>
        <w:t>образования.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апробирования</w:t>
      </w:r>
      <w:proofErr w:type="spellEnd"/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Федеральных государственных стандартов основного общего образования.</w:t>
      </w:r>
    </w:p>
    <w:p w:rsidR="007A0295" w:rsidRPr="007A0295" w:rsidRDefault="007A0295" w:rsidP="007A0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0295">
        <w:rPr>
          <w:rFonts w:ascii="Times New Roman" w:eastAsia="Times New Roman" w:hAnsi="Times New Roman"/>
          <w:sz w:val="24"/>
          <w:szCs w:val="24"/>
        </w:rPr>
        <w:t>- сохранение и поддержка индивидуальности ребенка.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- выявление интересов, склонностей, способностей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- охрана и укрепление физического и психического здоровья детей; возможностей обучающихся к различным видам деятельности; 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индивидуального развития ребенка в избранной сфере внеурочной деятельности;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- формирование системы знаний, умений, навыков в избранном направлении деятельности;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- развитие опыта творческой деятельности, творческих способностей;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реализации приобретенных знаний, умений и навыков;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0295">
        <w:rPr>
          <w:rFonts w:ascii="Times New Roman" w:eastAsia="Times New Roman" w:hAnsi="Times New Roman"/>
          <w:sz w:val="24"/>
          <w:szCs w:val="24"/>
        </w:rPr>
        <w:t>- развитие опыта неформального общения, взаимодействия, сотрудничества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0295">
        <w:rPr>
          <w:rFonts w:ascii="Times New Roman" w:eastAsia="Times New Roman" w:hAnsi="Times New Roman"/>
          <w:sz w:val="24"/>
          <w:szCs w:val="24"/>
        </w:rPr>
        <w:t>- развитие личности обучающихся, их творческих способностей, интереса к учению; формирование желания и умения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0295">
        <w:rPr>
          <w:rFonts w:ascii="Times New Roman" w:eastAsia="Times New Roman" w:hAnsi="Times New Roman"/>
          <w:sz w:val="24"/>
          <w:szCs w:val="24"/>
        </w:rPr>
        <w:t xml:space="preserve">-воспитание нравственных и эстетических чувств, эмоционально-ценностного позитивного отношения к себе и окружающему миру 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0295">
        <w:rPr>
          <w:rFonts w:ascii="Times New Roman" w:eastAsia="Times New Roman" w:hAnsi="Times New Roman"/>
          <w:sz w:val="24"/>
          <w:szCs w:val="24"/>
        </w:rPr>
        <w:t>- освоение системы знаний, умений и навыков, опыта осуществления разнообразных видов деятельности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- охрана и укрепление физического и психического здоровья детей; возможностей обучающихся к различным видам деятельности; 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создание условий для индивидуального развития ребенка в избранной сфере внеурочной деятельности;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- формирование системы знаний, умений, навыков в избранном направлении деятельности;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- развитие опыта творческой деятельности, творческих способностей;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реализации приобретенных знаний, умений и навыков;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0295">
        <w:rPr>
          <w:rFonts w:ascii="Times New Roman" w:eastAsia="Times New Roman" w:hAnsi="Times New Roman"/>
          <w:sz w:val="24"/>
          <w:szCs w:val="24"/>
        </w:rPr>
        <w:t>- развитие опыта неформального общения, взаимодействия, сотрудничества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0295">
        <w:rPr>
          <w:rFonts w:ascii="Times New Roman" w:eastAsia="Times New Roman" w:hAnsi="Times New Roman"/>
          <w:sz w:val="24"/>
          <w:szCs w:val="24"/>
        </w:rPr>
        <w:t>- развитие личности обучающихся, их творческих способностей, интереса к учению; формирование желания и умения</w:t>
      </w:r>
      <w:r w:rsidR="000C3BC3">
        <w:rPr>
          <w:rFonts w:ascii="Times New Roman" w:eastAsia="Times New Roman" w:hAnsi="Times New Roman"/>
          <w:sz w:val="24"/>
          <w:szCs w:val="24"/>
        </w:rPr>
        <w:t>.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Планируя организацию внеурочной деятельности в основной школе, мы используем уже имеющиеся в лицее опыт проведения внеурочных занятий, а также сложившуюся систему воспитательной работы учиться, ответственности за результаты своего труда Коллектив лицея совместно с педагогами дополнительного образования стремится создать такую инфраструктуру полезной занятости обучающихся во второй половине дня, которая способствовала бы обеспечению удовлетворения их личных потребностей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занятий, предусмотренных в рамках внеурочной деятельности, сформировано с учётом пожеланий обучающихся и их родителей (законных представителей).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опыта работы лицея составлен алгоритм действий по организации внеурочной деятельности  в  основной школе.</w:t>
      </w:r>
    </w:p>
    <w:p w:rsidR="007A0295" w:rsidRPr="007A0295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Анализ  </w:t>
      </w:r>
      <w:r w:rsidR="007A0295" w:rsidRPr="007A0295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материально-технической базы лицея.</w:t>
      </w:r>
    </w:p>
    <w:p w:rsidR="007A0295" w:rsidRPr="007A0295" w:rsidRDefault="007A0295" w:rsidP="007A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Материально - техническая база лицея</w:t>
      </w:r>
      <w:r w:rsidRPr="007A0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позволяет реализовывать данные программы внеурочной деятельности. В лицее есть специализированные кабинеты  предметной направленности, оснащенные современным компьютерным оборудованием, единой локальной компьютерной сетью с  выходом в </w:t>
      </w:r>
      <w:r w:rsidRPr="007A0295">
        <w:rPr>
          <w:rFonts w:ascii="Times New Roman" w:eastAsia="Times New Roman" w:hAnsi="Times New Roman"/>
          <w:sz w:val="24"/>
          <w:szCs w:val="24"/>
          <w:lang w:val="en-US" w:eastAsia="ru-RU"/>
        </w:rPr>
        <w:t>Internet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.      Имеются:  2  спортивных зала, светлая столовая, медицинский кабинет, хореографический зал. Школьная библиотека располагает комфортным  читальным залом, обширной базой научно-популярной, художественной, методической и справочной литературы.</w:t>
      </w:r>
    </w:p>
    <w:p w:rsidR="007A0295" w:rsidRPr="007A0295" w:rsidRDefault="007A0295" w:rsidP="007A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Выявление потребностей родительской общественности и обучающихся.</w:t>
      </w: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7A0295" w:rsidRPr="007A0295" w:rsidRDefault="007A0295" w:rsidP="007A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начали подготовительную работу по организации внеурочной деятельности в 6 классах   в  апреле 201</w:t>
      </w:r>
      <w:r w:rsidR="000C3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учебного года.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295">
        <w:rPr>
          <w:rFonts w:ascii="Times New Roman" w:hAnsi="Times New Roman"/>
          <w:sz w:val="24"/>
          <w:szCs w:val="24"/>
          <w:lang w:eastAsia="ru-RU"/>
        </w:rPr>
        <w:t xml:space="preserve">Работа велась поэтапно и планомерно. </w:t>
      </w: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Были проведены родительские собрания, на которых родители обучающихся 5-х классов были ознакомлены  с перспективным учебным планом и планом внеурочной деятельности.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В сентябре 201</w:t>
      </w:r>
      <w:r w:rsidR="000C3BC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6 классах  было проведено родительское собрание, на котором были представлены презентации всех  программ по внеурочной деятельности.</w:t>
      </w: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выявления потребностей родителей и обучающихся проводилось анкетирование с целью выявления потребностей и интересов обучающихся. </w:t>
      </w:r>
    </w:p>
    <w:p w:rsidR="007A0295" w:rsidRPr="007A0295" w:rsidRDefault="007A0295" w:rsidP="007A0295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Стоит отметить, что без специально организованной просветительской работы  около половины родителей не могут адекватно определить, какие программы необходимы их детям.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 классных часах школьный психолог -  Белова Н.Н. провела тестирование шестиклассников по определению мотивации обучения урочной и внеурочной дея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тельности. </w:t>
      </w:r>
      <w:r w:rsidRPr="007A0295">
        <w:rPr>
          <w:rFonts w:ascii="Times New Roman" w:hAnsi="Times New Roman"/>
          <w:sz w:val="24"/>
          <w:szCs w:val="24"/>
          <w:lang w:eastAsia="ru-RU"/>
        </w:rPr>
        <w:t>По итогам анкетирования</w:t>
      </w:r>
      <w:r w:rsidRPr="007A029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A0295">
        <w:rPr>
          <w:rFonts w:ascii="Times New Roman" w:hAnsi="Times New Roman"/>
          <w:sz w:val="24"/>
          <w:szCs w:val="24"/>
          <w:lang w:eastAsia="ru-RU"/>
        </w:rPr>
        <w:t>были организованы психологические консультации родителей по итогам диагностики обучающихся.</w:t>
      </w:r>
    </w:p>
    <w:p w:rsid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A0295">
        <w:rPr>
          <w:rFonts w:ascii="Times New Roman" w:hAnsi="Times New Roman"/>
          <w:sz w:val="24"/>
          <w:szCs w:val="24"/>
          <w:lang w:eastAsia="ru-RU"/>
        </w:rPr>
        <w:t>После консультации с психологом и знакомства с программами, родителями был сделан выбор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0295">
        <w:rPr>
          <w:rFonts w:ascii="Times New Roman" w:hAnsi="Times New Roman"/>
          <w:sz w:val="24"/>
          <w:szCs w:val="24"/>
          <w:lang w:eastAsia="ru-RU"/>
        </w:rPr>
        <w:t>программ для своего ребёнка.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Выбор программ осуществлялся на добровольной основе. Для того чтобы избежать нагрузки обучающихся, с родителями, которые выбрали  чрезмерно большое количество программ, проводилась индивидуальная беседа. Им были даны рекомендации по выбору необходимых форм домашнего воспитания для ребёнка на данном этапе обучения</w:t>
      </w:r>
    </w:p>
    <w:p w:rsidR="000C3BC3" w:rsidRPr="007A0295" w:rsidRDefault="000C3BC3" w:rsidP="007A0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0295" w:rsidRDefault="007A0295" w:rsidP="007A0295">
      <w:pPr>
        <w:autoSpaceDE w:val="0"/>
        <w:autoSpaceDN w:val="0"/>
        <w:adjustRightInd w:val="0"/>
        <w:spacing w:after="0" w:line="240" w:lineRule="auto"/>
        <w:ind w:left="567" w:right="566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Образовательные потребности обучающихся 6-х классов по внеурочной деятельности в 2013-2014 учебном году</w:t>
      </w:r>
    </w:p>
    <w:p w:rsidR="000C3BC3" w:rsidRPr="007A0295" w:rsidRDefault="00B00342" w:rsidP="007A0295">
      <w:pPr>
        <w:autoSpaceDE w:val="0"/>
        <w:autoSpaceDN w:val="0"/>
        <w:adjustRightInd w:val="0"/>
        <w:spacing w:after="0" w:line="240" w:lineRule="auto"/>
        <w:ind w:left="567" w:right="566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pict>
          <v:shape id="_x0000_s1037" type="#_x0000_t75" style="position:absolute;left:0;text-align:left;margin-left:-65.25pt;margin-top:0;width:397.5pt;height:238.5pt;z-index:1;mso-position-horizontal-relative:text;mso-position-vertical-relative:text">
            <v:imagedata r:id="rId8" o:title=""/>
          </v:shape>
        </w:pict>
      </w: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BC3" w:rsidRDefault="000C3BC3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Разработка учебного плана урочной и внеурочной деятельности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в </w:t>
      </w:r>
      <w:proofErr w:type="gramStart"/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лицее  реализуется</w:t>
      </w:r>
      <w:proofErr w:type="gramEnd"/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через: 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- учебный план, часть, формируемую участниками образовательного процесса;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- образовательные программы учреждений дополнительного образования детей, с которыми сотрудничает школа;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Arial Unicode MS" w:hAnsi="Times New Roman"/>
          <w:sz w:val="24"/>
          <w:szCs w:val="24"/>
          <w:lang w:eastAsia="ru-RU"/>
        </w:rPr>
        <w:t xml:space="preserve">- классное руководство 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(экскурсии, прогулки, праздники, соревнования)</w:t>
      </w:r>
      <w:r w:rsidRPr="007A0295">
        <w:rPr>
          <w:rFonts w:ascii="Times New Roman" w:eastAsia="Arial Unicode MS" w:hAnsi="Times New Roman"/>
          <w:sz w:val="24"/>
          <w:szCs w:val="24"/>
          <w:lang w:eastAsia="ru-RU"/>
        </w:rPr>
        <w:t>;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Arial Unicode MS" w:hAnsi="Times New Roman"/>
          <w:sz w:val="24"/>
          <w:szCs w:val="24"/>
          <w:lang w:eastAsia="ru-RU"/>
        </w:rPr>
        <w:t>- деятельность иных педагогических работников (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социального педагога, педагога-психолога</w:t>
      </w:r>
      <w:r w:rsidRPr="007A0295">
        <w:rPr>
          <w:rFonts w:ascii="Times New Roman" w:eastAsia="Arial Unicode MS" w:hAnsi="Times New Roman"/>
          <w:sz w:val="24"/>
          <w:szCs w:val="24"/>
          <w:lang w:eastAsia="ru-RU"/>
        </w:rPr>
        <w:t xml:space="preserve">) в соответствии с должностными обязанностями 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квалификационных характеристик должностей работников образования</w:t>
      </w:r>
      <w:r w:rsidRPr="007A0295">
        <w:rPr>
          <w:rFonts w:ascii="Times New Roman" w:eastAsia="Arial Unicode MS" w:hAnsi="Times New Roman"/>
          <w:sz w:val="24"/>
          <w:szCs w:val="24"/>
          <w:lang w:eastAsia="ru-RU"/>
        </w:rPr>
        <w:t>;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 - инновационную (экспериментальную) деятельность.</w:t>
      </w:r>
    </w:p>
    <w:p w:rsidR="007A0295" w:rsidRPr="007A0295" w:rsidRDefault="007A0295" w:rsidP="007A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</w:t>
      </w:r>
      <w:r w:rsidRPr="007A0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ФГОС ООО внеурочная деятельность</w:t>
      </w:r>
      <w:r w:rsidRPr="007A029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организуется по направлениям:  спортивно - оздоровительное, духовно-нравственное, социальное, </w:t>
      </w:r>
      <w:proofErr w:type="spellStart"/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общеинтеллектуальное</w:t>
      </w:r>
      <w:proofErr w:type="spellEnd"/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, общекультурное.</w:t>
      </w:r>
    </w:p>
    <w:p w:rsidR="007A0295" w:rsidRPr="007A0295" w:rsidRDefault="007A0295" w:rsidP="007A0295">
      <w:pPr>
        <w:autoSpaceDE w:val="0"/>
        <w:autoSpaceDN w:val="0"/>
        <w:adjustRightInd w:val="0"/>
        <w:spacing w:after="0" w:line="240" w:lineRule="auto"/>
        <w:ind w:left="567" w:right="566" w:hanging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0295" w:rsidRPr="007A0295" w:rsidRDefault="007A0295" w:rsidP="007A0295">
      <w:pPr>
        <w:autoSpaceDE w:val="0"/>
        <w:autoSpaceDN w:val="0"/>
        <w:adjustRightInd w:val="0"/>
        <w:spacing w:after="0" w:line="240" w:lineRule="auto"/>
        <w:ind w:left="567" w:right="566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Учебный </w:t>
      </w:r>
      <w:proofErr w:type="spellStart"/>
      <w:r w:rsidRPr="007A0295">
        <w:rPr>
          <w:rFonts w:ascii="Times New Roman" w:eastAsia="Times New Roman" w:hAnsi="Times New Roman"/>
          <w:b/>
          <w:sz w:val="24"/>
          <w:szCs w:val="24"/>
          <w:lang w:eastAsia="ru-RU"/>
        </w:rPr>
        <w:t>планвнеурочной</w:t>
      </w:r>
      <w:proofErr w:type="spellEnd"/>
      <w:r w:rsidRPr="007A0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деятельности в </w:t>
      </w:r>
      <w:r w:rsidRPr="007A02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6-х классах  </w:t>
      </w:r>
    </w:p>
    <w:tbl>
      <w:tblPr>
        <w:tblW w:w="5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134"/>
      </w:tblGrid>
      <w:tr w:rsidR="007A0295" w:rsidRPr="007A0295" w:rsidTr="004261BE">
        <w:tc>
          <w:tcPr>
            <w:tcW w:w="2268" w:type="dxa"/>
          </w:tcPr>
          <w:p w:rsidR="000C3BC3" w:rsidRPr="000C3BC3" w:rsidRDefault="007A0295" w:rsidP="000C3BC3">
            <w:pPr>
              <w:suppressAutoHyphens/>
              <w:spacing w:after="0" w:line="240" w:lineRule="auto"/>
              <w:ind w:hanging="223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Направления </w:t>
            </w:r>
          </w:p>
          <w:p w:rsidR="000C3BC3" w:rsidRPr="000C3BC3" w:rsidRDefault="000C3BC3" w:rsidP="000C3BC3">
            <w:pPr>
              <w:suppressAutoHyphens/>
              <w:spacing w:after="0" w:line="240" w:lineRule="auto"/>
              <w:ind w:hanging="223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7A0295" w:rsidRPr="000C3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неурочной</w:t>
            </w:r>
          </w:p>
          <w:p w:rsidR="000C3BC3" w:rsidRPr="000C3BC3" w:rsidRDefault="007A0295" w:rsidP="000C3BC3">
            <w:pPr>
              <w:suppressAutoHyphens/>
              <w:spacing w:after="0" w:line="240" w:lineRule="auto"/>
              <w:ind w:hanging="223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</w:t>
            </w:r>
          </w:p>
          <w:p w:rsidR="007A0295" w:rsidRPr="000C3BC3" w:rsidRDefault="007A0295" w:rsidP="000C3BC3">
            <w:pPr>
              <w:suppressAutoHyphens/>
              <w:spacing w:after="0" w:line="240" w:lineRule="auto"/>
              <w:ind w:hanging="223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7A0295" w:rsidRPr="000C3BC3" w:rsidRDefault="007A0295" w:rsidP="000C3BC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ФГОС ООО</w:t>
            </w:r>
          </w:p>
        </w:tc>
        <w:tc>
          <w:tcPr>
            <w:tcW w:w="2127" w:type="dxa"/>
          </w:tcPr>
          <w:p w:rsidR="007A0295" w:rsidRPr="000C3BC3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34" w:type="dxa"/>
          </w:tcPr>
          <w:p w:rsidR="007A0295" w:rsidRPr="000C3BC3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A0295" w:rsidRPr="007A0295" w:rsidTr="004261BE">
        <w:trPr>
          <w:trHeight w:val="251"/>
        </w:trPr>
        <w:tc>
          <w:tcPr>
            <w:tcW w:w="2268" w:type="dxa"/>
            <w:vMerge w:val="restart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C3BC3" w:rsidRDefault="007A0295" w:rsidP="004261B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</w:t>
            </w:r>
          </w:p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интеллектуальное </w:t>
            </w:r>
          </w:p>
        </w:tc>
        <w:tc>
          <w:tcPr>
            <w:tcW w:w="2127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Математическая логика</w:t>
            </w:r>
          </w:p>
        </w:tc>
        <w:tc>
          <w:tcPr>
            <w:tcW w:w="1134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0295" w:rsidRPr="007A0295" w:rsidTr="004261BE">
        <w:trPr>
          <w:trHeight w:val="401"/>
        </w:trPr>
        <w:tc>
          <w:tcPr>
            <w:tcW w:w="2268" w:type="dxa"/>
            <w:vMerge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в мир слов</w:t>
            </w:r>
          </w:p>
        </w:tc>
        <w:tc>
          <w:tcPr>
            <w:tcW w:w="1134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295" w:rsidRPr="007A0295" w:rsidTr="004261BE">
        <w:trPr>
          <w:trHeight w:val="401"/>
        </w:trPr>
        <w:tc>
          <w:tcPr>
            <w:tcW w:w="2268" w:type="dxa"/>
            <w:vMerge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Великобритания. Страницы истории.</w:t>
            </w:r>
          </w:p>
        </w:tc>
        <w:tc>
          <w:tcPr>
            <w:tcW w:w="1134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295" w:rsidRPr="007A0295" w:rsidTr="004261BE">
        <w:tc>
          <w:tcPr>
            <w:tcW w:w="2268" w:type="dxa"/>
            <w:vMerge w:val="restart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2127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город в прошлом и настоящем</w:t>
            </w:r>
          </w:p>
        </w:tc>
        <w:tc>
          <w:tcPr>
            <w:tcW w:w="1134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295" w:rsidRPr="007A0295" w:rsidTr="004261BE">
        <w:tc>
          <w:tcPr>
            <w:tcW w:w="2268" w:type="dxa"/>
            <w:vMerge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- гражданин</w:t>
            </w:r>
          </w:p>
        </w:tc>
        <w:tc>
          <w:tcPr>
            <w:tcW w:w="1134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295" w:rsidRPr="007A0295" w:rsidTr="004261BE">
        <w:tc>
          <w:tcPr>
            <w:tcW w:w="2268" w:type="dxa"/>
            <w:vMerge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134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295" w:rsidRPr="007A0295" w:rsidTr="004261BE">
        <w:tc>
          <w:tcPr>
            <w:tcW w:w="2268" w:type="dxa"/>
            <w:vMerge w:val="restart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127" w:type="dxa"/>
          </w:tcPr>
          <w:p w:rsidR="007A0295" w:rsidRPr="007A0295" w:rsidRDefault="007A0295" w:rsidP="00426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роспись по дереву</w:t>
            </w:r>
            <w:r w:rsidR="004261BE"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«Истоки»</w:t>
            </w:r>
          </w:p>
        </w:tc>
        <w:tc>
          <w:tcPr>
            <w:tcW w:w="1134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A0295" w:rsidRPr="007A0295" w:rsidTr="004261BE">
        <w:tc>
          <w:tcPr>
            <w:tcW w:w="2268" w:type="dxa"/>
            <w:vMerge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Хоровая студия</w:t>
            </w:r>
          </w:p>
        </w:tc>
        <w:tc>
          <w:tcPr>
            <w:tcW w:w="1134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295" w:rsidRPr="007A0295" w:rsidTr="004261BE">
        <w:tc>
          <w:tcPr>
            <w:tcW w:w="2268" w:type="dxa"/>
            <w:vMerge w:val="restart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2127" w:type="dxa"/>
          </w:tcPr>
          <w:p w:rsidR="007A0295" w:rsidRPr="007A0295" w:rsidRDefault="007A0295" w:rsidP="00426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игры.</w:t>
            </w:r>
            <w:r w:rsidR="004261BE"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Бадминтон.</w:t>
            </w:r>
          </w:p>
        </w:tc>
        <w:tc>
          <w:tcPr>
            <w:tcW w:w="1134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295" w:rsidRPr="007A0295" w:rsidTr="004261BE">
        <w:tc>
          <w:tcPr>
            <w:tcW w:w="2268" w:type="dxa"/>
            <w:vMerge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Спортивные игры. </w:t>
            </w:r>
          </w:p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Аэробика</w:t>
            </w:r>
          </w:p>
        </w:tc>
        <w:tc>
          <w:tcPr>
            <w:tcW w:w="1134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295" w:rsidRPr="007A0295" w:rsidTr="004261BE">
        <w:tc>
          <w:tcPr>
            <w:tcW w:w="2268" w:type="dxa"/>
            <w:vMerge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Эстрадный танец</w:t>
            </w:r>
          </w:p>
        </w:tc>
        <w:tc>
          <w:tcPr>
            <w:tcW w:w="1134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295" w:rsidRPr="007A0295" w:rsidTr="004261BE">
        <w:trPr>
          <w:trHeight w:val="252"/>
        </w:trPr>
        <w:tc>
          <w:tcPr>
            <w:tcW w:w="2268" w:type="dxa"/>
            <w:vMerge w:val="restart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127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Современный этикет</w:t>
            </w:r>
          </w:p>
        </w:tc>
        <w:tc>
          <w:tcPr>
            <w:tcW w:w="1134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A0295" w:rsidRPr="007A0295" w:rsidTr="004261BE">
        <w:trPr>
          <w:trHeight w:val="252"/>
        </w:trPr>
        <w:tc>
          <w:tcPr>
            <w:tcW w:w="2268" w:type="dxa"/>
            <w:vMerge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Учусь учиться</w:t>
            </w:r>
          </w:p>
        </w:tc>
        <w:tc>
          <w:tcPr>
            <w:tcW w:w="1134" w:type="dxa"/>
          </w:tcPr>
          <w:p w:rsidR="007A0295" w:rsidRPr="007A0295" w:rsidRDefault="007A0295" w:rsidP="007A02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данной работы  из трех классов (79 обучающихся) были сформированы группы обучающихся по интересам. В рамках организации внеурочной деятельности осуществляется построение индивидуальной образовательной траектории (</w:t>
      </w:r>
      <w:r w:rsidRPr="007A0295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индивидуальная карта занятости обучающегося во внеурочной деятельности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A0295" w:rsidRPr="007A0295" w:rsidRDefault="007A0295" w:rsidP="007A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Индивидуальный образовательный маршрут - </w:t>
      </w: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образовательная </w:t>
      </w:r>
      <w:r w:rsidRPr="007A029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программа, предназначенная для обучения одного конкретного обучающегося</w:t>
      </w: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направленная на развитие его 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индивидуальных</w:t>
      </w: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способностей.</w:t>
      </w:r>
    </w:p>
    <w:p w:rsidR="007A0295" w:rsidRPr="007A0295" w:rsidRDefault="007A0295" w:rsidP="007A0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7A0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Индивидуальная образовательная траектория 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– это персональный путь реализации личностного потенциала каждого обучающегося. Изучение и поддержка индивидуальной образовательной траектории – основная ценность личностно-ориентированной школы, где 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 дети равны по возможностям и различны по способностям</w:t>
      </w:r>
      <w:r w:rsidRPr="007A029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(И.С. </w:t>
      </w:r>
      <w:proofErr w:type="spellStart"/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Якиманская</w:t>
      </w:r>
      <w:proofErr w:type="spellEnd"/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A0295" w:rsidRPr="007A0295" w:rsidRDefault="007A0295" w:rsidP="007A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Существующее понятие </w:t>
      </w: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«индивидуальная образовательная траектория» </w:t>
      </w:r>
      <w:r w:rsidRPr="007A029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предполагает</w:t>
      </w: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несколько направлений реализации:</w:t>
      </w:r>
    </w:p>
    <w:p w:rsidR="007A0295" w:rsidRPr="007A0295" w:rsidRDefault="007A0295" w:rsidP="007A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7A029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содержательный</w:t>
      </w:r>
      <w:r w:rsidRPr="007A02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(вариативные учебные планы и образовательные программы, определяющие индивидуальный  образовательный маршрут); </w:t>
      </w:r>
    </w:p>
    <w:p w:rsidR="007A0295" w:rsidRPr="007A0295" w:rsidRDefault="007A0295" w:rsidP="007A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A029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7A029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(специальные педагогические технологии); </w:t>
      </w:r>
      <w:r w:rsidRPr="007A029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процессуальный </w:t>
      </w: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(организационный аспект).</w:t>
      </w:r>
    </w:p>
    <w:p w:rsidR="007A0295" w:rsidRPr="007A0295" w:rsidRDefault="007A0295" w:rsidP="007A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индивидуальная образовательная траектория предусматривает наличие индивидуального образовательного маршрута (содержательный компонент), а также разработанный способ его реализации (технологии организации образовательного процесса).</w:t>
      </w:r>
    </w:p>
    <w:p w:rsidR="007A0295" w:rsidRPr="007A0295" w:rsidRDefault="007A0295" w:rsidP="007A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4261BE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Схема построения индиви</w:t>
      </w:r>
      <w:r w:rsidRPr="004261BE">
        <w:rPr>
          <w:rFonts w:ascii="Times New Roman" w:eastAsia="Times New Roman" w:hAnsi="Times New Roman"/>
          <w:b/>
          <w:sz w:val="24"/>
          <w:szCs w:val="24"/>
          <w:lang w:eastAsia="ru-RU"/>
        </w:rPr>
        <w:t>дуального образовательного маршрута</w:t>
      </w:r>
      <w:r w:rsidRPr="007A029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:</w:t>
      </w:r>
    </w:p>
    <w:p w:rsidR="007A0295" w:rsidRPr="007A0295" w:rsidRDefault="007A0295" w:rsidP="007A029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Диагностика  уровня развития способностей обучающегося и его индивидуальных особенностей;</w:t>
      </w:r>
    </w:p>
    <w:p w:rsidR="007A0295" w:rsidRPr="007A0295" w:rsidRDefault="007A0295" w:rsidP="007A029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Определение целей и задач, которые должны быть достигнуты обучающимися по окончании прохождения</w:t>
      </w:r>
      <w:r w:rsidRPr="007A029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A029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индиви</w:t>
      </w:r>
      <w:r w:rsidRPr="007A029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softHyphen/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дуального </w:t>
      </w:r>
      <w:proofErr w:type="gramStart"/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  маршрута</w:t>
      </w:r>
      <w:proofErr w:type="gramEnd"/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A0295" w:rsidRPr="007A0295" w:rsidRDefault="007A0295" w:rsidP="007A029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Определение времени, которое должен затратить обучающийся на освоение базовой и специальной программ;</w:t>
      </w:r>
    </w:p>
    <w:p w:rsidR="007A0295" w:rsidRPr="007A0295" w:rsidRDefault="007A0295" w:rsidP="007A029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Определение роли родителя</w:t>
      </w:r>
      <w:r w:rsidRPr="007A029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обучающегося в реализации маршрута;</w:t>
      </w:r>
    </w:p>
    <w:p w:rsidR="007A0295" w:rsidRPr="007A0295" w:rsidRDefault="007A0295" w:rsidP="007A029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Разработка и определение содержания учебного плана (почасового), формы занятий, приёмов и методов;</w:t>
      </w:r>
    </w:p>
    <w:p w:rsidR="007A0295" w:rsidRPr="007A0295" w:rsidRDefault="007A0295" w:rsidP="007A029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Интеграция с другими специалистами;</w:t>
      </w:r>
    </w:p>
    <w:p w:rsidR="007A0295" w:rsidRPr="007A0295" w:rsidRDefault="007A0295" w:rsidP="007A029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Определение способов оценки успехов </w:t>
      </w:r>
      <w:r w:rsidRPr="007A029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обучающегося.</w:t>
      </w:r>
    </w:p>
    <w:p w:rsidR="007A0295" w:rsidRPr="007A0295" w:rsidRDefault="007A0295" w:rsidP="007A0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Индивидуальный образовательный маршрут шестиклассника.</w:t>
      </w:r>
    </w:p>
    <w:p w:rsidR="007A0295" w:rsidRPr="007A0295" w:rsidRDefault="007A0295" w:rsidP="004261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примере индивидуального маршрутного листа Артамоновой  Дарьи (6-А класс) мы видим, что после перерыва в основной деятельности, она посещает: </w:t>
      </w:r>
    </w:p>
    <w:tbl>
      <w:tblPr>
        <w:tblW w:w="67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993"/>
        <w:gridCol w:w="1275"/>
        <w:gridCol w:w="993"/>
        <w:gridCol w:w="976"/>
      </w:tblGrid>
      <w:tr w:rsidR="007A0295" w:rsidRPr="007A0295" w:rsidTr="004261BE">
        <w:trPr>
          <w:trHeight w:val="1130"/>
        </w:trPr>
        <w:tc>
          <w:tcPr>
            <w:tcW w:w="1277" w:type="dxa"/>
          </w:tcPr>
          <w:p w:rsidR="007A0295" w:rsidRPr="004261BE" w:rsidRDefault="007A0295" w:rsidP="007A029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Направления </w:t>
            </w:r>
          </w:p>
          <w:p w:rsidR="007A0295" w:rsidRPr="004261BE" w:rsidRDefault="007A0295" w:rsidP="007A029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внеурочной</w:t>
            </w:r>
          </w:p>
          <w:p w:rsidR="007A0295" w:rsidRPr="004261BE" w:rsidRDefault="007A0295" w:rsidP="004261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275" w:type="dxa"/>
          </w:tcPr>
          <w:p w:rsidR="007A0295" w:rsidRPr="004261BE" w:rsidRDefault="007A0295" w:rsidP="004261B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Понедельник </w:t>
            </w:r>
          </w:p>
        </w:tc>
        <w:tc>
          <w:tcPr>
            <w:tcW w:w="993" w:type="dxa"/>
          </w:tcPr>
          <w:p w:rsidR="007A0295" w:rsidRPr="004261BE" w:rsidRDefault="007A0295" w:rsidP="004261B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Вторник </w:t>
            </w:r>
          </w:p>
        </w:tc>
        <w:tc>
          <w:tcPr>
            <w:tcW w:w="1275" w:type="dxa"/>
          </w:tcPr>
          <w:p w:rsidR="007A0295" w:rsidRPr="004261BE" w:rsidRDefault="007A0295" w:rsidP="004261B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Среда </w:t>
            </w:r>
          </w:p>
        </w:tc>
        <w:tc>
          <w:tcPr>
            <w:tcW w:w="993" w:type="dxa"/>
          </w:tcPr>
          <w:p w:rsidR="007A0295" w:rsidRPr="004261BE" w:rsidRDefault="007A0295" w:rsidP="004261B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Четверг </w:t>
            </w:r>
          </w:p>
        </w:tc>
        <w:tc>
          <w:tcPr>
            <w:tcW w:w="976" w:type="dxa"/>
          </w:tcPr>
          <w:p w:rsidR="007A0295" w:rsidRPr="004261BE" w:rsidRDefault="007A0295" w:rsidP="004261B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Пятница </w:t>
            </w:r>
          </w:p>
        </w:tc>
      </w:tr>
      <w:tr w:rsidR="007A0295" w:rsidRPr="007A0295" w:rsidTr="004261BE">
        <w:trPr>
          <w:trHeight w:val="178"/>
        </w:trPr>
        <w:tc>
          <w:tcPr>
            <w:tcW w:w="1277" w:type="dxa"/>
          </w:tcPr>
          <w:p w:rsidR="007A0295" w:rsidRPr="004261BE" w:rsidRDefault="007A0295" w:rsidP="007A029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261B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275" w:type="dxa"/>
            <w:shd w:val="clear" w:color="auto" w:fill="92D050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Путешествие в мир слов</w:t>
            </w:r>
          </w:p>
        </w:tc>
        <w:tc>
          <w:tcPr>
            <w:tcW w:w="993" w:type="dxa"/>
            <w:shd w:val="clear" w:color="auto" w:fill="auto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0295" w:rsidRPr="007A0295" w:rsidTr="004261BE">
        <w:trPr>
          <w:trHeight w:val="545"/>
        </w:trPr>
        <w:tc>
          <w:tcPr>
            <w:tcW w:w="1277" w:type="dxa"/>
          </w:tcPr>
          <w:p w:rsidR="007A0295" w:rsidRPr="004261BE" w:rsidRDefault="007A0295" w:rsidP="007A029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Социальное</w:t>
            </w:r>
          </w:p>
        </w:tc>
        <w:tc>
          <w:tcPr>
            <w:tcW w:w="1275" w:type="dxa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C000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Учусь учиться</w:t>
            </w:r>
          </w:p>
        </w:tc>
        <w:tc>
          <w:tcPr>
            <w:tcW w:w="1275" w:type="dxa"/>
          </w:tcPr>
          <w:p w:rsidR="007A0295" w:rsidRPr="004261BE" w:rsidRDefault="007A0295" w:rsidP="007A02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0295" w:rsidRPr="007A0295" w:rsidTr="004261BE">
        <w:trPr>
          <w:trHeight w:val="178"/>
        </w:trPr>
        <w:tc>
          <w:tcPr>
            <w:tcW w:w="1277" w:type="dxa"/>
          </w:tcPr>
          <w:p w:rsidR="007A0295" w:rsidRPr="004261BE" w:rsidRDefault="007A0295" w:rsidP="007A029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Общекультурное</w:t>
            </w:r>
          </w:p>
        </w:tc>
        <w:tc>
          <w:tcPr>
            <w:tcW w:w="1275" w:type="dxa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E36C0A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Хоровая студия</w:t>
            </w:r>
          </w:p>
        </w:tc>
        <w:tc>
          <w:tcPr>
            <w:tcW w:w="993" w:type="dxa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0295" w:rsidRPr="007A0295" w:rsidTr="004261BE">
        <w:trPr>
          <w:trHeight w:val="178"/>
        </w:trPr>
        <w:tc>
          <w:tcPr>
            <w:tcW w:w="1277" w:type="dxa"/>
          </w:tcPr>
          <w:p w:rsidR="007A0295" w:rsidRPr="004261BE" w:rsidRDefault="007A0295" w:rsidP="007A029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Духовно-нравственное</w:t>
            </w:r>
          </w:p>
        </w:tc>
        <w:tc>
          <w:tcPr>
            <w:tcW w:w="1275" w:type="dxa"/>
            <w:shd w:val="clear" w:color="auto" w:fill="auto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EEECE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EEECE1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D99594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Я- гражданин</w:t>
            </w:r>
          </w:p>
        </w:tc>
      </w:tr>
      <w:tr w:rsidR="007A0295" w:rsidRPr="007A0295" w:rsidTr="004261BE">
        <w:trPr>
          <w:trHeight w:val="178"/>
        </w:trPr>
        <w:tc>
          <w:tcPr>
            <w:tcW w:w="1277" w:type="dxa"/>
          </w:tcPr>
          <w:p w:rsidR="007A0295" w:rsidRPr="004261BE" w:rsidRDefault="007A0295" w:rsidP="007A029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Спортивно-оздоровительное</w:t>
            </w:r>
          </w:p>
        </w:tc>
        <w:tc>
          <w:tcPr>
            <w:tcW w:w="1275" w:type="dxa"/>
            <w:shd w:val="clear" w:color="auto" w:fill="FFFFFF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95B3D7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1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Современный танец</w:t>
            </w:r>
          </w:p>
        </w:tc>
        <w:tc>
          <w:tcPr>
            <w:tcW w:w="976" w:type="dxa"/>
          </w:tcPr>
          <w:p w:rsidR="007A0295" w:rsidRPr="004261BE" w:rsidRDefault="007A0295" w:rsidP="007A0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A0295" w:rsidRPr="007A0295" w:rsidRDefault="007A0295" w:rsidP="007A0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0295" w:rsidRPr="007A0295" w:rsidRDefault="007A0295" w:rsidP="007A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маршрут предполагает наличие кружков и секций вне лицея. Очень важно о них знать классному руководителю, чтобы ученик не был перегружен.</w:t>
      </w:r>
    </w:p>
    <w:p w:rsidR="007A0295" w:rsidRPr="007A0295" w:rsidRDefault="007A0295" w:rsidP="007A0295">
      <w:pPr>
        <w:tabs>
          <w:tab w:val="left" w:pos="12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Проблема, с которой мы столкнулись при составлении маршрутных листов, была в том, что некоторые дети стали переходить из одной группы в другую. К этому надо относиться спокойно, так как выбор осуществляется не сразу. Это длительный процесс, который формируется не за один день. Поэтому были составлены сна</w:t>
      </w: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чала предварительные маршрутные листы, затем были внесены корректировки.</w:t>
      </w:r>
    </w:p>
    <w:p w:rsidR="007A0295" w:rsidRPr="007A0295" w:rsidRDefault="007A0295" w:rsidP="007A0295">
      <w:pPr>
        <w:tabs>
          <w:tab w:val="left" w:pos="12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295">
        <w:rPr>
          <w:rFonts w:ascii="Times New Roman" w:eastAsia="Times New Roman" w:hAnsi="Times New Roman"/>
          <w:sz w:val="24"/>
          <w:szCs w:val="24"/>
          <w:lang w:eastAsia="ru-RU"/>
        </w:rPr>
        <w:t>Участие детей во внеурочной деятельности помогает развивать основные учебные навыки умения учиться, организовывать свою деятельность, взаимодействовать с педагогами и сверстниками, умения ставить перед собой цели и следовать им в учебной и иной деятельности, заботиться о своём здоровье. Всё вышесказанное готовит обучающегося уверенно смотреть в будущее и соответствует характеристикам «портрета» выпускника основной школы.</w:t>
      </w:r>
      <w:r w:rsidRPr="007A0295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</w:t>
      </w:r>
    </w:p>
    <w:p w:rsidR="001008A5" w:rsidRPr="001A1087" w:rsidRDefault="001008A5" w:rsidP="001008A5">
      <w:pPr>
        <w:rPr>
          <w:rFonts w:ascii="Times New Roman" w:hAnsi="Times New Roman"/>
          <w:sz w:val="24"/>
          <w:szCs w:val="24"/>
        </w:rPr>
      </w:pPr>
    </w:p>
    <w:p w:rsidR="000E30CA" w:rsidRPr="00BC05CA" w:rsidRDefault="000E30CA" w:rsidP="000E30CA">
      <w:pPr>
        <w:tabs>
          <w:tab w:val="left" w:pos="1289"/>
        </w:tabs>
        <w:jc w:val="both"/>
        <w:rPr>
          <w:rFonts w:ascii="Times New Roman" w:hAnsi="Times New Roman"/>
          <w:sz w:val="24"/>
          <w:szCs w:val="24"/>
        </w:rPr>
      </w:pPr>
      <w:r w:rsidRPr="00BC05CA">
        <w:rPr>
          <w:rFonts w:ascii="Times New Roman" w:hAnsi="Times New Roman"/>
          <w:sz w:val="24"/>
          <w:szCs w:val="24"/>
        </w:rPr>
        <w:t>заботиться о своём здоровье. Всё вышесказанное готовит обучающегося уверенно смотреть в будущее и соответствует характеристикам «портрета» выпускника основной школы.</w:t>
      </w:r>
      <w:r w:rsidRPr="00BC05CA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8F6AB5" w:rsidRPr="004F0226" w:rsidRDefault="008F6AB5" w:rsidP="002A21F0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8F6AB5" w:rsidRPr="004F0226" w:rsidSect="009159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2" w:h="11907" w:code="11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342" w:rsidRDefault="00B00342">
      <w:r>
        <w:separator/>
      </w:r>
    </w:p>
  </w:endnote>
  <w:endnote w:type="continuationSeparator" w:id="0">
    <w:p w:rsidR="00B00342" w:rsidRDefault="00B0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E63" w:rsidRDefault="00A95E6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E63" w:rsidRDefault="00A95E6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E63" w:rsidRDefault="00A95E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342" w:rsidRDefault="00B00342">
      <w:r>
        <w:separator/>
      </w:r>
    </w:p>
  </w:footnote>
  <w:footnote w:type="continuationSeparator" w:id="0">
    <w:p w:rsidR="00B00342" w:rsidRDefault="00B00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E63" w:rsidRDefault="00A95E6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E63" w:rsidRDefault="00A95E6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E63" w:rsidRDefault="00A95E6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1413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98D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F02E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EEBC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56B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EC0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2698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56C9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BC5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A2B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D5FCE"/>
    <w:multiLevelType w:val="multilevel"/>
    <w:tmpl w:val="87AE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9D6DF3"/>
    <w:multiLevelType w:val="hybridMultilevel"/>
    <w:tmpl w:val="26C0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901EF0"/>
    <w:multiLevelType w:val="hybridMultilevel"/>
    <w:tmpl w:val="4726FE78"/>
    <w:lvl w:ilvl="0" w:tplc="4D2A91F0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3A01FC"/>
    <w:multiLevelType w:val="hybridMultilevel"/>
    <w:tmpl w:val="759C6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041832"/>
    <w:multiLevelType w:val="hybridMultilevel"/>
    <w:tmpl w:val="5C50F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406ED"/>
    <w:multiLevelType w:val="hybridMultilevel"/>
    <w:tmpl w:val="4A02A0C0"/>
    <w:lvl w:ilvl="0" w:tplc="97FC2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8130C"/>
    <w:multiLevelType w:val="multilevel"/>
    <w:tmpl w:val="DBFC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E3382"/>
    <w:multiLevelType w:val="hybridMultilevel"/>
    <w:tmpl w:val="66265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8010B"/>
    <w:multiLevelType w:val="hybridMultilevel"/>
    <w:tmpl w:val="D024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3A6136"/>
    <w:multiLevelType w:val="hybridMultilevel"/>
    <w:tmpl w:val="4BF6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19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AAD"/>
    <w:rsid w:val="00011699"/>
    <w:rsid w:val="00020A70"/>
    <w:rsid w:val="00025DB7"/>
    <w:rsid w:val="00036149"/>
    <w:rsid w:val="00041D67"/>
    <w:rsid w:val="00042195"/>
    <w:rsid w:val="000678A5"/>
    <w:rsid w:val="0007478A"/>
    <w:rsid w:val="000767D3"/>
    <w:rsid w:val="00082D4C"/>
    <w:rsid w:val="00091F22"/>
    <w:rsid w:val="00094BD8"/>
    <w:rsid w:val="000B5CB2"/>
    <w:rsid w:val="000C3BC3"/>
    <w:rsid w:val="000D79A3"/>
    <w:rsid w:val="000E30CA"/>
    <w:rsid w:val="001008A5"/>
    <w:rsid w:val="001146DB"/>
    <w:rsid w:val="0014179F"/>
    <w:rsid w:val="00143683"/>
    <w:rsid w:val="00156408"/>
    <w:rsid w:val="001671FF"/>
    <w:rsid w:val="001774F7"/>
    <w:rsid w:val="001958BA"/>
    <w:rsid w:val="001B6A14"/>
    <w:rsid w:val="001B6DDD"/>
    <w:rsid w:val="001B738E"/>
    <w:rsid w:val="001F2101"/>
    <w:rsid w:val="00246531"/>
    <w:rsid w:val="002A21F0"/>
    <w:rsid w:val="002D0ACE"/>
    <w:rsid w:val="002D141F"/>
    <w:rsid w:val="002D7AAD"/>
    <w:rsid w:val="002F045E"/>
    <w:rsid w:val="00301AFC"/>
    <w:rsid w:val="003425E9"/>
    <w:rsid w:val="0036605A"/>
    <w:rsid w:val="00376F72"/>
    <w:rsid w:val="00386BB8"/>
    <w:rsid w:val="00394334"/>
    <w:rsid w:val="00397E7E"/>
    <w:rsid w:val="003C0F09"/>
    <w:rsid w:val="003C7FFC"/>
    <w:rsid w:val="004127C1"/>
    <w:rsid w:val="004261BE"/>
    <w:rsid w:val="00437013"/>
    <w:rsid w:val="00440EE4"/>
    <w:rsid w:val="00441501"/>
    <w:rsid w:val="004434A2"/>
    <w:rsid w:val="004508AD"/>
    <w:rsid w:val="00454EBF"/>
    <w:rsid w:val="00455112"/>
    <w:rsid w:val="00465E93"/>
    <w:rsid w:val="004841E1"/>
    <w:rsid w:val="00486122"/>
    <w:rsid w:val="004B598E"/>
    <w:rsid w:val="004C0D38"/>
    <w:rsid w:val="004E7E74"/>
    <w:rsid w:val="004F0226"/>
    <w:rsid w:val="00503B96"/>
    <w:rsid w:val="00524F3C"/>
    <w:rsid w:val="005309B3"/>
    <w:rsid w:val="00546AD5"/>
    <w:rsid w:val="00547279"/>
    <w:rsid w:val="00572DFE"/>
    <w:rsid w:val="00587E3F"/>
    <w:rsid w:val="00593B70"/>
    <w:rsid w:val="005940AE"/>
    <w:rsid w:val="005A4C63"/>
    <w:rsid w:val="005B58D0"/>
    <w:rsid w:val="005D34E3"/>
    <w:rsid w:val="005D70E2"/>
    <w:rsid w:val="00600D9F"/>
    <w:rsid w:val="00651B9C"/>
    <w:rsid w:val="00652BC6"/>
    <w:rsid w:val="00656CD8"/>
    <w:rsid w:val="00661E58"/>
    <w:rsid w:val="00676A46"/>
    <w:rsid w:val="006930B1"/>
    <w:rsid w:val="006A6F41"/>
    <w:rsid w:val="006A774B"/>
    <w:rsid w:val="006D4AFF"/>
    <w:rsid w:val="006E040C"/>
    <w:rsid w:val="006E4147"/>
    <w:rsid w:val="006E4F6D"/>
    <w:rsid w:val="0072420B"/>
    <w:rsid w:val="007421F5"/>
    <w:rsid w:val="00743297"/>
    <w:rsid w:val="00757A93"/>
    <w:rsid w:val="00765CBA"/>
    <w:rsid w:val="007A0295"/>
    <w:rsid w:val="007A1531"/>
    <w:rsid w:val="007A44B8"/>
    <w:rsid w:val="007A64C4"/>
    <w:rsid w:val="007C56EE"/>
    <w:rsid w:val="007C63FD"/>
    <w:rsid w:val="007D31E8"/>
    <w:rsid w:val="007F6EF3"/>
    <w:rsid w:val="008028B3"/>
    <w:rsid w:val="00823C69"/>
    <w:rsid w:val="00833260"/>
    <w:rsid w:val="008870C9"/>
    <w:rsid w:val="008B1AE3"/>
    <w:rsid w:val="008C68B9"/>
    <w:rsid w:val="008E209E"/>
    <w:rsid w:val="008F6AB5"/>
    <w:rsid w:val="0091196D"/>
    <w:rsid w:val="0091201F"/>
    <w:rsid w:val="00915965"/>
    <w:rsid w:val="00915AEE"/>
    <w:rsid w:val="009249CC"/>
    <w:rsid w:val="00925816"/>
    <w:rsid w:val="00925F29"/>
    <w:rsid w:val="009277DB"/>
    <w:rsid w:val="00933D62"/>
    <w:rsid w:val="00945BF6"/>
    <w:rsid w:val="0095466A"/>
    <w:rsid w:val="0096225B"/>
    <w:rsid w:val="009905D9"/>
    <w:rsid w:val="009D66EC"/>
    <w:rsid w:val="009D7288"/>
    <w:rsid w:val="00A01DD6"/>
    <w:rsid w:val="00A12C82"/>
    <w:rsid w:val="00A41A53"/>
    <w:rsid w:val="00A51FA7"/>
    <w:rsid w:val="00A53D47"/>
    <w:rsid w:val="00A57C48"/>
    <w:rsid w:val="00A83E80"/>
    <w:rsid w:val="00A95E63"/>
    <w:rsid w:val="00AF4654"/>
    <w:rsid w:val="00B00342"/>
    <w:rsid w:val="00B40342"/>
    <w:rsid w:val="00B973AE"/>
    <w:rsid w:val="00BA43E1"/>
    <w:rsid w:val="00BC3961"/>
    <w:rsid w:val="00BD54BA"/>
    <w:rsid w:val="00C01A45"/>
    <w:rsid w:val="00C03BF4"/>
    <w:rsid w:val="00C2056C"/>
    <w:rsid w:val="00C30BB0"/>
    <w:rsid w:val="00C41CCC"/>
    <w:rsid w:val="00C8414C"/>
    <w:rsid w:val="00C9767F"/>
    <w:rsid w:val="00CB4AB6"/>
    <w:rsid w:val="00CD2A59"/>
    <w:rsid w:val="00D26E73"/>
    <w:rsid w:val="00D3367F"/>
    <w:rsid w:val="00D41B34"/>
    <w:rsid w:val="00D463BD"/>
    <w:rsid w:val="00D725F4"/>
    <w:rsid w:val="00D8001B"/>
    <w:rsid w:val="00D844A9"/>
    <w:rsid w:val="00D85EB8"/>
    <w:rsid w:val="00DA1AFE"/>
    <w:rsid w:val="00DA29FA"/>
    <w:rsid w:val="00DA49F6"/>
    <w:rsid w:val="00DB57C9"/>
    <w:rsid w:val="00DC14B1"/>
    <w:rsid w:val="00DF588E"/>
    <w:rsid w:val="00E0059A"/>
    <w:rsid w:val="00E1228E"/>
    <w:rsid w:val="00E5453D"/>
    <w:rsid w:val="00EA2C9E"/>
    <w:rsid w:val="00EB2FC3"/>
    <w:rsid w:val="00EB52E8"/>
    <w:rsid w:val="00ED01BB"/>
    <w:rsid w:val="00F01F50"/>
    <w:rsid w:val="00F034FA"/>
    <w:rsid w:val="00F06D69"/>
    <w:rsid w:val="00F12E98"/>
    <w:rsid w:val="00F26801"/>
    <w:rsid w:val="00F26F01"/>
    <w:rsid w:val="00F37BEF"/>
    <w:rsid w:val="00F40C29"/>
    <w:rsid w:val="00F521B6"/>
    <w:rsid w:val="00F557E0"/>
    <w:rsid w:val="00F7497F"/>
    <w:rsid w:val="00FA68B0"/>
    <w:rsid w:val="00FF37B7"/>
    <w:rsid w:val="00FF4744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C6480D8E-727B-41C2-B59F-3FD7F8A6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A9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587E3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587E3F"/>
    <w:rPr>
      <w:rFonts w:ascii="Times New Roman" w:hAnsi="Times New Roman" w:cs="Times New Roman"/>
      <w:b/>
      <w:sz w:val="24"/>
      <w:lang w:eastAsia="ru-RU"/>
    </w:rPr>
  </w:style>
  <w:style w:type="paragraph" w:styleId="a3">
    <w:name w:val="List Paragraph"/>
    <w:basedOn w:val="a"/>
    <w:uiPriority w:val="99"/>
    <w:qFormat/>
    <w:rsid w:val="00833260"/>
    <w:pPr>
      <w:ind w:left="720"/>
      <w:contextualSpacing/>
    </w:pPr>
  </w:style>
  <w:style w:type="character" w:styleId="a4">
    <w:name w:val="Hyperlink"/>
    <w:uiPriority w:val="99"/>
    <w:rsid w:val="00833260"/>
    <w:rPr>
      <w:rFonts w:cs="Times New Roman"/>
      <w:color w:val="0000FF"/>
      <w:u w:val="single"/>
    </w:rPr>
  </w:style>
  <w:style w:type="character" w:styleId="a5">
    <w:name w:val="Emphasis"/>
    <w:qFormat/>
    <w:rsid w:val="00042195"/>
    <w:rPr>
      <w:rFonts w:cs="Times New Roman"/>
      <w:i/>
    </w:rPr>
  </w:style>
  <w:style w:type="character" w:styleId="a6">
    <w:name w:val="Strong"/>
    <w:uiPriority w:val="99"/>
    <w:qFormat/>
    <w:rsid w:val="00042195"/>
    <w:rPr>
      <w:rFonts w:cs="Times New Roman"/>
      <w:b/>
    </w:rPr>
  </w:style>
  <w:style w:type="paragraph" w:styleId="a7">
    <w:name w:val="Normal (Web)"/>
    <w:basedOn w:val="a"/>
    <w:uiPriority w:val="99"/>
    <w:rsid w:val="00042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42195"/>
  </w:style>
  <w:style w:type="paragraph" w:styleId="a8">
    <w:name w:val="Balloon Text"/>
    <w:basedOn w:val="a"/>
    <w:link w:val="a9"/>
    <w:uiPriority w:val="99"/>
    <w:semiHidden/>
    <w:rsid w:val="009D728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9D7288"/>
    <w:rPr>
      <w:rFonts w:ascii="Tahoma" w:hAnsi="Tahoma" w:cs="Times New Roman"/>
      <w:sz w:val="16"/>
    </w:rPr>
  </w:style>
  <w:style w:type="paragraph" w:styleId="HTML">
    <w:name w:val="HTML Preformatted"/>
    <w:basedOn w:val="a"/>
    <w:link w:val="HTML0"/>
    <w:uiPriority w:val="99"/>
    <w:semiHidden/>
    <w:rsid w:val="0058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587E3F"/>
    <w:rPr>
      <w:rFonts w:ascii="Courier New" w:hAnsi="Courier New" w:cs="Times New Roman"/>
      <w:sz w:val="20"/>
      <w:lang w:eastAsia="ru-RU"/>
    </w:rPr>
  </w:style>
  <w:style w:type="table" w:styleId="aa">
    <w:name w:val="Table Grid"/>
    <w:basedOn w:val="a1"/>
    <w:uiPriority w:val="99"/>
    <w:locked/>
    <w:rsid w:val="00E12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uiPriority w:val="99"/>
    <w:rsid w:val="002D1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2D141F"/>
  </w:style>
  <w:style w:type="paragraph" w:styleId="ab">
    <w:name w:val="header"/>
    <w:basedOn w:val="a"/>
    <w:link w:val="ac"/>
    <w:uiPriority w:val="99"/>
    <w:rsid w:val="004F022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semiHidden/>
    <w:locked/>
    <w:rsid w:val="00BA43E1"/>
    <w:rPr>
      <w:rFonts w:cs="Times New Roman"/>
      <w:lang w:eastAsia="en-US"/>
    </w:rPr>
  </w:style>
  <w:style w:type="paragraph" w:styleId="ad">
    <w:name w:val="footer"/>
    <w:basedOn w:val="a"/>
    <w:link w:val="ae"/>
    <w:uiPriority w:val="99"/>
    <w:rsid w:val="004F022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BA43E1"/>
    <w:rPr>
      <w:rFonts w:cs="Times New Roman"/>
      <w:lang w:eastAsia="en-US"/>
    </w:rPr>
  </w:style>
  <w:style w:type="character" w:styleId="af">
    <w:name w:val="page number"/>
    <w:uiPriority w:val="99"/>
    <w:rsid w:val="00EB52E8"/>
    <w:rPr>
      <w:rFonts w:cs="Times New Roman"/>
    </w:rPr>
  </w:style>
  <w:style w:type="paragraph" w:styleId="af0">
    <w:name w:val="Body Text"/>
    <w:basedOn w:val="a"/>
    <w:link w:val="af1"/>
    <w:rsid w:val="001008A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link w:val="af0"/>
    <w:rsid w:val="001008A5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1008A5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7</cp:revision>
  <dcterms:created xsi:type="dcterms:W3CDTF">2014-12-06T21:00:00Z</dcterms:created>
  <dcterms:modified xsi:type="dcterms:W3CDTF">2014-12-18T10:38:00Z</dcterms:modified>
</cp:coreProperties>
</file>